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1945D" w14:textId="77777777" w:rsidR="00FA5045" w:rsidRPr="00322545" w:rsidRDefault="00FA5045" w:rsidP="00FA5045">
      <w:pPr>
        <w:jc w:val="center"/>
        <w:rPr>
          <w:rFonts w:ascii="Times New Roman" w:hAnsi="Times New Roman" w:cs="Times New Roman"/>
          <w:b/>
          <w:bCs/>
          <w:sz w:val="24"/>
          <w:szCs w:val="24"/>
          <w:lang w:val="id-ID"/>
        </w:rPr>
      </w:pPr>
      <w:r w:rsidRPr="00322545">
        <w:rPr>
          <w:rFonts w:ascii="Times New Roman" w:hAnsi="Times New Roman" w:cs="Times New Roman"/>
          <w:b/>
          <w:bCs/>
          <w:sz w:val="24"/>
          <w:szCs w:val="24"/>
        </w:rPr>
        <w:t>JURNAL BELAJAR</w:t>
      </w:r>
      <w:r w:rsidRPr="00322545">
        <w:rPr>
          <w:rFonts w:ascii="Times New Roman" w:hAnsi="Times New Roman" w:cs="Times New Roman"/>
          <w:b/>
          <w:bCs/>
          <w:sz w:val="24"/>
          <w:szCs w:val="24"/>
          <w:lang w:val="id-ID"/>
        </w:rPr>
        <w:t xml:space="preserve"> UNTUK MENINGKATKAN MOTIVASI DAN EFIKASI DIRI MAHASISWA PGSD </w:t>
      </w:r>
    </w:p>
    <w:p w14:paraId="3D755594" w14:textId="77777777" w:rsidR="00FA5045" w:rsidRDefault="00FA5045" w:rsidP="00FA5045">
      <w:pPr>
        <w:spacing w:after="0"/>
        <w:jc w:val="center"/>
        <w:rPr>
          <w:rFonts w:ascii="Times New Roman" w:hAnsi="Times New Roman" w:cs="Times New Roman"/>
          <w:lang w:val="id-ID"/>
        </w:rPr>
      </w:pPr>
    </w:p>
    <w:p w14:paraId="5960E588" w14:textId="77777777" w:rsidR="00FA5045" w:rsidRPr="00D93610" w:rsidRDefault="00FA5045" w:rsidP="00FA5045">
      <w:pPr>
        <w:spacing w:after="0"/>
        <w:jc w:val="center"/>
        <w:rPr>
          <w:rFonts w:ascii="Times New Roman" w:hAnsi="Times New Roman" w:cs="Times New Roman"/>
          <w:b/>
          <w:bCs/>
          <w:sz w:val="20"/>
          <w:szCs w:val="20"/>
          <w:lang w:val="id-ID"/>
        </w:rPr>
      </w:pPr>
      <w:r w:rsidRPr="00D93610">
        <w:rPr>
          <w:rFonts w:ascii="Times New Roman" w:hAnsi="Times New Roman" w:cs="Times New Roman"/>
          <w:b/>
          <w:bCs/>
          <w:sz w:val="20"/>
          <w:szCs w:val="20"/>
          <w:lang w:val="id-ID"/>
        </w:rPr>
        <w:t>Elsinora Mahananingtyas</w:t>
      </w:r>
    </w:p>
    <w:p w14:paraId="755286EB" w14:textId="77777777" w:rsidR="00FA5045" w:rsidRDefault="00FA5045" w:rsidP="00FA5045">
      <w:pPr>
        <w:spacing w:after="0"/>
        <w:jc w:val="center"/>
        <w:rPr>
          <w:rFonts w:ascii="Times New Roman" w:hAnsi="Times New Roman" w:cs="Times New Roman"/>
          <w:lang w:val="id-ID"/>
        </w:rPr>
      </w:pPr>
      <w:r>
        <w:rPr>
          <w:rFonts w:ascii="Times New Roman" w:hAnsi="Times New Roman" w:cs="Times New Roman"/>
          <w:lang w:val="id-ID"/>
        </w:rPr>
        <w:t>Program Studi PGSD FKIP Universitas Pattimura Ambon</w:t>
      </w:r>
    </w:p>
    <w:p w14:paraId="7A0ED084" w14:textId="77777777" w:rsidR="00FA5045" w:rsidRDefault="001E1209" w:rsidP="00FA5045">
      <w:pPr>
        <w:spacing w:after="0"/>
        <w:jc w:val="center"/>
        <w:rPr>
          <w:rFonts w:ascii="Times New Roman" w:hAnsi="Times New Roman" w:cs="Times New Roman"/>
          <w:lang w:val="id-ID"/>
        </w:rPr>
      </w:pPr>
      <w:hyperlink r:id="rId5" w:history="1">
        <w:r w:rsidR="00FA5045" w:rsidRPr="00FD7760">
          <w:rPr>
            <w:rStyle w:val="Hyperlink"/>
            <w:rFonts w:ascii="Times New Roman" w:hAnsi="Times New Roman" w:cs="Times New Roman"/>
            <w:lang w:val="id-ID"/>
          </w:rPr>
          <w:t>elsi.nora@fkip.unpatti.ac.id</w:t>
        </w:r>
      </w:hyperlink>
    </w:p>
    <w:p w14:paraId="25624E91" w14:textId="77777777" w:rsidR="00FA5045" w:rsidRDefault="00FA5045" w:rsidP="00FA5045">
      <w:pPr>
        <w:jc w:val="center"/>
        <w:rPr>
          <w:rFonts w:ascii="Times New Roman" w:hAnsi="Times New Roman" w:cs="Times New Roman"/>
          <w:lang w:val="id-ID"/>
        </w:rPr>
      </w:pPr>
    </w:p>
    <w:p w14:paraId="476CD8D5" w14:textId="77777777" w:rsidR="00FA5045" w:rsidRPr="00B223D5" w:rsidRDefault="00FA5045" w:rsidP="00FA5045">
      <w:pPr>
        <w:spacing w:after="0" w:line="240" w:lineRule="auto"/>
        <w:jc w:val="center"/>
        <w:rPr>
          <w:rFonts w:ascii="Times New Roman" w:hAnsi="Times New Roman" w:cs="Times New Roman"/>
          <w:b/>
          <w:bCs/>
          <w:lang w:val="id-ID"/>
        </w:rPr>
      </w:pPr>
      <w:r w:rsidRPr="00B223D5">
        <w:rPr>
          <w:rFonts w:ascii="Times New Roman" w:hAnsi="Times New Roman" w:cs="Times New Roman"/>
          <w:b/>
          <w:bCs/>
          <w:lang w:val="id-ID"/>
        </w:rPr>
        <w:t>Abstrak</w:t>
      </w:r>
    </w:p>
    <w:p w14:paraId="35C73A26" w14:textId="43566F70" w:rsidR="00FA5045" w:rsidRPr="00B223D5" w:rsidRDefault="00FA5045" w:rsidP="00FA5045">
      <w:pPr>
        <w:spacing w:after="0" w:line="240" w:lineRule="auto"/>
        <w:jc w:val="both"/>
        <w:rPr>
          <w:rFonts w:ascii="Times New Roman" w:hAnsi="Times New Roman" w:cs="Times New Roman"/>
          <w:lang w:val="id-ID"/>
        </w:rPr>
      </w:pPr>
      <w:r>
        <w:rPr>
          <w:rFonts w:ascii="Times New Roman" w:hAnsi="Times New Roman" w:cs="Times New Roman"/>
          <w:lang w:val="id-ID"/>
        </w:rPr>
        <w:tab/>
        <w:t xml:space="preserve">Perkembangan arus globalisasi saat ini semakin pesat, banyak dampak positif dan negatif yang ditimbulkan. Salah satu dampak negatifnya adalah mahasiswa lebih cenderung bermain dengan media sosial di bandingkan dengan belajar yang merupakan tuntutan utama dalam hidup abad 21. Banyak mahasiswa yang enggan membaca materi perkuliahan dan menulis hasil belajar yang telah di capai pada saat pembelajaran. Hal ini berakibat pada motivasi belajar dan efikasi diri yang rendah. Melalui penggunaan jurnal belajar, mahasiswa akan terbiasa membaca dan menuliskannya dalam jurnal belajar masing-masing. Sehingga mahasiswa memahami apa yang telah di pelajari dan apa yang belum diketahuinya. </w:t>
      </w:r>
      <w:r w:rsidRPr="00B223D5">
        <w:rPr>
          <w:rFonts w:ascii="Times New Roman" w:hAnsi="Times New Roman" w:cs="Times New Roman"/>
          <w:lang w:val="id-ID"/>
        </w:rPr>
        <w:t>Berdasarkan hasil observasi yang dilakukan pada mahasiswa</w:t>
      </w:r>
      <w:r>
        <w:rPr>
          <w:rFonts w:ascii="Times New Roman" w:hAnsi="Times New Roman" w:cs="Times New Roman"/>
          <w:lang w:val="id-ID"/>
        </w:rPr>
        <w:t xml:space="preserve"> P</w:t>
      </w:r>
      <w:r w:rsidRPr="00B223D5">
        <w:rPr>
          <w:rFonts w:ascii="Times New Roman" w:hAnsi="Times New Roman" w:cs="Times New Roman"/>
          <w:lang w:val="id-ID"/>
        </w:rPr>
        <w:t xml:space="preserve">GSD Universitas Pattimura, mahasiswa terlihat kurang aktif bertanya dan mengungkapkan </w:t>
      </w:r>
      <w:r w:rsidR="002A0F18">
        <w:rPr>
          <w:rFonts w:ascii="Times New Roman" w:hAnsi="Times New Roman" w:cs="Times New Roman"/>
          <w:lang w:val="id-ID"/>
        </w:rPr>
        <w:t xml:space="preserve">pendapat, </w:t>
      </w:r>
      <w:r w:rsidRPr="00B223D5">
        <w:rPr>
          <w:rFonts w:ascii="Times New Roman" w:hAnsi="Times New Roman" w:cs="Times New Roman"/>
          <w:lang w:val="id-ID"/>
        </w:rPr>
        <w:t xml:space="preserve">pada saat di beri tugas hanya dikerjakan ala kadarnya, bahkan ada yang tidak mengerjakan. Hal ini menunjukkan bahwa motivasi dan efikasi diri mahasiswa PGSD sangat rendah. Subjek penelitian ini adalah mahasiswa semester </w:t>
      </w:r>
      <w:r>
        <w:rPr>
          <w:rFonts w:ascii="Times New Roman" w:hAnsi="Times New Roman" w:cs="Times New Roman"/>
          <w:lang w:val="id-ID"/>
        </w:rPr>
        <w:t>pertama</w:t>
      </w:r>
      <w:r w:rsidRPr="00B223D5">
        <w:rPr>
          <w:rFonts w:ascii="Times New Roman" w:hAnsi="Times New Roman" w:cs="Times New Roman"/>
          <w:lang w:val="id-ID"/>
        </w:rPr>
        <w:t xml:space="preserve"> yang berjumlah </w:t>
      </w:r>
      <w:r>
        <w:rPr>
          <w:rFonts w:ascii="Times New Roman" w:hAnsi="Times New Roman" w:cs="Times New Roman"/>
          <w:lang w:val="id-ID"/>
        </w:rPr>
        <w:t>50</w:t>
      </w:r>
      <w:r w:rsidRPr="00B223D5">
        <w:rPr>
          <w:rFonts w:ascii="Times New Roman" w:hAnsi="Times New Roman" w:cs="Times New Roman"/>
          <w:lang w:val="id-ID"/>
        </w:rPr>
        <w:t xml:space="preserve"> </w:t>
      </w:r>
      <w:r>
        <w:rPr>
          <w:rFonts w:ascii="Times New Roman" w:hAnsi="Times New Roman" w:cs="Times New Roman"/>
          <w:lang w:val="id-ID"/>
        </w:rPr>
        <w:t>orang</w:t>
      </w:r>
      <w:r w:rsidRPr="00B223D5">
        <w:rPr>
          <w:rFonts w:ascii="Times New Roman" w:hAnsi="Times New Roman" w:cs="Times New Roman"/>
          <w:lang w:val="id-ID"/>
        </w:rPr>
        <w:t>. Tujuan penelitian adalah mengetahui peningkatan motivasi dan</w:t>
      </w:r>
      <w:r>
        <w:rPr>
          <w:rFonts w:ascii="Times New Roman" w:hAnsi="Times New Roman" w:cs="Times New Roman"/>
          <w:lang w:val="id-ID"/>
        </w:rPr>
        <w:t xml:space="preserve"> </w:t>
      </w:r>
      <w:r w:rsidRPr="00B223D5">
        <w:rPr>
          <w:rFonts w:ascii="Times New Roman" w:hAnsi="Times New Roman" w:cs="Times New Roman"/>
          <w:lang w:val="id-ID"/>
        </w:rPr>
        <w:t xml:space="preserve">efikasi diri </w:t>
      </w:r>
      <w:r>
        <w:rPr>
          <w:rFonts w:ascii="Times New Roman" w:hAnsi="Times New Roman" w:cs="Times New Roman"/>
          <w:lang w:val="id-ID"/>
        </w:rPr>
        <w:t>maha</w:t>
      </w:r>
      <w:r w:rsidRPr="00B223D5">
        <w:rPr>
          <w:rFonts w:ascii="Times New Roman" w:hAnsi="Times New Roman" w:cs="Times New Roman"/>
          <w:lang w:val="id-ID"/>
        </w:rPr>
        <w:t>siswa melalui penggunaan jurnal belajar. Tipe penelitian</w:t>
      </w:r>
      <w:r>
        <w:rPr>
          <w:rFonts w:ascii="Times New Roman" w:hAnsi="Times New Roman" w:cs="Times New Roman"/>
          <w:lang w:val="id-ID"/>
        </w:rPr>
        <w:t xml:space="preserve"> a</w:t>
      </w:r>
      <w:r w:rsidRPr="00B223D5">
        <w:rPr>
          <w:rFonts w:ascii="Times New Roman" w:hAnsi="Times New Roman" w:cs="Times New Roman"/>
          <w:lang w:val="id-ID"/>
        </w:rPr>
        <w:t>dalah Penelitian Tindakan Kelas</w:t>
      </w:r>
      <w:r>
        <w:rPr>
          <w:rFonts w:ascii="Times New Roman" w:hAnsi="Times New Roman" w:cs="Times New Roman"/>
          <w:lang w:val="id-ID"/>
        </w:rPr>
        <w:t>.</w:t>
      </w:r>
      <w:r w:rsidRPr="00B223D5">
        <w:rPr>
          <w:rFonts w:ascii="Times New Roman" w:hAnsi="Times New Roman" w:cs="Times New Roman"/>
          <w:lang w:val="id-ID"/>
        </w:rPr>
        <w:t xml:space="preserve"> Hasil penelitian menunjukkan bahwa penggunaan jurnal belajar mampu meningkatkan motivasi sebesar 88% dan efikasi diri para mahasiswa PGSD</w:t>
      </w:r>
      <w:r w:rsidR="006E4C27">
        <w:rPr>
          <w:rFonts w:ascii="Times New Roman" w:hAnsi="Times New Roman" w:cs="Times New Roman"/>
          <w:lang w:val="id-ID"/>
        </w:rPr>
        <w:t xml:space="preserve"> dengan kategori sangat tinggi</w:t>
      </w:r>
      <w:r w:rsidRPr="00B223D5">
        <w:rPr>
          <w:rFonts w:ascii="Times New Roman" w:hAnsi="Times New Roman" w:cs="Times New Roman"/>
          <w:lang w:val="id-ID"/>
        </w:rPr>
        <w:t xml:space="preserve"> sebesar 90%. Respon mahasiswa terhadap penggunaan jurnal belajar sangat baik, </w:t>
      </w:r>
      <w:r w:rsidR="008C5DF6">
        <w:rPr>
          <w:rFonts w:ascii="Times New Roman" w:hAnsi="Times New Roman" w:cs="Times New Roman"/>
          <w:lang w:val="id-ID"/>
        </w:rPr>
        <w:t xml:space="preserve">dimana </w:t>
      </w:r>
      <w:r w:rsidRPr="00B223D5">
        <w:rPr>
          <w:rFonts w:ascii="Times New Roman" w:hAnsi="Times New Roman" w:cs="Times New Roman"/>
          <w:lang w:val="id-ID"/>
        </w:rPr>
        <w:t xml:space="preserve">mahasiswa sangat antusias ketika dalam proses pembelajaran, pendapat dan hasil karya mahasiswa dihargai. Sehingga mahasiswa memiliki motivasi dan efikasi diri yang tinggi terhadap semua tugas yang diberikan. </w:t>
      </w:r>
    </w:p>
    <w:p w14:paraId="370E8452" w14:textId="77E3259A" w:rsidR="00FA5045" w:rsidRDefault="00FA5045" w:rsidP="00FA5045">
      <w:pPr>
        <w:jc w:val="both"/>
        <w:rPr>
          <w:rFonts w:ascii="Times New Roman" w:hAnsi="Times New Roman" w:cs="Times New Roman"/>
          <w:lang w:val="id-ID"/>
        </w:rPr>
      </w:pPr>
      <w:r>
        <w:rPr>
          <w:rFonts w:ascii="Times New Roman" w:hAnsi="Times New Roman" w:cs="Times New Roman"/>
          <w:lang w:val="id-ID"/>
        </w:rPr>
        <w:t xml:space="preserve">Kata kunci : </w:t>
      </w:r>
      <w:r w:rsidR="008C5DF6">
        <w:rPr>
          <w:rFonts w:ascii="Times New Roman" w:hAnsi="Times New Roman" w:cs="Times New Roman"/>
          <w:lang w:val="id-ID"/>
        </w:rPr>
        <w:t>j</w:t>
      </w:r>
      <w:r>
        <w:rPr>
          <w:rFonts w:ascii="Times New Roman" w:hAnsi="Times New Roman" w:cs="Times New Roman"/>
          <w:lang w:val="id-ID"/>
        </w:rPr>
        <w:t xml:space="preserve">urnal </w:t>
      </w:r>
      <w:r w:rsidR="008C5DF6">
        <w:rPr>
          <w:rFonts w:ascii="Times New Roman" w:hAnsi="Times New Roman" w:cs="Times New Roman"/>
          <w:lang w:val="id-ID"/>
        </w:rPr>
        <w:t>b</w:t>
      </w:r>
      <w:r>
        <w:rPr>
          <w:rFonts w:ascii="Times New Roman" w:hAnsi="Times New Roman" w:cs="Times New Roman"/>
          <w:lang w:val="id-ID"/>
        </w:rPr>
        <w:t xml:space="preserve">elajar, </w:t>
      </w:r>
      <w:r w:rsidR="008C5DF6">
        <w:rPr>
          <w:rFonts w:ascii="Times New Roman" w:hAnsi="Times New Roman" w:cs="Times New Roman"/>
          <w:lang w:val="id-ID"/>
        </w:rPr>
        <w:t>m</w:t>
      </w:r>
      <w:r>
        <w:rPr>
          <w:rFonts w:ascii="Times New Roman" w:hAnsi="Times New Roman" w:cs="Times New Roman"/>
          <w:lang w:val="id-ID"/>
        </w:rPr>
        <w:t xml:space="preserve">otivasi, </w:t>
      </w:r>
      <w:r w:rsidR="008C5DF6">
        <w:rPr>
          <w:rFonts w:ascii="Times New Roman" w:hAnsi="Times New Roman" w:cs="Times New Roman"/>
          <w:lang w:val="id-ID"/>
        </w:rPr>
        <w:t>e</w:t>
      </w:r>
      <w:r>
        <w:rPr>
          <w:rFonts w:ascii="Times New Roman" w:hAnsi="Times New Roman" w:cs="Times New Roman"/>
          <w:lang w:val="id-ID"/>
        </w:rPr>
        <w:t xml:space="preserve">fikasi </w:t>
      </w:r>
      <w:r w:rsidR="008C5DF6">
        <w:rPr>
          <w:rFonts w:ascii="Times New Roman" w:hAnsi="Times New Roman" w:cs="Times New Roman"/>
          <w:lang w:val="id-ID"/>
        </w:rPr>
        <w:t>d</w:t>
      </w:r>
      <w:r>
        <w:rPr>
          <w:rFonts w:ascii="Times New Roman" w:hAnsi="Times New Roman" w:cs="Times New Roman"/>
          <w:lang w:val="id-ID"/>
        </w:rPr>
        <w:t xml:space="preserve">iri </w:t>
      </w:r>
    </w:p>
    <w:p w14:paraId="42F70053" w14:textId="77777777" w:rsidR="00FA5045" w:rsidRDefault="00FA5045" w:rsidP="00FA5045"/>
    <w:p w14:paraId="68ACE5A9" w14:textId="77777777" w:rsidR="00B223D5" w:rsidRDefault="00B223D5">
      <w:pPr>
        <w:rPr>
          <w:rFonts w:ascii="Times New Roman" w:hAnsi="Times New Roman" w:cs="Times New Roman"/>
          <w:lang w:val="id-ID"/>
        </w:rPr>
      </w:pPr>
      <w:r>
        <w:rPr>
          <w:rFonts w:ascii="Times New Roman" w:hAnsi="Times New Roman" w:cs="Times New Roman"/>
          <w:lang w:val="id-ID"/>
        </w:rPr>
        <w:br w:type="page"/>
      </w:r>
    </w:p>
    <w:p w14:paraId="770DE6BE" w14:textId="4DD96B96" w:rsidR="00B223D5" w:rsidRDefault="00B223D5" w:rsidP="00B0758B">
      <w:pPr>
        <w:jc w:val="both"/>
        <w:rPr>
          <w:rFonts w:ascii="Times New Roman" w:hAnsi="Times New Roman" w:cs="Times New Roman"/>
        </w:rPr>
      </w:pPr>
      <w:r w:rsidRPr="00FE6BE9">
        <w:rPr>
          <w:rFonts w:ascii="Times New Roman" w:hAnsi="Times New Roman" w:cs="Times New Roman"/>
        </w:rPr>
        <w:lastRenderedPageBreak/>
        <w:t>PENDAHULUAN</w:t>
      </w:r>
    </w:p>
    <w:p w14:paraId="1734B553" w14:textId="3462CDBC" w:rsidR="00982CAD" w:rsidRDefault="00D11B91" w:rsidP="005003EE">
      <w:pPr>
        <w:jc w:val="both"/>
        <w:rPr>
          <w:rFonts w:ascii="Times New Roman" w:hAnsi="Times New Roman" w:cs="Times New Roman"/>
          <w:lang w:val="id-ID"/>
        </w:rPr>
      </w:pPr>
      <w:r>
        <w:rPr>
          <w:rFonts w:ascii="Times New Roman" w:hAnsi="Times New Roman" w:cs="Times New Roman"/>
        </w:rPr>
        <w:tab/>
      </w:r>
      <w:r w:rsidR="004A6277">
        <w:rPr>
          <w:rFonts w:ascii="Times New Roman" w:hAnsi="Times New Roman" w:cs="Times New Roman"/>
          <w:lang w:val="id-ID"/>
        </w:rPr>
        <w:t xml:space="preserve">Perkembangan arus globalisasi </w:t>
      </w:r>
      <w:r w:rsidR="008856E8">
        <w:rPr>
          <w:rFonts w:ascii="Times New Roman" w:hAnsi="Times New Roman" w:cs="Times New Roman"/>
          <w:lang w:val="id-ID"/>
        </w:rPr>
        <w:t>memiliki</w:t>
      </w:r>
      <w:r w:rsidR="004A6277">
        <w:rPr>
          <w:rFonts w:ascii="Times New Roman" w:hAnsi="Times New Roman" w:cs="Times New Roman"/>
          <w:lang w:val="id-ID"/>
        </w:rPr>
        <w:t xml:space="preserve"> banyak dampak positif maupun negatif. Banyak hal positif yang bisa dimanfaatkan sebaik mungkin oleh penggunanya. Namun, hal negatif jurstru dapat berdampak panjang dalam kehidupan sosial. Dalam proses pembelajaran, dampak positif dan negatif arus globalisasi saling beriringan. Sehingga banyak dari peserta didik maupun pendidik yang terbuai akan kemudahan-kemudahan yang di berikan oleh arus globalisasi saat ini. </w:t>
      </w:r>
      <w:r w:rsidR="00982CAD">
        <w:rPr>
          <w:rFonts w:ascii="Times New Roman" w:hAnsi="Times New Roman" w:cs="Times New Roman"/>
          <w:lang w:val="id-ID"/>
        </w:rPr>
        <w:t xml:space="preserve">Salah satu dampak positif yang juga berdampak negatif pada pembelajaran adalah penggunaan media sosial. Di samping </w:t>
      </w:r>
      <w:r w:rsidR="009F4883">
        <w:rPr>
          <w:rFonts w:ascii="Times New Roman" w:hAnsi="Times New Roman" w:cs="Times New Roman"/>
          <w:lang w:val="id-ID"/>
        </w:rPr>
        <w:t>men</w:t>
      </w:r>
      <w:r w:rsidR="00982CAD">
        <w:rPr>
          <w:rFonts w:ascii="Times New Roman" w:hAnsi="Times New Roman" w:cs="Times New Roman"/>
          <w:lang w:val="id-ID"/>
        </w:rPr>
        <w:t xml:space="preserve">dapat banyak </w:t>
      </w:r>
      <w:r w:rsidR="002A0F18">
        <w:rPr>
          <w:rFonts w:ascii="Times New Roman" w:hAnsi="Times New Roman" w:cs="Times New Roman"/>
          <w:lang w:val="id-ID"/>
        </w:rPr>
        <w:t xml:space="preserve">informasi dan </w:t>
      </w:r>
      <w:r w:rsidR="00982CAD">
        <w:rPr>
          <w:rFonts w:ascii="Times New Roman" w:hAnsi="Times New Roman" w:cs="Times New Roman"/>
          <w:lang w:val="id-ID"/>
        </w:rPr>
        <w:t>teman baru dari berbagai daerah, dapat berkomunikasi dengan keluarga yang jaraknya jauh, dapat mengetahui dunia luar hanya dengan bantuan telepon genggam. Namun, ada beberapa dampak negatif yang mengiringinnya yaitu banyak peserta didik khususnya mahasiswa yang malas belajar, lupa waktu, malas melakukan pekerjaan atau tugas, kurangnya interaksi dengan sesama manusia atau lingkungan. Hal ini berdampak lagi dalam proses pembelajaran, yakni mahasiswa malas membaca materi perkuliahan dan menulis refleksi diri tentang apa yang telah dipelajari, dan apa yang belum dipahami dalam proses pembelajaran tersebut.</w:t>
      </w:r>
    </w:p>
    <w:p w14:paraId="26B7B174" w14:textId="77777777" w:rsidR="003E2757" w:rsidRDefault="00122962" w:rsidP="005003EE">
      <w:pPr>
        <w:ind w:firstLine="720"/>
        <w:jc w:val="both"/>
        <w:rPr>
          <w:rFonts w:ascii="Times New Roman" w:hAnsi="Times New Roman" w:cs="Times New Roman"/>
          <w:lang w:val="id-ID"/>
        </w:rPr>
      </w:pPr>
      <w:r>
        <w:rPr>
          <w:rFonts w:ascii="Times New Roman" w:hAnsi="Times New Roman" w:cs="Times New Roman"/>
          <w:lang w:val="id-ID"/>
        </w:rPr>
        <w:t xml:space="preserve">Berdasarkan hasil observasi yang dilakukan oleh peneliti pada mahasiswa </w:t>
      </w:r>
      <w:r w:rsidR="00FB7D5C">
        <w:rPr>
          <w:rFonts w:ascii="Times New Roman" w:hAnsi="Times New Roman" w:cs="Times New Roman"/>
          <w:lang w:val="id-ID"/>
        </w:rPr>
        <w:t xml:space="preserve">PGSD </w:t>
      </w:r>
      <w:r>
        <w:rPr>
          <w:rFonts w:ascii="Times New Roman" w:hAnsi="Times New Roman" w:cs="Times New Roman"/>
          <w:lang w:val="id-ID"/>
        </w:rPr>
        <w:t xml:space="preserve">semester 1, peneliti mendapatkan data </w:t>
      </w:r>
      <w:r w:rsidR="000F61E5">
        <w:rPr>
          <w:rFonts w:ascii="Times New Roman" w:hAnsi="Times New Roman" w:cs="Times New Roman"/>
          <w:lang w:val="id-ID"/>
        </w:rPr>
        <w:t>yaitu</w:t>
      </w:r>
      <w:r>
        <w:rPr>
          <w:rFonts w:ascii="Times New Roman" w:hAnsi="Times New Roman" w:cs="Times New Roman"/>
          <w:lang w:val="id-ID"/>
        </w:rPr>
        <w:t xml:space="preserve"> banyak mahasiswa yang kurang berpartisipasi dalam proses pembelajaran pada saat dosen memberikan pertanyaan atau meminta </w:t>
      </w:r>
      <w:r w:rsidR="002A0F18">
        <w:rPr>
          <w:rFonts w:ascii="Times New Roman" w:hAnsi="Times New Roman" w:cs="Times New Roman"/>
          <w:lang w:val="id-ID"/>
        </w:rPr>
        <w:t xml:space="preserve">mahasiswa </w:t>
      </w:r>
      <w:r>
        <w:rPr>
          <w:rFonts w:ascii="Times New Roman" w:hAnsi="Times New Roman" w:cs="Times New Roman"/>
          <w:lang w:val="id-ID"/>
        </w:rPr>
        <w:t>menerangkan tentang su</w:t>
      </w:r>
      <w:r w:rsidR="002A0F18">
        <w:rPr>
          <w:rFonts w:ascii="Times New Roman" w:hAnsi="Times New Roman" w:cs="Times New Roman"/>
          <w:lang w:val="id-ID"/>
        </w:rPr>
        <w:t>b materi</w:t>
      </w:r>
      <w:r>
        <w:rPr>
          <w:rFonts w:ascii="Times New Roman" w:hAnsi="Times New Roman" w:cs="Times New Roman"/>
          <w:lang w:val="id-ID"/>
        </w:rPr>
        <w:t xml:space="preserve">, banyak mahasiswa yang masih pasif. Dalam pembelajaran IPS, setiap mahasiswa di wajibkan mengetahui berita terkini dari berbagai media, koran, televisi atau media </w:t>
      </w:r>
      <w:r w:rsidRPr="00122962">
        <w:rPr>
          <w:rFonts w:ascii="Times New Roman" w:hAnsi="Times New Roman" w:cs="Times New Roman"/>
          <w:i/>
          <w:iCs/>
          <w:lang w:val="id-ID"/>
        </w:rPr>
        <w:t>online</w:t>
      </w:r>
      <w:r>
        <w:rPr>
          <w:rFonts w:ascii="Times New Roman" w:hAnsi="Times New Roman" w:cs="Times New Roman"/>
          <w:lang w:val="id-ID"/>
        </w:rPr>
        <w:t xml:space="preserve">. Namun, tidak ada satupun mahasiswa yang mencari berita dan mengetahui berita terkini. </w:t>
      </w:r>
      <w:r w:rsidR="00FB7D5C">
        <w:rPr>
          <w:rFonts w:ascii="Times New Roman" w:hAnsi="Times New Roman" w:cs="Times New Roman"/>
          <w:lang w:val="id-ID"/>
        </w:rPr>
        <w:t>K</w:t>
      </w:r>
      <w:r w:rsidR="00994DAA">
        <w:rPr>
          <w:rFonts w:ascii="Times New Roman" w:hAnsi="Times New Roman" w:cs="Times New Roman"/>
          <w:lang w:val="id-ID"/>
        </w:rPr>
        <w:t xml:space="preserve">etika diberikan tugas </w:t>
      </w:r>
      <w:r w:rsidR="00FB7D5C">
        <w:rPr>
          <w:rFonts w:ascii="Times New Roman" w:hAnsi="Times New Roman" w:cs="Times New Roman"/>
          <w:lang w:val="id-ID"/>
        </w:rPr>
        <w:t xml:space="preserve">para mahasiswa mengerjakannya secara asal-asalan, bahkan ada mahasiswa yang tidak mengerjakan sama sekali tanpa alasan yang jelas. </w:t>
      </w:r>
      <w:r w:rsidR="005003EE">
        <w:rPr>
          <w:rFonts w:ascii="Times New Roman" w:hAnsi="Times New Roman" w:cs="Times New Roman"/>
          <w:lang w:val="id-ID"/>
        </w:rPr>
        <w:t>Hal ini menunjukkan bahwa motivasi mahasiswa untuk belajar sangat kurang sehingga berdampak pula terhadap efikasi diri mahasiswa.</w:t>
      </w:r>
      <w:r w:rsidR="00F561C3">
        <w:rPr>
          <w:rFonts w:ascii="Times New Roman" w:hAnsi="Times New Roman" w:cs="Times New Roman"/>
          <w:lang w:val="id-ID"/>
        </w:rPr>
        <w:t xml:space="preserve"> Efikasi diri </w:t>
      </w:r>
      <w:r w:rsidR="00B15EE7">
        <w:rPr>
          <w:rFonts w:ascii="Times New Roman" w:hAnsi="Times New Roman" w:cs="Times New Roman"/>
          <w:lang w:val="id-ID"/>
        </w:rPr>
        <w:t>mahasiswa terlihat dari kepercayaan diri para mahasiswa dalam pembelajaran yang ditandai dengan keaktifan di dalam kelas dan melakukan kegiatan yang bermanfaat di dalam kelas. Rosyidi (dalam Aryanti Siswohardjono, 1982) mengemukakan bahwa rasa percaya diri merupakan gabungan dari pandangan positif terhadap diri sendiri, harga diri dan iman. Dimyati Mahmud (1990: 158) menyatakan bahwa perasaan berhasil adalah keyakinan untuk berhasil melakukan suatu perbuatan yang diharapkan untuk memperoleh suatu hasil tertentu. Oleh karena itu dapat dikatakan bahwa seseorang yang berhasil itu adalah seseorang yang telah menguasai suatu hal.</w:t>
      </w:r>
    </w:p>
    <w:p w14:paraId="56286DDC" w14:textId="648C7C63" w:rsidR="00253281" w:rsidRPr="005003EE" w:rsidRDefault="00FB7D5C" w:rsidP="005003EE">
      <w:pPr>
        <w:shd w:val="clear" w:color="auto" w:fill="FFFFFF"/>
        <w:jc w:val="both"/>
        <w:rPr>
          <w:rFonts w:ascii="Arial" w:eastAsia="Times New Roman" w:hAnsi="Arial" w:cs="Arial"/>
          <w:color w:val="000000"/>
          <w:lang w:val="id-ID" w:eastAsia="id-ID" w:bidi="dz-BT"/>
        </w:rPr>
      </w:pPr>
      <w:r>
        <w:rPr>
          <w:rFonts w:ascii="Times New Roman" w:hAnsi="Times New Roman" w:cs="Times New Roman"/>
          <w:lang w:val="id-ID"/>
        </w:rPr>
        <w:tab/>
        <w:t>Berdasarkan permasalahan di atas, maka peneliti menggunakan jurnal belajar dalam setiap proses pembelajaran</w:t>
      </w:r>
      <w:r w:rsidR="00731DC5">
        <w:rPr>
          <w:rFonts w:ascii="Times New Roman" w:hAnsi="Times New Roman" w:cs="Times New Roman"/>
          <w:lang w:val="id-ID"/>
        </w:rPr>
        <w:t xml:space="preserve"> untuk meningkatkan motivasi dan efikasi diri mahasiswa</w:t>
      </w:r>
      <w:r>
        <w:rPr>
          <w:rFonts w:ascii="Times New Roman" w:hAnsi="Times New Roman" w:cs="Times New Roman"/>
          <w:lang w:val="id-ID"/>
        </w:rPr>
        <w:t xml:space="preserve">. </w:t>
      </w:r>
      <w:r w:rsidR="000F61E5">
        <w:rPr>
          <w:rFonts w:ascii="Times New Roman" w:hAnsi="Times New Roman" w:cs="Times New Roman"/>
          <w:lang w:val="id-ID"/>
        </w:rPr>
        <w:t xml:space="preserve">Jurnal belajar </w:t>
      </w:r>
      <w:r w:rsidR="00253281">
        <w:rPr>
          <w:rFonts w:ascii="Times New Roman" w:hAnsi="Times New Roman" w:cs="Times New Roman"/>
          <w:lang w:val="id-ID"/>
        </w:rPr>
        <w:t xml:space="preserve">menurut </w:t>
      </w:r>
      <w:r w:rsidR="000F61E5">
        <w:rPr>
          <w:rFonts w:ascii="Times New Roman" w:hAnsi="Times New Roman" w:cs="Times New Roman"/>
          <w:lang w:val="id-ID"/>
        </w:rPr>
        <w:t>Ibrahim</w:t>
      </w:r>
      <w:r w:rsidR="00493196">
        <w:rPr>
          <w:rFonts w:ascii="Times New Roman" w:hAnsi="Times New Roman" w:cs="Times New Roman"/>
          <w:lang w:val="id-ID"/>
        </w:rPr>
        <w:t xml:space="preserve"> </w:t>
      </w:r>
      <w:r w:rsidR="00253281">
        <w:rPr>
          <w:rFonts w:ascii="Times New Roman" w:hAnsi="Times New Roman" w:cs="Times New Roman"/>
          <w:lang w:val="id-ID"/>
        </w:rPr>
        <w:t>(</w:t>
      </w:r>
      <w:r w:rsidR="00493196">
        <w:rPr>
          <w:rFonts w:ascii="Times New Roman" w:hAnsi="Times New Roman" w:cs="Times New Roman"/>
          <w:lang w:val="id-ID"/>
        </w:rPr>
        <w:t>200</w:t>
      </w:r>
      <w:r w:rsidR="00BA2CCA">
        <w:rPr>
          <w:rFonts w:ascii="Times New Roman" w:hAnsi="Times New Roman" w:cs="Times New Roman"/>
          <w:lang w:val="id-ID"/>
        </w:rPr>
        <w:t>5</w:t>
      </w:r>
      <w:r w:rsidR="00493196">
        <w:rPr>
          <w:rFonts w:ascii="Times New Roman" w:hAnsi="Times New Roman" w:cs="Times New Roman"/>
          <w:lang w:val="id-ID"/>
        </w:rPr>
        <w:t>:</w:t>
      </w:r>
      <w:r w:rsidR="00BA2CCA">
        <w:rPr>
          <w:rFonts w:ascii="Times New Roman" w:hAnsi="Times New Roman" w:cs="Times New Roman"/>
          <w:lang w:val="id-ID"/>
        </w:rPr>
        <w:t xml:space="preserve"> 26) </w:t>
      </w:r>
      <w:r w:rsidR="00BA2CCA" w:rsidRPr="00BA2CCA">
        <w:rPr>
          <w:rFonts w:ascii="Times New Roman" w:hAnsi="Times New Roman" w:cs="Times New Roman"/>
          <w:lang w:val="id-ID"/>
        </w:rPr>
        <w:t xml:space="preserve">adalah rekaman tertulis tentang apa yang dibuat siswa terhadap apa yang dipelajari oleh siswa. Jurnal biasanya ditulis oleh siswa untuk mencatat setiap kemajuan belajarnya. Jurnal dapat digunakan untuk meringkas </w:t>
      </w:r>
      <w:r w:rsidR="00253281">
        <w:rPr>
          <w:rFonts w:ascii="Times New Roman" w:hAnsi="Times New Roman" w:cs="Times New Roman"/>
          <w:lang w:val="id-ID"/>
        </w:rPr>
        <w:t xml:space="preserve">berbagai hal </w:t>
      </w:r>
      <w:r w:rsidR="00BA2CCA" w:rsidRPr="00BA2CCA">
        <w:rPr>
          <w:rFonts w:ascii="Times New Roman" w:hAnsi="Times New Roman" w:cs="Times New Roman"/>
          <w:lang w:val="id-ID"/>
        </w:rPr>
        <w:t xml:space="preserve">yang berhubungan dengan </w:t>
      </w:r>
      <w:r w:rsidR="00253281">
        <w:rPr>
          <w:rFonts w:ascii="Times New Roman" w:hAnsi="Times New Roman" w:cs="Times New Roman"/>
          <w:lang w:val="id-ID"/>
        </w:rPr>
        <w:t xml:space="preserve">materi yang telah dipelajari </w:t>
      </w:r>
      <w:r w:rsidR="00BA2CCA" w:rsidRPr="00BA2CCA">
        <w:rPr>
          <w:rFonts w:ascii="Times New Roman" w:hAnsi="Times New Roman" w:cs="Times New Roman"/>
          <w:lang w:val="id-ID"/>
        </w:rPr>
        <w:t xml:space="preserve">seperti kesulitan yang dialami oleh siswa, atau kesuksesan dalam memecahkan </w:t>
      </w:r>
      <w:r w:rsidR="00BA2CCA" w:rsidRPr="005003EE">
        <w:rPr>
          <w:rFonts w:ascii="Times New Roman" w:hAnsi="Times New Roman" w:cs="Times New Roman"/>
          <w:lang w:val="id-ID"/>
        </w:rPr>
        <w:t>suatu masalah, catatan-catatan lain dan komentar yang dibuat oleh siswa.</w:t>
      </w:r>
      <w:r w:rsidR="00253281" w:rsidRPr="005003EE">
        <w:rPr>
          <w:rFonts w:ascii="Times New Roman" w:hAnsi="Times New Roman" w:cs="Times New Roman"/>
          <w:lang w:val="id-ID"/>
        </w:rPr>
        <w:t xml:space="preserve"> </w:t>
      </w:r>
      <w:r w:rsidR="00253281" w:rsidRPr="005003EE">
        <w:rPr>
          <w:rFonts w:ascii="Times New Roman" w:eastAsia="Times New Roman" w:hAnsi="Times New Roman" w:cs="Times New Roman"/>
          <w:color w:val="000000"/>
          <w:lang w:eastAsia="id-ID" w:bidi="dz-BT"/>
        </w:rPr>
        <w:t> </w:t>
      </w:r>
      <w:proofErr w:type="spellStart"/>
      <w:r w:rsidR="00253281" w:rsidRPr="005003EE">
        <w:rPr>
          <w:rFonts w:ascii="Times New Roman" w:eastAsia="Times New Roman" w:hAnsi="Times New Roman" w:cs="Times New Roman"/>
          <w:color w:val="000000"/>
          <w:lang w:eastAsia="id-ID" w:bidi="dz-BT"/>
        </w:rPr>
        <w:t>Jurnal</w:t>
      </w:r>
      <w:proofErr w:type="spellEnd"/>
      <w:r w:rsidR="00253281" w:rsidRPr="005003EE">
        <w:rPr>
          <w:rFonts w:ascii="Times New Roman" w:eastAsia="Times New Roman" w:hAnsi="Times New Roman" w:cs="Times New Roman"/>
          <w:color w:val="000000"/>
          <w:lang w:eastAsia="id-ID" w:bidi="dz-BT"/>
        </w:rPr>
        <w:t xml:space="preserve"> </w:t>
      </w:r>
      <w:r w:rsidR="00253281" w:rsidRPr="005003EE">
        <w:rPr>
          <w:rFonts w:ascii="Times New Roman" w:eastAsia="Times New Roman" w:hAnsi="Times New Roman" w:cs="Times New Roman"/>
          <w:color w:val="000000"/>
          <w:lang w:val="id-ID" w:eastAsia="id-ID" w:bidi="dz-BT"/>
        </w:rPr>
        <w:t xml:space="preserve">belajar bukan </w:t>
      </w:r>
      <w:proofErr w:type="spellStart"/>
      <w:r w:rsidR="00253281" w:rsidRPr="005003EE">
        <w:rPr>
          <w:rFonts w:ascii="Times New Roman" w:eastAsia="Times New Roman" w:hAnsi="Times New Roman" w:cs="Times New Roman"/>
          <w:color w:val="000000"/>
          <w:lang w:eastAsia="id-ID" w:bidi="dz-BT"/>
        </w:rPr>
        <w:t>ringkasan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materi</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pembelajaran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tetapi</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lebih</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fokus</w:t>
      </w:r>
      <w:proofErr w:type="spellEnd"/>
      <w:r w:rsidR="00253281" w:rsidRPr="005003EE">
        <w:rPr>
          <w:rFonts w:ascii="Times New Roman" w:eastAsia="Times New Roman" w:hAnsi="Times New Roman" w:cs="Times New Roman"/>
          <w:color w:val="000000"/>
          <w:lang w:eastAsia="id-ID" w:bidi="dz-BT"/>
        </w:rPr>
        <w:t xml:space="preserve"> pada </w:t>
      </w:r>
      <w:proofErr w:type="spellStart"/>
      <w:r w:rsidR="00253281" w:rsidRPr="005003EE">
        <w:rPr>
          <w:rFonts w:ascii="Times New Roman" w:eastAsia="Times New Roman" w:hAnsi="Times New Roman" w:cs="Times New Roman"/>
          <w:color w:val="000000"/>
          <w:lang w:eastAsia="id-ID" w:bidi="dz-BT"/>
        </w:rPr>
        <w:t>refleksi</w:t>
      </w:r>
      <w:proofErr w:type="spellEnd"/>
      <w:r w:rsidR="00253281" w:rsidRPr="005003EE">
        <w:rPr>
          <w:rFonts w:ascii="Times New Roman" w:eastAsia="Times New Roman" w:hAnsi="Times New Roman" w:cs="Times New Roman"/>
          <w:color w:val="000000"/>
          <w:lang w:eastAsia="id-ID" w:bidi="dz-BT"/>
        </w:rPr>
        <w:t xml:space="preserve"> </w:t>
      </w:r>
      <w:r w:rsidR="0048496A">
        <w:rPr>
          <w:rFonts w:ascii="Times New Roman" w:eastAsia="Times New Roman" w:hAnsi="Times New Roman" w:cs="Times New Roman"/>
          <w:color w:val="000000"/>
          <w:lang w:val="id-ID" w:eastAsia="id-ID" w:bidi="dz-BT"/>
        </w:rPr>
        <w:t>maha</w:t>
      </w:r>
      <w:proofErr w:type="spellStart"/>
      <w:r w:rsidR="00253281" w:rsidRPr="005003EE">
        <w:rPr>
          <w:rFonts w:ascii="Times New Roman" w:eastAsia="Times New Roman" w:hAnsi="Times New Roman" w:cs="Times New Roman"/>
          <w:color w:val="000000"/>
          <w:lang w:eastAsia="id-ID" w:bidi="dz-BT"/>
        </w:rPr>
        <w:t>siswa</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terhadap</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apa</w:t>
      </w:r>
      <w:proofErr w:type="spellEnd"/>
      <w:r w:rsidR="00253281" w:rsidRPr="005003EE">
        <w:rPr>
          <w:rFonts w:ascii="Times New Roman" w:eastAsia="Times New Roman" w:hAnsi="Times New Roman" w:cs="Times New Roman"/>
          <w:color w:val="000000"/>
          <w:lang w:eastAsia="id-ID" w:bidi="dz-BT"/>
        </w:rPr>
        <w:t xml:space="preserve"> yang </w:t>
      </w:r>
      <w:proofErr w:type="spellStart"/>
      <w:r w:rsidR="00253281" w:rsidRPr="005003EE">
        <w:rPr>
          <w:rFonts w:ascii="Times New Roman" w:eastAsia="Times New Roman" w:hAnsi="Times New Roman" w:cs="Times New Roman"/>
          <w:color w:val="000000"/>
          <w:lang w:eastAsia="id-ID" w:bidi="dz-BT"/>
        </w:rPr>
        <w:t>telah</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dipelajari</w:t>
      </w:r>
      <w:proofErr w:type="spellEnd"/>
      <w:r w:rsidR="00253281" w:rsidRPr="005003EE">
        <w:rPr>
          <w:rFonts w:ascii="Times New Roman" w:eastAsia="Times New Roman" w:hAnsi="Times New Roman" w:cs="Times New Roman"/>
          <w:color w:val="000000"/>
          <w:lang w:eastAsia="id-ID" w:bidi="dz-BT"/>
        </w:rPr>
        <w:t xml:space="preserve"> oleh </w:t>
      </w:r>
      <w:r w:rsidR="00BA35FD">
        <w:rPr>
          <w:rFonts w:ascii="Times New Roman" w:eastAsia="Times New Roman" w:hAnsi="Times New Roman" w:cs="Times New Roman"/>
          <w:color w:val="000000"/>
          <w:lang w:val="id-ID" w:eastAsia="id-ID" w:bidi="dz-BT"/>
        </w:rPr>
        <w:t>maha</w:t>
      </w:r>
      <w:proofErr w:type="spellStart"/>
      <w:r w:rsidR="00253281" w:rsidRPr="005003EE">
        <w:rPr>
          <w:rFonts w:ascii="Times New Roman" w:eastAsia="Times New Roman" w:hAnsi="Times New Roman" w:cs="Times New Roman"/>
          <w:color w:val="000000"/>
          <w:lang w:eastAsia="id-ID" w:bidi="dz-BT"/>
        </w:rPr>
        <w:t>siswa</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Jurnal</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dapat</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digunakan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untuk</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menulis</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pertanyaan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kesuksesan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pemikiran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maupun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perasaan</w:t>
      </w:r>
      <w:proofErr w:type="spellEnd"/>
      <w:r w:rsidR="00253281" w:rsidRPr="005003EE">
        <w:rPr>
          <w:rFonts w:ascii="Times New Roman" w:eastAsia="Times New Roman" w:hAnsi="Times New Roman" w:cs="Times New Roman"/>
          <w:color w:val="000000"/>
          <w:lang w:eastAsia="id-ID" w:bidi="dz-BT"/>
        </w:rPr>
        <w:t xml:space="preserve"> </w:t>
      </w:r>
      <w:r w:rsidR="0048496A">
        <w:rPr>
          <w:rFonts w:ascii="Times New Roman" w:eastAsia="Times New Roman" w:hAnsi="Times New Roman" w:cs="Times New Roman"/>
          <w:color w:val="000000"/>
          <w:lang w:val="id-ID" w:eastAsia="id-ID" w:bidi="dz-BT"/>
        </w:rPr>
        <w:t>maha</w:t>
      </w:r>
      <w:proofErr w:type="spellStart"/>
      <w:r w:rsidR="00253281" w:rsidRPr="005003EE">
        <w:rPr>
          <w:rFonts w:ascii="Times New Roman" w:eastAsia="Times New Roman" w:hAnsi="Times New Roman" w:cs="Times New Roman"/>
          <w:color w:val="000000"/>
          <w:lang w:eastAsia="id-ID" w:bidi="dz-BT"/>
        </w:rPr>
        <w:t>siswa</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terhadap</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materi</w:t>
      </w:r>
      <w:proofErr w:type="spellEnd"/>
      <w:r w:rsidR="00253281" w:rsidRPr="005003EE">
        <w:rPr>
          <w:rFonts w:ascii="Times New Roman" w:eastAsia="Times New Roman" w:hAnsi="Times New Roman" w:cs="Times New Roman"/>
          <w:color w:val="000000"/>
          <w:lang w:eastAsia="id-ID" w:bidi="dz-BT"/>
        </w:rPr>
        <w:t xml:space="preserve"> yang </w:t>
      </w:r>
      <w:proofErr w:type="spellStart"/>
      <w:r w:rsidR="00253281" w:rsidRPr="005003EE">
        <w:rPr>
          <w:rFonts w:ascii="Times New Roman" w:eastAsia="Times New Roman" w:hAnsi="Times New Roman" w:cs="Times New Roman"/>
          <w:color w:val="000000"/>
          <w:lang w:eastAsia="id-ID" w:bidi="dz-BT"/>
        </w:rPr>
        <w:t>telah</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dipelajari</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Dengan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menggunakan</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jurnal</w:t>
      </w:r>
      <w:proofErr w:type="spellEnd"/>
      <w:r w:rsidR="005F2459" w:rsidRPr="005003EE">
        <w:rPr>
          <w:rFonts w:ascii="Times New Roman" w:eastAsia="Times New Roman" w:hAnsi="Times New Roman" w:cs="Times New Roman"/>
          <w:color w:val="000000"/>
          <w:lang w:val="id-ID" w:eastAsia="id-ID" w:bidi="dz-BT"/>
        </w:rPr>
        <w:t xml:space="preserve"> belajar</w:t>
      </w:r>
      <w:r w:rsidR="00253281" w:rsidRPr="005003EE">
        <w:rPr>
          <w:rFonts w:ascii="Times New Roman" w:eastAsia="Times New Roman" w:hAnsi="Times New Roman" w:cs="Times New Roman"/>
          <w:color w:val="000000"/>
          <w:lang w:eastAsia="id-ID" w:bidi="dz-BT"/>
        </w:rPr>
        <w:t xml:space="preserve">, </w:t>
      </w:r>
      <w:r w:rsidR="0048496A">
        <w:rPr>
          <w:rFonts w:ascii="Times New Roman" w:eastAsia="Times New Roman" w:hAnsi="Times New Roman" w:cs="Times New Roman"/>
          <w:color w:val="000000"/>
          <w:lang w:val="id-ID" w:eastAsia="id-ID" w:bidi="dz-BT"/>
        </w:rPr>
        <w:t xml:space="preserve">dosen </w:t>
      </w:r>
      <w:proofErr w:type="spellStart"/>
      <w:r w:rsidR="00253281" w:rsidRPr="005003EE">
        <w:rPr>
          <w:rFonts w:ascii="Times New Roman" w:eastAsia="Times New Roman" w:hAnsi="Times New Roman" w:cs="Times New Roman"/>
          <w:color w:val="000000"/>
          <w:lang w:eastAsia="id-ID" w:bidi="dz-BT"/>
        </w:rPr>
        <w:t>dapat</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memperoleh</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informasi</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sejauhmana</w:t>
      </w:r>
      <w:proofErr w:type="spellEnd"/>
      <w:r w:rsidR="00253281" w:rsidRPr="005003EE">
        <w:rPr>
          <w:rFonts w:ascii="Times New Roman" w:eastAsia="Times New Roman" w:hAnsi="Times New Roman" w:cs="Times New Roman"/>
          <w:color w:val="000000"/>
          <w:lang w:eastAsia="id-ID" w:bidi="dz-BT"/>
        </w:rPr>
        <w:t xml:space="preserve"> </w:t>
      </w:r>
      <w:r w:rsidR="0048496A">
        <w:rPr>
          <w:rFonts w:ascii="Times New Roman" w:eastAsia="Times New Roman" w:hAnsi="Times New Roman" w:cs="Times New Roman"/>
          <w:color w:val="000000"/>
          <w:lang w:val="id-ID" w:eastAsia="id-ID" w:bidi="dz-BT"/>
        </w:rPr>
        <w:t>maha</w:t>
      </w:r>
      <w:proofErr w:type="spellStart"/>
      <w:r w:rsidR="00253281" w:rsidRPr="005003EE">
        <w:rPr>
          <w:rFonts w:ascii="Times New Roman" w:eastAsia="Times New Roman" w:hAnsi="Times New Roman" w:cs="Times New Roman"/>
          <w:color w:val="000000"/>
          <w:lang w:eastAsia="id-ID" w:bidi="dz-BT"/>
        </w:rPr>
        <w:t>siswa</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mampu</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memahami</w:t>
      </w:r>
      <w:proofErr w:type="spellEnd"/>
      <w:r w:rsidR="00253281" w:rsidRPr="005003EE">
        <w:rPr>
          <w:rFonts w:ascii="Times New Roman" w:eastAsia="Times New Roman" w:hAnsi="Times New Roman" w:cs="Times New Roman"/>
          <w:color w:val="000000"/>
          <w:lang w:eastAsia="id-ID" w:bidi="dz-BT"/>
        </w:rPr>
        <w:t xml:space="preserve"> </w:t>
      </w:r>
      <w:proofErr w:type="spellStart"/>
      <w:r w:rsidR="00253281" w:rsidRPr="005003EE">
        <w:rPr>
          <w:rFonts w:ascii="Times New Roman" w:eastAsia="Times New Roman" w:hAnsi="Times New Roman" w:cs="Times New Roman"/>
          <w:color w:val="000000"/>
          <w:lang w:eastAsia="id-ID" w:bidi="dz-BT"/>
        </w:rPr>
        <w:t>materi</w:t>
      </w:r>
      <w:proofErr w:type="spellEnd"/>
      <w:r w:rsidR="00253281" w:rsidRPr="005003EE">
        <w:rPr>
          <w:rFonts w:ascii="Times New Roman" w:eastAsia="Times New Roman" w:hAnsi="Times New Roman" w:cs="Times New Roman"/>
          <w:color w:val="000000"/>
          <w:lang w:eastAsia="id-ID" w:bidi="dz-BT"/>
        </w:rPr>
        <w:t xml:space="preserve"> </w:t>
      </w:r>
      <w:r w:rsidR="0048496A">
        <w:rPr>
          <w:rFonts w:ascii="Times New Roman" w:eastAsia="Times New Roman" w:hAnsi="Times New Roman" w:cs="Times New Roman"/>
          <w:color w:val="000000"/>
          <w:lang w:val="id-ID" w:eastAsia="id-ID" w:bidi="dz-BT"/>
        </w:rPr>
        <w:t>perkuliahan</w:t>
      </w:r>
      <w:r w:rsidR="00253281" w:rsidRPr="005003EE">
        <w:rPr>
          <w:rFonts w:ascii="Times New Roman" w:eastAsia="Times New Roman" w:hAnsi="Times New Roman" w:cs="Times New Roman"/>
          <w:color w:val="000000"/>
          <w:lang w:eastAsia="id-ID" w:bidi="dz-BT"/>
        </w:rPr>
        <w:t>.</w:t>
      </w:r>
    </w:p>
    <w:p w14:paraId="272FA279" w14:textId="0F00E94F" w:rsidR="00FB7D5C" w:rsidRPr="005003EE" w:rsidRDefault="00253281" w:rsidP="005003EE">
      <w:pPr>
        <w:jc w:val="both"/>
        <w:rPr>
          <w:rFonts w:ascii="Times New Roman" w:eastAsia="Times New Roman" w:hAnsi="Times New Roman" w:cs="Times New Roman"/>
          <w:color w:val="000000"/>
          <w:shd w:val="clear" w:color="auto" w:fill="FFFFFF"/>
          <w:lang w:val="id-ID" w:eastAsia="id-ID" w:bidi="dz-BT"/>
        </w:rPr>
      </w:pPr>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Penulisan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jurnal</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bertujuan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untuk</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mengomunikasikan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pengalaman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belajar</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materi</w:t>
      </w:r>
      <w:proofErr w:type="spellEnd"/>
      <w:r w:rsidRPr="005003EE">
        <w:rPr>
          <w:rFonts w:ascii="Times New Roman" w:eastAsia="Times New Roman" w:hAnsi="Times New Roman" w:cs="Times New Roman"/>
          <w:color w:val="000000"/>
          <w:shd w:val="clear" w:color="auto" w:fill="FFFFFF"/>
          <w:lang w:eastAsia="id-ID" w:bidi="dz-BT"/>
        </w:rPr>
        <w:t xml:space="preserve"> yang </w:t>
      </w:r>
      <w:proofErr w:type="spellStart"/>
      <w:r w:rsidRPr="005003EE">
        <w:rPr>
          <w:rFonts w:ascii="Times New Roman" w:eastAsia="Times New Roman" w:hAnsi="Times New Roman" w:cs="Times New Roman"/>
          <w:color w:val="000000"/>
          <w:shd w:val="clear" w:color="auto" w:fill="FFFFFF"/>
          <w:lang w:eastAsia="id-ID" w:bidi="dz-BT"/>
        </w:rPr>
        <w:t>telah</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dipahami</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materi</w:t>
      </w:r>
      <w:proofErr w:type="spellEnd"/>
      <w:r w:rsidRPr="005003EE">
        <w:rPr>
          <w:rFonts w:ascii="Times New Roman" w:eastAsia="Times New Roman" w:hAnsi="Times New Roman" w:cs="Times New Roman"/>
          <w:color w:val="000000"/>
          <w:shd w:val="clear" w:color="auto" w:fill="FFFFFF"/>
          <w:lang w:eastAsia="id-ID" w:bidi="dz-BT"/>
        </w:rPr>
        <w:t xml:space="preserve"> yang </w:t>
      </w:r>
      <w:proofErr w:type="spellStart"/>
      <w:r w:rsidRPr="005003EE">
        <w:rPr>
          <w:rFonts w:ascii="Times New Roman" w:eastAsia="Times New Roman" w:hAnsi="Times New Roman" w:cs="Times New Roman"/>
          <w:color w:val="000000"/>
          <w:shd w:val="clear" w:color="auto" w:fill="FFFFFF"/>
          <w:lang w:eastAsia="id-ID" w:bidi="dz-BT"/>
        </w:rPr>
        <w:t>belum</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dipahami</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dengan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menyebutkan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alasannya</w:t>
      </w:r>
      <w:proofErr w:type="spellEnd"/>
      <w:r w:rsidRPr="005003EE">
        <w:rPr>
          <w:rFonts w:ascii="Times New Roman" w:eastAsia="Times New Roman" w:hAnsi="Times New Roman" w:cs="Times New Roman"/>
          <w:color w:val="000000"/>
          <w:shd w:val="clear" w:color="auto" w:fill="FFFFFF"/>
          <w:lang w:eastAsia="id-ID" w:bidi="dz-BT"/>
        </w:rPr>
        <w:t xml:space="preserve">, dan </w:t>
      </w:r>
      <w:proofErr w:type="spellStart"/>
      <w:r w:rsidRPr="005003EE">
        <w:rPr>
          <w:rFonts w:ascii="Times New Roman" w:eastAsia="Times New Roman" w:hAnsi="Times New Roman" w:cs="Times New Roman"/>
          <w:color w:val="000000"/>
          <w:shd w:val="clear" w:color="auto" w:fill="FFFFFF"/>
          <w:lang w:eastAsia="id-ID" w:bidi="dz-BT"/>
        </w:rPr>
        <w:t>usaha</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atau</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cara</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untuk</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mengatasi</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masalah</w:t>
      </w:r>
      <w:proofErr w:type="spellEnd"/>
      <w:r w:rsidRPr="005003EE">
        <w:rPr>
          <w:rFonts w:ascii="Times New Roman" w:eastAsia="Times New Roman" w:hAnsi="Times New Roman" w:cs="Times New Roman"/>
          <w:color w:val="000000"/>
          <w:shd w:val="clear" w:color="auto" w:fill="FFFFFF"/>
          <w:lang w:eastAsia="id-ID" w:bidi="dz-BT"/>
        </w:rPr>
        <w:t xml:space="preserve"> yang </w:t>
      </w:r>
      <w:proofErr w:type="spellStart"/>
      <w:r w:rsidRPr="005003EE">
        <w:rPr>
          <w:rFonts w:ascii="Times New Roman" w:eastAsia="Times New Roman" w:hAnsi="Times New Roman" w:cs="Times New Roman"/>
          <w:color w:val="000000"/>
          <w:shd w:val="clear" w:color="auto" w:fill="FFFFFF"/>
          <w:lang w:eastAsia="id-ID" w:bidi="dz-BT"/>
        </w:rPr>
        <w:t>dihadapi</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Selain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itu</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jurnal</w:t>
      </w:r>
      <w:proofErr w:type="spellEnd"/>
      <w:r w:rsidRPr="005003EE">
        <w:rPr>
          <w:rFonts w:ascii="Times New Roman" w:eastAsia="Times New Roman" w:hAnsi="Times New Roman" w:cs="Times New Roman"/>
          <w:color w:val="000000"/>
          <w:shd w:val="clear" w:color="auto" w:fill="FFFFFF"/>
          <w:lang w:eastAsia="id-ID" w:bidi="dz-BT"/>
        </w:rPr>
        <w:t xml:space="preserve"> juga </w:t>
      </w:r>
      <w:proofErr w:type="spellStart"/>
      <w:r w:rsidRPr="005003EE">
        <w:rPr>
          <w:rFonts w:ascii="Times New Roman" w:eastAsia="Times New Roman" w:hAnsi="Times New Roman" w:cs="Times New Roman"/>
          <w:color w:val="000000"/>
          <w:shd w:val="clear" w:color="auto" w:fill="FFFFFF"/>
          <w:lang w:eastAsia="id-ID" w:bidi="dz-BT"/>
        </w:rPr>
        <w:t>bertujuan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untuk</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pengembangan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keterampilan</w:t>
      </w:r>
      <w:proofErr w:type="spellEnd"/>
      <w:r w:rsidRPr="005003EE">
        <w:rPr>
          <w:rFonts w:ascii="Times New Roman" w:eastAsia="Times New Roman" w:hAnsi="Times New Roman" w:cs="Times New Roman"/>
          <w:color w:val="000000"/>
          <w:shd w:val="clear" w:color="auto" w:fill="FFFFFF"/>
          <w:lang w:eastAsia="id-ID" w:bidi="dz-BT"/>
        </w:rPr>
        <w:t xml:space="preserve"> dan </w:t>
      </w:r>
      <w:proofErr w:type="spellStart"/>
      <w:r w:rsidRPr="005003EE">
        <w:rPr>
          <w:rFonts w:ascii="Times New Roman" w:eastAsia="Times New Roman" w:hAnsi="Times New Roman" w:cs="Times New Roman"/>
          <w:color w:val="000000"/>
          <w:shd w:val="clear" w:color="auto" w:fill="FFFFFF"/>
          <w:lang w:eastAsia="id-ID" w:bidi="dz-BT"/>
        </w:rPr>
        <w:t>pembiasaan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mengekspresikan</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hasil</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refleksi</w:t>
      </w:r>
      <w:proofErr w:type="spellEnd"/>
      <w:r w:rsidRPr="005003EE">
        <w:rPr>
          <w:rFonts w:ascii="Times New Roman" w:eastAsia="Times New Roman" w:hAnsi="Times New Roman" w:cs="Times New Roman"/>
          <w:color w:val="000000"/>
          <w:shd w:val="clear" w:color="auto" w:fill="FFFFFF"/>
          <w:lang w:eastAsia="id-ID" w:bidi="dz-BT"/>
        </w:rPr>
        <w:t xml:space="preserve"> </w:t>
      </w:r>
      <w:r w:rsidR="0048496A">
        <w:rPr>
          <w:rFonts w:ascii="Times New Roman" w:eastAsia="Times New Roman" w:hAnsi="Times New Roman" w:cs="Times New Roman"/>
          <w:color w:val="000000"/>
          <w:shd w:val="clear" w:color="auto" w:fill="FFFFFF"/>
          <w:lang w:val="id-ID" w:eastAsia="id-ID" w:bidi="dz-BT"/>
        </w:rPr>
        <w:t>maha</w:t>
      </w:r>
      <w:proofErr w:type="spellStart"/>
      <w:r w:rsidRPr="005003EE">
        <w:rPr>
          <w:rFonts w:ascii="Times New Roman" w:eastAsia="Times New Roman" w:hAnsi="Times New Roman" w:cs="Times New Roman"/>
          <w:color w:val="000000"/>
          <w:shd w:val="clear" w:color="auto" w:fill="FFFFFF"/>
          <w:lang w:eastAsia="id-ID" w:bidi="dz-BT"/>
        </w:rPr>
        <w:t>siswa</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terhadap</w:t>
      </w:r>
      <w:proofErr w:type="spellEnd"/>
      <w:r w:rsidRPr="005003EE">
        <w:rPr>
          <w:rFonts w:ascii="Times New Roman" w:eastAsia="Times New Roman" w:hAnsi="Times New Roman" w:cs="Times New Roman"/>
          <w:color w:val="000000"/>
          <w:shd w:val="clear" w:color="auto" w:fill="FFFFFF"/>
          <w:lang w:eastAsia="id-ID" w:bidi="dz-BT"/>
        </w:rPr>
        <w:t xml:space="preserve"> </w:t>
      </w:r>
      <w:proofErr w:type="spellStart"/>
      <w:r w:rsidRPr="005003EE">
        <w:rPr>
          <w:rFonts w:ascii="Times New Roman" w:eastAsia="Times New Roman" w:hAnsi="Times New Roman" w:cs="Times New Roman"/>
          <w:color w:val="000000"/>
          <w:shd w:val="clear" w:color="auto" w:fill="FFFFFF"/>
          <w:lang w:eastAsia="id-ID" w:bidi="dz-BT"/>
        </w:rPr>
        <w:t>pembelajaran</w:t>
      </w:r>
      <w:proofErr w:type="spellEnd"/>
      <w:r w:rsidRPr="005003EE">
        <w:rPr>
          <w:rFonts w:ascii="Times New Roman" w:eastAsia="Times New Roman" w:hAnsi="Times New Roman" w:cs="Times New Roman"/>
          <w:color w:val="000000"/>
          <w:shd w:val="clear" w:color="auto" w:fill="FFFFFF"/>
          <w:lang w:eastAsia="id-ID" w:bidi="dz-BT"/>
        </w:rPr>
        <w:t>.</w:t>
      </w:r>
      <w:r w:rsidR="00064A1C" w:rsidRPr="005003EE">
        <w:rPr>
          <w:rFonts w:ascii="Times New Roman" w:eastAsia="Times New Roman" w:hAnsi="Times New Roman" w:cs="Times New Roman"/>
          <w:color w:val="000000"/>
          <w:shd w:val="clear" w:color="auto" w:fill="FFFFFF"/>
          <w:lang w:val="id-ID" w:eastAsia="id-ID" w:bidi="dz-BT"/>
        </w:rPr>
        <w:t xml:space="preserve"> Jurnal belajar </w:t>
      </w:r>
      <w:r w:rsidR="0029551A">
        <w:rPr>
          <w:rFonts w:ascii="Times New Roman" w:eastAsia="Times New Roman" w:hAnsi="Times New Roman" w:cs="Times New Roman"/>
          <w:color w:val="000000"/>
          <w:shd w:val="clear" w:color="auto" w:fill="FFFFFF"/>
          <w:lang w:val="id-ID" w:eastAsia="id-ID" w:bidi="dz-BT"/>
        </w:rPr>
        <w:t>bukan hanya</w:t>
      </w:r>
      <w:r w:rsidR="00064A1C" w:rsidRPr="005003EE">
        <w:rPr>
          <w:rFonts w:ascii="Times New Roman" w:eastAsia="Times New Roman" w:hAnsi="Times New Roman" w:cs="Times New Roman"/>
          <w:color w:val="000000"/>
          <w:shd w:val="clear" w:color="auto" w:fill="FFFFFF"/>
          <w:lang w:val="id-ID" w:eastAsia="id-ID" w:bidi="dz-BT"/>
        </w:rPr>
        <w:t xml:space="preserve"> sebagai cara untuk mengetahui perkembangan para </w:t>
      </w:r>
      <w:r w:rsidR="0048496A">
        <w:rPr>
          <w:rFonts w:ascii="Times New Roman" w:eastAsia="Times New Roman" w:hAnsi="Times New Roman" w:cs="Times New Roman"/>
          <w:color w:val="000000"/>
          <w:shd w:val="clear" w:color="auto" w:fill="FFFFFF"/>
          <w:lang w:val="id-ID" w:eastAsia="id-ID" w:bidi="dz-BT"/>
        </w:rPr>
        <w:t>maha</w:t>
      </w:r>
      <w:r w:rsidR="00064A1C" w:rsidRPr="005003EE">
        <w:rPr>
          <w:rFonts w:ascii="Times New Roman" w:eastAsia="Times New Roman" w:hAnsi="Times New Roman" w:cs="Times New Roman"/>
          <w:color w:val="000000"/>
          <w:shd w:val="clear" w:color="auto" w:fill="FFFFFF"/>
          <w:lang w:val="id-ID" w:eastAsia="id-ID" w:bidi="dz-BT"/>
        </w:rPr>
        <w:t>siswa, jurnal belajar lebih jauh berfungsi sebagai tolok ukur diri seberapa mampu seorang mahasiswa dalam pembelajaran yang di ikuti.</w:t>
      </w:r>
      <w:r w:rsidR="00802023">
        <w:rPr>
          <w:rFonts w:ascii="Times New Roman" w:eastAsia="Times New Roman" w:hAnsi="Times New Roman" w:cs="Times New Roman"/>
          <w:color w:val="000000"/>
          <w:shd w:val="clear" w:color="auto" w:fill="FFFFFF"/>
          <w:lang w:val="id-ID" w:eastAsia="id-ID" w:bidi="dz-BT"/>
        </w:rPr>
        <w:t xml:space="preserve"> Penggunaan jurnal belajar merupakan salah satu alternatif yang dapat dilakukan saat pembelajaran berlangsung untuk meningkatkan kemampuan berkomunikasi secara tertulis. Selain itu, jurnal dapat membantu mahasiswa untuk mencapai tujuan belajarnya secara optimal. Jurnal yang dimaksud adalah suatu catatan tertulis atas partisipasi, hasil, respon, </w:t>
      </w:r>
      <w:r w:rsidR="005E4A97">
        <w:rPr>
          <w:rFonts w:ascii="Times New Roman" w:eastAsia="Times New Roman" w:hAnsi="Times New Roman" w:cs="Times New Roman"/>
          <w:color w:val="000000"/>
          <w:shd w:val="clear" w:color="auto" w:fill="FFFFFF"/>
          <w:lang w:val="id-ID" w:eastAsia="id-ID" w:bidi="dz-BT"/>
        </w:rPr>
        <w:t>perasaan, persepsi, atau refleksi mengenai kejadian-kejadian atau hasil aktual dalam pembelajaran (Graham, Holt/Hale, &amp; Parker, 1998: 177). Jurnal adalah alat untuk merekam ide, pikiran, gagasan, dan pengalaman seseorang tentang pandangannya dalam proses pembelajaran. Harris, et al (2007) mengemukakan bahwa jurnal adalah alat pengukuran yang di desain untuk mendorong refleksi dan belajar mandiri, jurnal juga memberikan tanggung jawab kepada mahasiswa untuk mencatat apa yang dipikirkannya mengenai pembelajaran. Penulisan jurnal berdasar pada premis bahwa menulis berkontribusi lebih besar</w:t>
      </w:r>
      <w:r w:rsidR="008C5DF6">
        <w:rPr>
          <w:rFonts w:ascii="Times New Roman" w:eastAsia="Times New Roman" w:hAnsi="Times New Roman" w:cs="Times New Roman"/>
          <w:color w:val="000000"/>
          <w:shd w:val="clear" w:color="auto" w:fill="FFFFFF"/>
          <w:lang w:val="id-ID" w:eastAsia="id-ID" w:bidi="dz-BT"/>
        </w:rPr>
        <w:t xml:space="preserve"> terhadap pembelajaran dan keterlibatan mahasiswa dalam pembelajaran karena menyediakan kesempatan bagi para mahasiswa untuk mengklarifikasi dan merefleksikan pikirannya (Andriyani, 2017).</w:t>
      </w:r>
    </w:p>
    <w:p w14:paraId="20D476C3" w14:textId="32460141" w:rsidR="00064A1C" w:rsidRDefault="00064A1C" w:rsidP="005003EE">
      <w:pPr>
        <w:jc w:val="both"/>
        <w:rPr>
          <w:rFonts w:ascii="Times New Roman" w:hAnsi="Times New Roman" w:cs="Times New Roman"/>
          <w:lang w:val="id-ID"/>
        </w:rPr>
      </w:pPr>
      <w:r w:rsidRPr="005003EE">
        <w:rPr>
          <w:rFonts w:ascii="Times New Roman" w:hAnsi="Times New Roman" w:cs="Times New Roman"/>
          <w:lang w:val="id-ID"/>
        </w:rPr>
        <w:tab/>
        <w:t xml:space="preserve">Jurnal belajar dalam penelitian ini berisikan tentang identitas mahasiswa di bagian atas, dibawah ada tabel yang berisikan </w:t>
      </w:r>
      <w:r w:rsidR="00F843ED" w:rsidRPr="005003EE">
        <w:rPr>
          <w:rFonts w:ascii="Times New Roman" w:hAnsi="Times New Roman" w:cs="Times New Roman"/>
          <w:lang w:val="id-ID"/>
        </w:rPr>
        <w:t>“</w:t>
      </w:r>
      <w:r w:rsidRPr="0029551A">
        <w:rPr>
          <w:rFonts w:ascii="Times New Roman" w:hAnsi="Times New Roman" w:cs="Times New Roman"/>
          <w:i/>
          <w:iCs/>
          <w:lang w:val="id-ID"/>
        </w:rPr>
        <w:t>pertemuan ke</w:t>
      </w:r>
      <w:r w:rsidR="00F843ED" w:rsidRPr="005003EE">
        <w:rPr>
          <w:rFonts w:ascii="Times New Roman" w:hAnsi="Times New Roman" w:cs="Times New Roman"/>
          <w:lang w:val="id-ID"/>
        </w:rPr>
        <w:t>”</w:t>
      </w:r>
      <w:r w:rsidRPr="005003EE">
        <w:rPr>
          <w:rFonts w:ascii="Times New Roman" w:hAnsi="Times New Roman" w:cs="Times New Roman"/>
          <w:lang w:val="id-ID"/>
        </w:rPr>
        <w:t xml:space="preserve"> </w:t>
      </w:r>
      <w:r w:rsidR="00F843ED" w:rsidRPr="005003EE">
        <w:rPr>
          <w:rFonts w:ascii="Times New Roman" w:hAnsi="Times New Roman" w:cs="Times New Roman"/>
          <w:lang w:val="id-ID"/>
        </w:rPr>
        <w:t xml:space="preserve">berapa pada saat </w:t>
      </w:r>
      <w:r w:rsidR="0029551A">
        <w:rPr>
          <w:rFonts w:ascii="Times New Roman" w:hAnsi="Times New Roman" w:cs="Times New Roman"/>
          <w:lang w:val="id-ID"/>
        </w:rPr>
        <w:t>maha</w:t>
      </w:r>
      <w:r w:rsidR="00F843ED" w:rsidRPr="005003EE">
        <w:rPr>
          <w:rFonts w:ascii="Times New Roman" w:hAnsi="Times New Roman" w:cs="Times New Roman"/>
          <w:lang w:val="id-ID"/>
        </w:rPr>
        <w:t>siswa mengisi jurnal belajar, di sebelahnya ada “</w:t>
      </w:r>
      <w:r w:rsidR="00F843ED" w:rsidRPr="0029551A">
        <w:rPr>
          <w:rFonts w:ascii="Times New Roman" w:hAnsi="Times New Roman" w:cs="Times New Roman"/>
          <w:i/>
          <w:iCs/>
          <w:lang w:val="id-ID"/>
        </w:rPr>
        <w:t>materi apa yang telah di pelajari</w:t>
      </w:r>
      <w:r w:rsidR="00F843ED" w:rsidRPr="005003EE">
        <w:rPr>
          <w:rFonts w:ascii="Times New Roman" w:hAnsi="Times New Roman" w:cs="Times New Roman"/>
          <w:lang w:val="id-ID"/>
        </w:rPr>
        <w:t>” pada hari tersebut, di sebelahnya lagi ada “</w:t>
      </w:r>
      <w:r w:rsidR="00F843ED" w:rsidRPr="0029551A">
        <w:rPr>
          <w:rFonts w:ascii="Times New Roman" w:hAnsi="Times New Roman" w:cs="Times New Roman"/>
          <w:i/>
          <w:iCs/>
          <w:lang w:val="id-ID"/>
        </w:rPr>
        <w:t>kelebihanmu apa hari ini</w:t>
      </w:r>
      <w:r w:rsidR="00F843ED" w:rsidRPr="005003EE">
        <w:rPr>
          <w:rFonts w:ascii="Times New Roman" w:hAnsi="Times New Roman" w:cs="Times New Roman"/>
          <w:lang w:val="id-ID"/>
        </w:rPr>
        <w:t>” dan “</w:t>
      </w:r>
      <w:r w:rsidR="00F843ED" w:rsidRPr="0029551A">
        <w:rPr>
          <w:rFonts w:ascii="Times New Roman" w:hAnsi="Times New Roman" w:cs="Times New Roman"/>
          <w:i/>
          <w:iCs/>
          <w:lang w:val="id-ID"/>
        </w:rPr>
        <w:t>Kelemahanmu apa hari ini</w:t>
      </w:r>
      <w:r w:rsidR="00F843ED" w:rsidRPr="005003EE">
        <w:rPr>
          <w:rFonts w:ascii="Times New Roman" w:hAnsi="Times New Roman" w:cs="Times New Roman"/>
          <w:lang w:val="id-ID"/>
        </w:rPr>
        <w:t>”, di sebelahnya lagi ada tanda tangan mahasiswa, tanda tangan dosen, dan poin. Pada kolom tabel “</w:t>
      </w:r>
      <w:r w:rsidR="00F843ED" w:rsidRPr="0029551A">
        <w:rPr>
          <w:rFonts w:ascii="Times New Roman" w:hAnsi="Times New Roman" w:cs="Times New Roman"/>
          <w:i/>
          <w:iCs/>
          <w:lang w:val="id-ID"/>
        </w:rPr>
        <w:t>materi apa yang telah di pelajari</w:t>
      </w:r>
      <w:r w:rsidR="00F843ED" w:rsidRPr="005003EE">
        <w:rPr>
          <w:rFonts w:ascii="Times New Roman" w:hAnsi="Times New Roman" w:cs="Times New Roman"/>
          <w:lang w:val="id-ID"/>
        </w:rPr>
        <w:t xml:space="preserve">” </w:t>
      </w:r>
      <w:r w:rsidR="0029551A">
        <w:rPr>
          <w:rFonts w:ascii="Times New Roman" w:hAnsi="Times New Roman" w:cs="Times New Roman"/>
          <w:lang w:val="id-ID"/>
        </w:rPr>
        <w:t>bisa di isi</w:t>
      </w:r>
      <w:r w:rsidR="00F843ED" w:rsidRPr="005003EE">
        <w:rPr>
          <w:rFonts w:ascii="Times New Roman" w:hAnsi="Times New Roman" w:cs="Times New Roman"/>
          <w:lang w:val="id-ID"/>
        </w:rPr>
        <w:t xml:space="preserve"> </w:t>
      </w:r>
      <w:r w:rsidR="006B5770">
        <w:rPr>
          <w:rFonts w:ascii="Times New Roman" w:hAnsi="Times New Roman" w:cs="Times New Roman"/>
          <w:lang w:val="id-ID"/>
        </w:rPr>
        <w:t xml:space="preserve">mahasiswa </w:t>
      </w:r>
      <w:r w:rsidR="00F843ED" w:rsidRPr="005003EE">
        <w:rPr>
          <w:rFonts w:ascii="Times New Roman" w:hAnsi="Times New Roman" w:cs="Times New Roman"/>
          <w:lang w:val="id-ID"/>
        </w:rPr>
        <w:t xml:space="preserve">tentang materi </w:t>
      </w:r>
      <w:r w:rsidR="006B5770">
        <w:rPr>
          <w:rFonts w:ascii="Times New Roman" w:hAnsi="Times New Roman" w:cs="Times New Roman"/>
          <w:lang w:val="id-ID"/>
        </w:rPr>
        <w:t xml:space="preserve">mata kuliah Konsep Dasar IPS </w:t>
      </w:r>
      <w:r w:rsidR="00F843ED" w:rsidRPr="005003EE">
        <w:rPr>
          <w:rFonts w:ascii="Times New Roman" w:hAnsi="Times New Roman" w:cs="Times New Roman"/>
          <w:lang w:val="id-ID"/>
        </w:rPr>
        <w:t xml:space="preserve">yang </w:t>
      </w:r>
      <w:r w:rsidR="0029551A">
        <w:rPr>
          <w:rFonts w:ascii="Times New Roman" w:hAnsi="Times New Roman" w:cs="Times New Roman"/>
          <w:lang w:val="id-ID"/>
        </w:rPr>
        <w:t xml:space="preserve">telah </w:t>
      </w:r>
      <w:r w:rsidR="006B5770">
        <w:rPr>
          <w:rFonts w:ascii="Times New Roman" w:hAnsi="Times New Roman" w:cs="Times New Roman"/>
          <w:lang w:val="id-ID"/>
        </w:rPr>
        <w:t>diajarkan dosen</w:t>
      </w:r>
      <w:r w:rsidR="00F843ED" w:rsidRPr="005003EE">
        <w:rPr>
          <w:rFonts w:ascii="Times New Roman" w:hAnsi="Times New Roman" w:cs="Times New Roman"/>
          <w:lang w:val="id-ID"/>
        </w:rPr>
        <w:t>. Sedangkan kolom “</w:t>
      </w:r>
      <w:r w:rsidR="00F843ED" w:rsidRPr="0029551A">
        <w:rPr>
          <w:rFonts w:ascii="Times New Roman" w:hAnsi="Times New Roman" w:cs="Times New Roman"/>
          <w:i/>
          <w:iCs/>
          <w:lang w:val="id-ID"/>
        </w:rPr>
        <w:t>kelebihanmu apa hari ini</w:t>
      </w:r>
      <w:r w:rsidR="00F843ED" w:rsidRPr="005003EE">
        <w:rPr>
          <w:rFonts w:ascii="Times New Roman" w:hAnsi="Times New Roman" w:cs="Times New Roman"/>
          <w:lang w:val="id-ID"/>
        </w:rPr>
        <w:t>” berisi tentang</w:t>
      </w:r>
      <w:r w:rsidR="00F843ED">
        <w:rPr>
          <w:rFonts w:ascii="Times New Roman" w:hAnsi="Times New Roman" w:cs="Times New Roman"/>
          <w:lang w:val="id-ID"/>
        </w:rPr>
        <w:t xml:space="preserve"> apa yang sudah dilakukan, keberhasilan apa yang sudah di raih, </w:t>
      </w:r>
      <w:r w:rsidR="00FE2E8B">
        <w:rPr>
          <w:rFonts w:ascii="Times New Roman" w:hAnsi="Times New Roman" w:cs="Times New Roman"/>
          <w:lang w:val="id-ID"/>
        </w:rPr>
        <w:t xml:space="preserve">misalnya </w:t>
      </w:r>
      <w:r w:rsidR="00F843ED">
        <w:rPr>
          <w:rFonts w:ascii="Times New Roman" w:hAnsi="Times New Roman" w:cs="Times New Roman"/>
          <w:lang w:val="id-ID"/>
        </w:rPr>
        <w:t>berani menjawab atau bertanya apa hari ini, dan materi apa yang telah di kuasai. Sedangkan kolom “</w:t>
      </w:r>
      <w:r w:rsidR="00F843ED" w:rsidRPr="00FE2E8B">
        <w:rPr>
          <w:rFonts w:ascii="Times New Roman" w:hAnsi="Times New Roman" w:cs="Times New Roman"/>
          <w:i/>
          <w:iCs/>
          <w:lang w:val="id-ID"/>
        </w:rPr>
        <w:t>kelemahanmu apa hari ini</w:t>
      </w:r>
      <w:r w:rsidR="00F843ED">
        <w:rPr>
          <w:rFonts w:ascii="Times New Roman" w:hAnsi="Times New Roman" w:cs="Times New Roman"/>
          <w:lang w:val="id-ID"/>
        </w:rPr>
        <w:t xml:space="preserve">” berisikan tentang materi apa yang belum di pahami, </w:t>
      </w:r>
      <w:r w:rsidR="00542D34">
        <w:rPr>
          <w:rFonts w:ascii="Times New Roman" w:hAnsi="Times New Roman" w:cs="Times New Roman"/>
          <w:lang w:val="id-ID"/>
        </w:rPr>
        <w:t>kesulitan apa yang di alami, melakukan kesalahan apa hari ini, dan tidak dapat bertanya atau menjawab. Sedangkan kolom terakhir berisikan kolom “</w:t>
      </w:r>
      <w:r w:rsidR="00542D34" w:rsidRPr="00FE2E8B">
        <w:rPr>
          <w:rFonts w:ascii="Times New Roman" w:hAnsi="Times New Roman" w:cs="Times New Roman"/>
          <w:i/>
          <w:iCs/>
          <w:lang w:val="id-ID"/>
        </w:rPr>
        <w:t>poin</w:t>
      </w:r>
      <w:r w:rsidR="00542D34">
        <w:rPr>
          <w:rFonts w:ascii="Times New Roman" w:hAnsi="Times New Roman" w:cs="Times New Roman"/>
          <w:lang w:val="id-ID"/>
        </w:rPr>
        <w:t>” yang di gunakan dosen untuk memberikan reward kepada para mahasiswa yang mengisi kolom “</w:t>
      </w:r>
      <w:r w:rsidR="00542D34" w:rsidRPr="00FE2E8B">
        <w:rPr>
          <w:rFonts w:ascii="Times New Roman" w:hAnsi="Times New Roman" w:cs="Times New Roman"/>
          <w:i/>
          <w:iCs/>
          <w:lang w:val="id-ID"/>
        </w:rPr>
        <w:t>kelebihanmu apa hari ini</w:t>
      </w:r>
      <w:r w:rsidR="00542D34">
        <w:rPr>
          <w:rFonts w:ascii="Times New Roman" w:hAnsi="Times New Roman" w:cs="Times New Roman"/>
          <w:lang w:val="id-ID"/>
        </w:rPr>
        <w:t>”</w:t>
      </w:r>
      <w:r w:rsidR="00FE2E8B">
        <w:rPr>
          <w:rFonts w:ascii="Times New Roman" w:hAnsi="Times New Roman" w:cs="Times New Roman"/>
          <w:lang w:val="id-ID"/>
        </w:rPr>
        <w:t xml:space="preserve"> dengan baik</w:t>
      </w:r>
      <w:r w:rsidR="00542D34">
        <w:rPr>
          <w:rFonts w:ascii="Times New Roman" w:hAnsi="Times New Roman" w:cs="Times New Roman"/>
          <w:lang w:val="id-ID"/>
        </w:rPr>
        <w:t xml:space="preserve">. Hal ini menjadi pemicu semangat bagi mahasiswa apabila mahasiswa mendapatkan poin banyak yang berdampak pada hasil belajar. </w:t>
      </w:r>
    </w:p>
    <w:p w14:paraId="5030C118" w14:textId="5DF48D52" w:rsidR="002F48CF" w:rsidRDefault="002F48CF" w:rsidP="005003EE">
      <w:pPr>
        <w:jc w:val="both"/>
        <w:rPr>
          <w:rFonts w:ascii="Times New Roman" w:hAnsi="Times New Roman" w:cs="Times New Roman"/>
          <w:lang w:val="id-ID"/>
        </w:rPr>
      </w:pPr>
      <w:r>
        <w:rPr>
          <w:rFonts w:ascii="Times New Roman" w:hAnsi="Times New Roman" w:cs="Times New Roman"/>
          <w:lang w:val="id-ID"/>
        </w:rPr>
        <w:tab/>
      </w:r>
      <w:r w:rsidR="00080CC3">
        <w:rPr>
          <w:rFonts w:ascii="Times New Roman" w:hAnsi="Times New Roman" w:cs="Times New Roman"/>
          <w:lang w:val="id-ID"/>
        </w:rPr>
        <w:t>Jurnal belajar yang digunakan dalam perkuliahan pada mata kuliah Konsep Dasar IPS ini wajib di bawa oleh masing-masing mahasiswa selama perkuliahan. Jika tidak membawa jurnal belajar ini mahasiswa tidak diperbolehkan mengisi “</w:t>
      </w:r>
      <w:r w:rsidR="00080CC3" w:rsidRPr="00FE2E8B">
        <w:rPr>
          <w:rFonts w:ascii="Times New Roman" w:hAnsi="Times New Roman" w:cs="Times New Roman"/>
          <w:i/>
          <w:iCs/>
          <w:lang w:val="id-ID"/>
        </w:rPr>
        <w:t>kelebihanmu apa hari ini</w:t>
      </w:r>
      <w:r w:rsidR="00080CC3">
        <w:rPr>
          <w:rFonts w:ascii="Times New Roman" w:hAnsi="Times New Roman" w:cs="Times New Roman"/>
          <w:lang w:val="id-ID"/>
        </w:rPr>
        <w:t>” pada pertemuan berikutnya meskipun pada pertemuan sebelumnya sudah memberikan kontribusi yang banyak. Seperti bertanya, menjawab pertanyaan, memberikan tanggapan dan menambahkan jawaban. Materi pada perkuliahan konsep dasar IPS memuat tentang 7 (tujuh) ilmu dasar sosial, yakni Sosiologi, Antropologi, Ekonomi, Geografi, Sejarah, Psikologi Sosial, dan Politik Sosial</w:t>
      </w:r>
      <w:r w:rsidR="00A47465">
        <w:rPr>
          <w:rFonts w:ascii="Times New Roman" w:hAnsi="Times New Roman" w:cs="Times New Roman"/>
          <w:lang w:val="id-ID"/>
        </w:rPr>
        <w:t xml:space="preserve"> (Mahananingtyas, 201</w:t>
      </w:r>
      <w:r w:rsidR="005F2F9F">
        <w:rPr>
          <w:rFonts w:ascii="Times New Roman" w:hAnsi="Times New Roman" w:cs="Times New Roman"/>
          <w:lang w:val="id-ID"/>
        </w:rPr>
        <w:t>8</w:t>
      </w:r>
      <w:r w:rsidR="00A47465">
        <w:rPr>
          <w:rFonts w:ascii="Times New Roman" w:hAnsi="Times New Roman" w:cs="Times New Roman"/>
          <w:lang w:val="id-ID"/>
        </w:rPr>
        <w:t>)</w:t>
      </w:r>
      <w:r w:rsidR="00BE1E20">
        <w:rPr>
          <w:rFonts w:ascii="Times New Roman" w:hAnsi="Times New Roman" w:cs="Times New Roman"/>
          <w:lang w:val="id-ID"/>
        </w:rPr>
        <w:t xml:space="preserve">. Metode pembelajaran yang digunakan dalam proses perkuliahan adalah ceramah, tanya jawab, diskusi kelompok, </w:t>
      </w:r>
      <w:r w:rsidR="00266379">
        <w:rPr>
          <w:rFonts w:ascii="Times New Roman" w:hAnsi="Times New Roman" w:cs="Times New Roman"/>
          <w:lang w:val="id-ID"/>
        </w:rPr>
        <w:t>demonstrasi. Dalam proses pembelajaran</w:t>
      </w:r>
      <w:r w:rsidR="00E95666">
        <w:rPr>
          <w:rFonts w:ascii="Times New Roman" w:hAnsi="Times New Roman" w:cs="Times New Roman"/>
          <w:lang w:val="id-ID"/>
        </w:rPr>
        <w:t>,</w:t>
      </w:r>
      <w:r w:rsidR="00266379">
        <w:rPr>
          <w:rFonts w:ascii="Times New Roman" w:hAnsi="Times New Roman" w:cs="Times New Roman"/>
          <w:lang w:val="id-ID"/>
        </w:rPr>
        <w:t xml:space="preserve"> jurnal belajar digunakan pada saat setelah penyampaian materi yaitu pada saat tanya jawab. Masing-masing mahasiswa harus menguasai 10 (sepuluh) soal </w:t>
      </w:r>
      <w:r w:rsidR="006544F4">
        <w:rPr>
          <w:rFonts w:ascii="Times New Roman" w:hAnsi="Times New Roman" w:cs="Times New Roman"/>
          <w:lang w:val="id-ID"/>
        </w:rPr>
        <w:t xml:space="preserve">setiap bab sehingga pada saat dosen bertanya dan mahasiswa yang menjawab akan mendapatkan poin. Apabila tidak menjawab atau tidak mengemukakan pendapatnya sama sekali pada hari tersebut artinya jurnalnya tidak mendapatkan poin. </w:t>
      </w:r>
    </w:p>
    <w:p w14:paraId="547CCEDE" w14:textId="1852BACE" w:rsidR="00E3738B" w:rsidRDefault="00E3738B" w:rsidP="005003EE">
      <w:pPr>
        <w:jc w:val="both"/>
        <w:rPr>
          <w:rFonts w:ascii="Times New Roman" w:hAnsi="Times New Roman" w:cs="Times New Roman"/>
          <w:lang w:val="id-ID"/>
        </w:rPr>
      </w:pPr>
      <w:r>
        <w:rPr>
          <w:rFonts w:ascii="Times New Roman" w:hAnsi="Times New Roman" w:cs="Times New Roman"/>
          <w:lang w:val="id-ID"/>
        </w:rPr>
        <w:tab/>
      </w:r>
      <w:r w:rsidR="008A1160">
        <w:rPr>
          <w:rFonts w:ascii="Times New Roman" w:hAnsi="Times New Roman" w:cs="Times New Roman"/>
          <w:lang w:val="id-ID"/>
        </w:rPr>
        <w:t xml:space="preserve">Pada awalnya penerapan jurnal belajar masih belum maksimal, buktinya terlihat pada saat ada pertanyaan hanya satu dua orang saja yang menjawab. Mahasiswa yang menjawab </w:t>
      </w:r>
      <w:r w:rsidR="00731DC5">
        <w:rPr>
          <w:rFonts w:ascii="Times New Roman" w:hAnsi="Times New Roman" w:cs="Times New Roman"/>
          <w:lang w:val="id-ID"/>
        </w:rPr>
        <w:t>hanya sedikit dan jawabannya kurang memuaskan</w:t>
      </w:r>
      <w:r w:rsidR="00923E35">
        <w:rPr>
          <w:rFonts w:ascii="Times New Roman" w:hAnsi="Times New Roman" w:cs="Times New Roman"/>
          <w:lang w:val="id-ID"/>
        </w:rPr>
        <w:t xml:space="preserve">. </w:t>
      </w:r>
      <w:r w:rsidR="008A1160">
        <w:rPr>
          <w:rFonts w:ascii="Times New Roman" w:hAnsi="Times New Roman" w:cs="Times New Roman"/>
          <w:lang w:val="id-ID"/>
        </w:rPr>
        <w:t xml:space="preserve">Hal ini diakibatkan kurangnya motivasi belajar pada mahasiswa semester 1 ini. </w:t>
      </w:r>
      <w:r w:rsidR="00923E35">
        <w:rPr>
          <w:rFonts w:ascii="Times New Roman" w:hAnsi="Times New Roman" w:cs="Times New Roman"/>
          <w:lang w:val="id-ID"/>
        </w:rPr>
        <w:t xml:space="preserve">Motivasi </w:t>
      </w:r>
      <w:r w:rsidR="001D044D">
        <w:rPr>
          <w:rFonts w:ascii="Times New Roman" w:hAnsi="Times New Roman" w:cs="Times New Roman"/>
          <w:lang w:val="id-ID"/>
        </w:rPr>
        <w:t xml:space="preserve">berasal dari kata </w:t>
      </w:r>
      <w:r w:rsidR="001D044D" w:rsidRPr="001D044D">
        <w:rPr>
          <w:rFonts w:ascii="Times New Roman" w:hAnsi="Times New Roman" w:cs="Times New Roman"/>
          <w:i/>
          <w:iCs/>
          <w:lang w:val="id-ID"/>
        </w:rPr>
        <w:t>motif</w:t>
      </w:r>
      <w:r w:rsidR="001D044D">
        <w:rPr>
          <w:rFonts w:ascii="Times New Roman" w:hAnsi="Times New Roman" w:cs="Times New Roman"/>
          <w:lang w:val="id-ID"/>
        </w:rPr>
        <w:t xml:space="preserve"> yang berarti segala sesuatu yang mendorong seseorang untuk bertindak melakukan sesuatu. Atau seperti dikatakan oleh Sertain dalam bukunya </w:t>
      </w:r>
      <w:r w:rsidR="001D044D">
        <w:rPr>
          <w:rFonts w:ascii="Times New Roman" w:hAnsi="Times New Roman" w:cs="Times New Roman"/>
          <w:i/>
          <w:iCs/>
          <w:lang w:val="id-ID"/>
        </w:rPr>
        <w:t>Psychology Understanding</w:t>
      </w:r>
      <w:r w:rsidR="00DA1C26">
        <w:rPr>
          <w:rFonts w:ascii="Times New Roman" w:hAnsi="Times New Roman" w:cs="Times New Roman"/>
          <w:i/>
          <w:iCs/>
          <w:lang w:val="id-ID"/>
        </w:rPr>
        <w:t xml:space="preserve"> </w:t>
      </w:r>
      <w:r w:rsidR="001D044D">
        <w:rPr>
          <w:rFonts w:ascii="Times New Roman" w:hAnsi="Times New Roman" w:cs="Times New Roman"/>
          <w:i/>
          <w:iCs/>
          <w:lang w:val="id-ID"/>
        </w:rPr>
        <w:t xml:space="preserve">of Human </w:t>
      </w:r>
      <w:r w:rsidR="001D044D" w:rsidRPr="001D044D">
        <w:rPr>
          <w:rFonts w:ascii="Times New Roman" w:hAnsi="Times New Roman" w:cs="Times New Roman"/>
          <w:i/>
          <w:iCs/>
          <w:lang w:val="id-ID"/>
        </w:rPr>
        <w:t>Behavior</w:t>
      </w:r>
      <w:r w:rsidR="001D044D">
        <w:rPr>
          <w:rFonts w:ascii="Times New Roman" w:hAnsi="Times New Roman" w:cs="Times New Roman"/>
          <w:i/>
          <w:iCs/>
          <w:lang w:val="id-ID"/>
        </w:rPr>
        <w:t xml:space="preserve"> </w:t>
      </w:r>
      <w:r w:rsidR="007B08B0">
        <w:rPr>
          <w:rFonts w:ascii="Times New Roman" w:hAnsi="Times New Roman" w:cs="Times New Roman"/>
          <w:lang w:val="id-ID"/>
        </w:rPr>
        <w:t xml:space="preserve">Motif adalah suatu pernyataan yang kompleks di dalam suatu organisme yang mengarahkan tingkah laku atau perbuatan ke suatu tujuan. Motivasi </w:t>
      </w:r>
      <w:r w:rsidR="00923E35" w:rsidRPr="001D044D">
        <w:rPr>
          <w:rFonts w:ascii="Times New Roman" w:hAnsi="Times New Roman" w:cs="Times New Roman"/>
          <w:lang w:val="id-ID"/>
        </w:rPr>
        <w:t>merupakan</w:t>
      </w:r>
      <w:r w:rsidR="00923E35">
        <w:rPr>
          <w:rFonts w:ascii="Times New Roman" w:hAnsi="Times New Roman" w:cs="Times New Roman"/>
          <w:lang w:val="id-ID"/>
        </w:rPr>
        <w:t xml:space="preserve"> syarat wajib yang harus dimiliki oleh setiap mahasiswa ataupun siswa.</w:t>
      </w:r>
      <w:r w:rsidR="001D044D">
        <w:rPr>
          <w:rFonts w:ascii="Times New Roman" w:hAnsi="Times New Roman" w:cs="Times New Roman"/>
          <w:lang w:val="id-ID"/>
        </w:rPr>
        <w:t xml:space="preserve"> Hal ini senada dengan pernyataan Purwanto (2007: 60) yang menyatakan motivasi adalah syarat mutlak untuk belajar. </w:t>
      </w:r>
      <w:r w:rsidR="007B08B0">
        <w:rPr>
          <w:rFonts w:ascii="Times New Roman" w:hAnsi="Times New Roman" w:cs="Times New Roman"/>
          <w:lang w:val="id-ID"/>
        </w:rPr>
        <w:t xml:space="preserve">Apabila dalam diri seseorang mahasiswa tidak memiliki motivasi dalam belajar maka mahasiswa tidak akan mendapatkan apa-apa dari proses perkuliahannya. Selama ini yang terlihat oleh peneliti adalah kurangnya motivasi dalam diri setiap mahasiswa untuk belajar, kurang ada dorongan dan keyakinan pada diri sendiri untuk menyelesaikan tugas-tugas belajarnya. </w:t>
      </w:r>
    </w:p>
    <w:p w14:paraId="7C62D222" w14:textId="77777777" w:rsidR="00DA1C26" w:rsidRDefault="002303E2" w:rsidP="005003EE">
      <w:pPr>
        <w:jc w:val="both"/>
        <w:rPr>
          <w:rFonts w:ascii="Times New Roman" w:hAnsi="Times New Roman" w:cs="Times New Roman"/>
          <w:lang w:val="id-ID"/>
        </w:rPr>
      </w:pPr>
      <w:r>
        <w:rPr>
          <w:rFonts w:ascii="Times New Roman" w:hAnsi="Times New Roman" w:cs="Times New Roman"/>
          <w:lang w:val="id-ID"/>
        </w:rPr>
        <w:tab/>
        <w:t>Keyakinan</w:t>
      </w:r>
      <w:r w:rsidR="00DA1C26">
        <w:rPr>
          <w:rFonts w:ascii="Times New Roman" w:hAnsi="Times New Roman" w:cs="Times New Roman"/>
          <w:lang w:val="id-ID"/>
        </w:rPr>
        <w:t xml:space="preserve"> seseorang untuk menyelesaikan segala hal di sebut efikasi diri. </w:t>
      </w:r>
      <w:r w:rsidR="00DA1C26" w:rsidRPr="00DA1C26">
        <w:rPr>
          <w:rFonts w:ascii="Times New Roman" w:hAnsi="Times New Roman" w:cs="Times New Roman"/>
          <w:lang w:val="id-ID"/>
        </w:rPr>
        <w:t xml:space="preserve">Hal ini sesuai dengan teori dari Ormrod (2008) Efikasi diri adalah penilaian seseorang tentang kemampuannya sendiri untuk menjalankan perilaku tertentu untuk mencapai tujuan tertentu. Orang lebih mungkin terlibat dalam perilaku tertentu ketika mereka yakin bahwa mereka akan mampu menjalakan perilaku tersebut dengan sukses, yaitu ketika mereka memiliki </w:t>
      </w:r>
      <w:r w:rsidR="00DA1C26" w:rsidRPr="004B3A3D">
        <w:rPr>
          <w:rFonts w:ascii="Times New Roman" w:hAnsi="Times New Roman" w:cs="Times New Roman"/>
          <w:i/>
          <w:iCs/>
          <w:lang w:val="id-ID"/>
        </w:rPr>
        <w:t>self efficacy</w:t>
      </w:r>
      <w:r w:rsidR="00DA1C26" w:rsidRPr="00DA1C26">
        <w:rPr>
          <w:rFonts w:ascii="Times New Roman" w:hAnsi="Times New Roman" w:cs="Times New Roman"/>
          <w:lang w:val="id-ID"/>
        </w:rPr>
        <w:t xml:space="preserve"> yang tinggi (Bandura, 1997). </w:t>
      </w:r>
      <w:r w:rsidR="00DA1C26" w:rsidRPr="004B3A3D">
        <w:rPr>
          <w:rFonts w:ascii="Times New Roman" w:hAnsi="Times New Roman" w:cs="Times New Roman"/>
          <w:i/>
          <w:iCs/>
          <w:lang w:val="id-ID"/>
        </w:rPr>
        <w:t>Self efficacy</w:t>
      </w:r>
      <w:r w:rsidR="00DA1C26" w:rsidRPr="00DA1C26">
        <w:rPr>
          <w:rFonts w:ascii="Times New Roman" w:hAnsi="Times New Roman" w:cs="Times New Roman"/>
          <w:lang w:val="id-ID"/>
        </w:rPr>
        <w:t xml:space="preserve"> adalah suatu komponen dari keseluruhan perasaan diri seseorang. Menurut Myers (1996), efikasi diri berkaitan dengan bagaimana seseorang merasa mampu untuk melakukan suatu hal.</w:t>
      </w:r>
      <w:r w:rsidR="00DA1C26">
        <w:rPr>
          <w:rFonts w:ascii="Times New Roman" w:hAnsi="Times New Roman" w:cs="Times New Roman"/>
          <w:lang w:val="id-ID"/>
        </w:rPr>
        <w:t xml:space="preserve"> </w:t>
      </w:r>
    </w:p>
    <w:p w14:paraId="1D638BEA" w14:textId="785DD776" w:rsidR="006C068E" w:rsidRDefault="00DA1C26" w:rsidP="005003EE">
      <w:pPr>
        <w:jc w:val="both"/>
        <w:rPr>
          <w:rFonts w:ascii="Times New Roman" w:hAnsi="Times New Roman" w:cs="Times New Roman"/>
          <w:lang w:val="id-ID"/>
        </w:rPr>
      </w:pPr>
      <w:r>
        <w:rPr>
          <w:rFonts w:ascii="Times New Roman" w:hAnsi="Times New Roman" w:cs="Times New Roman"/>
          <w:lang w:val="id-ID"/>
        </w:rPr>
        <w:tab/>
      </w:r>
      <w:r w:rsidR="00E95666">
        <w:rPr>
          <w:rFonts w:ascii="Times New Roman" w:hAnsi="Times New Roman" w:cs="Times New Roman"/>
          <w:lang w:val="id-ID"/>
        </w:rPr>
        <w:t>Menurut Mahananingtyas</w:t>
      </w:r>
      <w:r w:rsidR="00086348">
        <w:rPr>
          <w:rFonts w:ascii="Times New Roman" w:hAnsi="Times New Roman" w:cs="Times New Roman"/>
          <w:lang w:val="id-ID"/>
        </w:rPr>
        <w:t>, 2012</w:t>
      </w:r>
      <w:r w:rsidR="00E95666">
        <w:rPr>
          <w:rFonts w:ascii="Times New Roman" w:hAnsi="Times New Roman" w:cs="Times New Roman"/>
          <w:lang w:val="id-ID"/>
        </w:rPr>
        <w:t xml:space="preserve"> (dalam </w:t>
      </w:r>
      <w:r w:rsidRPr="00DA1C26">
        <w:rPr>
          <w:rFonts w:ascii="Times New Roman" w:hAnsi="Times New Roman" w:cs="Times New Roman"/>
          <w:lang w:val="id-ID"/>
        </w:rPr>
        <w:t>Bandura</w:t>
      </w:r>
      <w:r w:rsidR="00E95666">
        <w:rPr>
          <w:rFonts w:ascii="Times New Roman" w:hAnsi="Times New Roman" w:cs="Times New Roman"/>
          <w:lang w:val="id-ID"/>
        </w:rPr>
        <w:t xml:space="preserve"> : </w:t>
      </w:r>
      <w:r w:rsidRPr="00DA1C26">
        <w:rPr>
          <w:rFonts w:ascii="Times New Roman" w:hAnsi="Times New Roman" w:cs="Times New Roman"/>
          <w:lang w:val="id-ID"/>
        </w:rPr>
        <w:t xml:space="preserve">1977) mengajukan tiga dimensi efikasi diri, yakni: 1) </w:t>
      </w:r>
      <w:r w:rsidRPr="006C068E">
        <w:rPr>
          <w:rFonts w:ascii="Times New Roman" w:hAnsi="Times New Roman" w:cs="Times New Roman"/>
          <w:i/>
          <w:iCs/>
          <w:lang w:val="id-ID"/>
        </w:rPr>
        <w:t>Magnitude</w:t>
      </w:r>
      <w:r w:rsidRPr="00DA1C26">
        <w:rPr>
          <w:rFonts w:ascii="Times New Roman" w:hAnsi="Times New Roman" w:cs="Times New Roman"/>
          <w:lang w:val="id-ID"/>
        </w:rPr>
        <w:t xml:space="preserve">, yang berkaitan dengan derajat kesulitan tugas, sejauh mana individu merasa mampu dalam melakukan berbagai tugas dengan derajat tugas mulai dari yang sederhana, yang agak sulit, hingga yang sangat sulit; 2) </w:t>
      </w:r>
      <w:r w:rsidRPr="006C068E">
        <w:rPr>
          <w:rFonts w:ascii="Times New Roman" w:hAnsi="Times New Roman" w:cs="Times New Roman"/>
          <w:i/>
          <w:iCs/>
          <w:lang w:val="id-ID"/>
        </w:rPr>
        <w:t>Generality</w:t>
      </w:r>
      <w:r w:rsidRPr="00DA1C26">
        <w:rPr>
          <w:rFonts w:ascii="Times New Roman" w:hAnsi="Times New Roman" w:cs="Times New Roman"/>
          <w:lang w:val="id-ID"/>
        </w:rPr>
        <w:t xml:space="preserve">, sejauh mana individu yakin akan kemampuannya dalam berbagai situasi tugas, mulai dari dalam melakukan suatu aktivitas atau situasi tertentu hingga dalam serangkaian tugas atau situasi yang bervariasi; 3) </w:t>
      </w:r>
      <w:r w:rsidRPr="006C068E">
        <w:rPr>
          <w:rFonts w:ascii="Times New Roman" w:hAnsi="Times New Roman" w:cs="Times New Roman"/>
          <w:i/>
          <w:iCs/>
          <w:lang w:val="id-ID"/>
        </w:rPr>
        <w:t>Strength</w:t>
      </w:r>
      <w:r w:rsidRPr="00DA1C26">
        <w:rPr>
          <w:rFonts w:ascii="Times New Roman" w:hAnsi="Times New Roman" w:cs="Times New Roman"/>
          <w:lang w:val="id-ID"/>
        </w:rPr>
        <w:t>, kuatnya keyakinan seseorang mengenai kemampuan yang dimiliki.</w:t>
      </w:r>
      <w:r w:rsidR="006C068E">
        <w:rPr>
          <w:rFonts w:ascii="Times New Roman" w:hAnsi="Times New Roman" w:cs="Times New Roman"/>
          <w:lang w:val="id-ID"/>
        </w:rPr>
        <w:t xml:space="preserve"> </w:t>
      </w:r>
    </w:p>
    <w:p w14:paraId="0F1157C8" w14:textId="25910BCC" w:rsidR="001012B2" w:rsidRDefault="001012B2" w:rsidP="005003EE">
      <w:pPr>
        <w:jc w:val="both"/>
        <w:rPr>
          <w:rFonts w:ascii="Times New Roman" w:hAnsi="Times New Roman" w:cs="Times New Roman"/>
          <w:lang w:val="id-ID"/>
        </w:rPr>
      </w:pPr>
      <w:r>
        <w:rPr>
          <w:rFonts w:ascii="Times New Roman" w:hAnsi="Times New Roman" w:cs="Times New Roman"/>
          <w:lang w:val="id-ID"/>
        </w:rPr>
        <w:tab/>
      </w:r>
      <w:r w:rsidRPr="001012B2">
        <w:rPr>
          <w:rFonts w:ascii="Times New Roman" w:hAnsi="Times New Roman" w:cs="Times New Roman"/>
          <w:lang w:val="id-ID"/>
        </w:rPr>
        <w:t xml:space="preserve">Ketika </w:t>
      </w:r>
      <w:r>
        <w:rPr>
          <w:rFonts w:ascii="Times New Roman" w:hAnsi="Times New Roman" w:cs="Times New Roman"/>
          <w:lang w:val="id-ID"/>
        </w:rPr>
        <w:t>maha</w:t>
      </w:r>
      <w:r w:rsidRPr="001012B2">
        <w:rPr>
          <w:rFonts w:ascii="Times New Roman" w:hAnsi="Times New Roman" w:cs="Times New Roman"/>
          <w:lang w:val="id-ID"/>
        </w:rPr>
        <w:t xml:space="preserve">siswa melihat teman-teman yang kemampuannya setara dengannya sukses, </w:t>
      </w:r>
      <w:r>
        <w:rPr>
          <w:rFonts w:ascii="Times New Roman" w:hAnsi="Times New Roman" w:cs="Times New Roman"/>
          <w:lang w:val="id-ID"/>
        </w:rPr>
        <w:t>maha</w:t>
      </w:r>
      <w:r w:rsidRPr="001012B2">
        <w:rPr>
          <w:rFonts w:ascii="Times New Roman" w:hAnsi="Times New Roman" w:cs="Times New Roman"/>
          <w:lang w:val="id-ID"/>
        </w:rPr>
        <w:t xml:space="preserve">siswa memiliki alasan untuk optimis akan kesuksesan </w:t>
      </w:r>
      <w:r>
        <w:rPr>
          <w:rFonts w:ascii="Times New Roman" w:hAnsi="Times New Roman" w:cs="Times New Roman"/>
          <w:lang w:val="id-ID"/>
        </w:rPr>
        <w:t xml:space="preserve">dirinya </w:t>
      </w:r>
      <w:r w:rsidRPr="001012B2">
        <w:rPr>
          <w:rFonts w:ascii="Times New Roman" w:hAnsi="Times New Roman" w:cs="Times New Roman"/>
          <w:lang w:val="id-ID"/>
        </w:rPr>
        <w:t xml:space="preserve">sendiri. Jika </w:t>
      </w:r>
      <w:r>
        <w:rPr>
          <w:rFonts w:ascii="Times New Roman" w:hAnsi="Times New Roman" w:cs="Times New Roman"/>
          <w:lang w:val="id-ID"/>
        </w:rPr>
        <w:t>maha</w:t>
      </w:r>
      <w:r w:rsidRPr="001012B2">
        <w:rPr>
          <w:rFonts w:ascii="Times New Roman" w:hAnsi="Times New Roman" w:cs="Times New Roman"/>
          <w:lang w:val="id-ID"/>
        </w:rPr>
        <w:t>siswa melihat teman</w:t>
      </w:r>
      <w:r>
        <w:rPr>
          <w:rFonts w:ascii="Times New Roman" w:hAnsi="Times New Roman" w:cs="Times New Roman"/>
          <w:lang w:val="id-ID"/>
        </w:rPr>
        <w:t xml:space="preserve">nya </w:t>
      </w:r>
      <w:r w:rsidRPr="001012B2">
        <w:rPr>
          <w:rFonts w:ascii="Times New Roman" w:hAnsi="Times New Roman" w:cs="Times New Roman"/>
          <w:lang w:val="id-ID"/>
        </w:rPr>
        <w:t xml:space="preserve">gagal, maka akan jauh kurang optimis. Pernyataan tersebut sesuai dengan teori Teori Albert Bandura mengenai efikasi diri, menyatakan bahwa orang lebih mungkin terlibat dalam perilaku tertentu ketika mereka yakin bahwa mereka akan mampu menjalakan perilaku tersebut dengan sukses, yaitu ketika mereka memiliki </w:t>
      </w:r>
      <w:r w:rsidRPr="00A53E65">
        <w:rPr>
          <w:rFonts w:ascii="Times New Roman" w:hAnsi="Times New Roman" w:cs="Times New Roman"/>
          <w:i/>
          <w:iCs/>
          <w:lang w:val="id-ID"/>
        </w:rPr>
        <w:t>self efficacy</w:t>
      </w:r>
      <w:r w:rsidRPr="001012B2">
        <w:rPr>
          <w:rFonts w:ascii="Times New Roman" w:hAnsi="Times New Roman" w:cs="Times New Roman"/>
          <w:lang w:val="id-ID"/>
        </w:rPr>
        <w:t xml:space="preserve"> yang tinggi. Perasaan </w:t>
      </w:r>
      <w:r w:rsidRPr="00A53E65">
        <w:rPr>
          <w:rFonts w:ascii="Times New Roman" w:hAnsi="Times New Roman" w:cs="Times New Roman"/>
          <w:i/>
          <w:iCs/>
          <w:lang w:val="id-ID"/>
        </w:rPr>
        <w:t>self efficacy</w:t>
      </w:r>
      <w:r w:rsidRPr="001012B2">
        <w:rPr>
          <w:rFonts w:ascii="Times New Roman" w:hAnsi="Times New Roman" w:cs="Times New Roman"/>
          <w:lang w:val="id-ID"/>
        </w:rPr>
        <w:t xml:space="preserve"> </w:t>
      </w:r>
      <w:r w:rsidR="00A53E65">
        <w:rPr>
          <w:rFonts w:ascii="Times New Roman" w:hAnsi="Times New Roman" w:cs="Times New Roman"/>
          <w:lang w:val="id-ID"/>
        </w:rPr>
        <w:t>maha</w:t>
      </w:r>
      <w:r w:rsidRPr="001012B2">
        <w:rPr>
          <w:rFonts w:ascii="Times New Roman" w:hAnsi="Times New Roman" w:cs="Times New Roman"/>
          <w:lang w:val="id-ID"/>
        </w:rPr>
        <w:t xml:space="preserve">siswa memengaruhi pilihan aktivitas </w:t>
      </w:r>
      <w:r w:rsidR="00A53E65">
        <w:rPr>
          <w:rFonts w:ascii="Times New Roman" w:hAnsi="Times New Roman" w:cs="Times New Roman"/>
          <w:lang w:val="id-ID"/>
        </w:rPr>
        <w:t>maha</w:t>
      </w:r>
      <w:r w:rsidRPr="001012B2">
        <w:rPr>
          <w:rFonts w:ascii="Times New Roman" w:hAnsi="Times New Roman" w:cs="Times New Roman"/>
          <w:lang w:val="id-ID"/>
        </w:rPr>
        <w:t xml:space="preserve">siswa, tujuan belajar </w:t>
      </w:r>
      <w:r w:rsidR="00A53E65">
        <w:rPr>
          <w:rFonts w:ascii="Times New Roman" w:hAnsi="Times New Roman" w:cs="Times New Roman"/>
          <w:lang w:val="id-ID"/>
        </w:rPr>
        <w:t>maha</w:t>
      </w:r>
      <w:r w:rsidRPr="001012B2">
        <w:rPr>
          <w:rFonts w:ascii="Times New Roman" w:hAnsi="Times New Roman" w:cs="Times New Roman"/>
          <w:lang w:val="id-ID"/>
        </w:rPr>
        <w:t xml:space="preserve">siswa, dan usaha serta presistensi </w:t>
      </w:r>
      <w:r w:rsidR="00A53E65">
        <w:rPr>
          <w:rFonts w:ascii="Times New Roman" w:hAnsi="Times New Roman" w:cs="Times New Roman"/>
          <w:lang w:val="id-ID"/>
        </w:rPr>
        <w:t>maha</w:t>
      </w:r>
      <w:r w:rsidRPr="001012B2">
        <w:rPr>
          <w:rFonts w:ascii="Times New Roman" w:hAnsi="Times New Roman" w:cs="Times New Roman"/>
          <w:lang w:val="id-ID"/>
        </w:rPr>
        <w:t xml:space="preserve">siswa dalam aktivitas-aktivitas kelas. Dengan demikian, </w:t>
      </w:r>
      <w:r w:rsidRPr="00A53E65">
        <w:rPr>
          <w:rFonts w:ascii="Times New Roman" w:hAnsi="Times New Roman" w:cs="Times New Roman"/>
          <w:i/>
          <w:iCs/>
          <w:lang w:val="id-ID"/>
        </w:rPr>
        <w:t>self efficacy</w:t>
      </w:r>
      <w:r w:rsidRPr="001012B2">
        <w:rPr>
          <w:rFonts w:ascii="Times New Roman" w:hAnsi="Times New Roman" w:cs="Times New Roman"/>
          <w:lang w:val="id-ID"/>
        </w:rPr>
        <w:t xml:space="preserve"> pun pada akhirnya memengaruhi pembelajaran dan </w:t>
      </w:r>
      <w:r w:rsidR="00A53E65">
        <w:rPr>
          <w:rFonts w:ascii="Times New Roman" w:hAnsi="Times New Roman" w:cs="Times New Roman"/>
          <w:lang w:val="id-ID"/>
        </w:rPr>
        <w:t xml:space="preserve">motivasi </w:t>
      </w:r>
      <w:r w:rsidRPr="001012B2">
        <w:rPr>
          <w:rFonts w:ascii="Times New Roman" w:hAnsi="Times New Roman" w:cs="Times New Roman"/>
          <w:lang w:val="id-ID"/>
        </w:rPr>
        <w:t xml:space="preserve">belajar </w:t>
      </w:r>
      <w:r w:rsidR="00A53E65">
        <w:rPr>
          <w:rFonts w:ascii="Times New Roman" w:hAnsi="Times New Roman" w:cs="Times New Roman"/>
          <w:lang w:val="id-ID"/>
        </w:rPr>
        <w:t>maha</w:t>
      </w:r>
      <w:r w:rsidRPr="001012B2">
        <w:rPr>
          <w:rFonts w:ascii="Times New Roman" w:hAnsi="Times New Roman" w:cs="Times New Roman"/>
          <w:lang w:val="id-ID"/>
        </w:rPr>
        <w:t>siswa.</w:t>
      </w:r>
    </w:p>
    <w:p w14:paraId="13C1A5B3" w14:textId="54BCA22B" w:rsidR="002303E2" w:rsidRPr="00064A1C" w:rsidRDefault="002303E2" w:rsidP="005003EE">
      <w:pPr>
        <w:jc w:val="both"/>
        <w:rPr>
          <w:rFonts w:ascii="Times New Roman" w:hAnsi="Times New Roman" w:cs="Times New Roman"/>
          <w:lang w:val="id-ID"/>
        </w:rPr>
      </w:pPr>
      <w:r>
        <w:rPr>
          <w:rFonts w:ascii="Times New Roman" w:hAnsi="Times New Roman" w:cs="Times New Roman"/>
          <w:lang w:val="id-ID"/>
        </w:rPr>
        <w:t xml:space="preserve"> </w:t>
      </w:r>
      <w:r w:rsidR="001A1394">
        <w:rPr>
          <w:rFonts w:ascii="Times New Roman" w:hAnsi="Times New Roman" w:cs="Times New Roman"/>
          <w:lang w:val="id-ID"/>
        </w:rPr>
        <w:tab/>
        <w:t xml:space="preserve">Efikasi diri sebagian tergantung dari kemampuan akademik masing-masing mahasiswa. Secara umum, mahasiswa yang kemampuannya tinggi merasakan efikasi diri yang lebih baik untuk meningkatkan hasil belajar dan berkontribusi dalam pembelajaran dibandingkan dengan siswa yang memiliki efikasi diri rendah (Schunk, 2012:203). Efikasi diri dapat memengaruhi hasil belajar mahasiswa, sebab mahasiswa dengan efikasi diri yang tinggi akan lebih mudah menguasai materi dan tugas-tugas. Para mahasiswa </w:t>
      </w:r>
      <w:r w:rsidR="00394F69">
        <w:rPr>
          <w:rFonts w:ascii="Times New Roman" w:hAnsi="Times New Roman" w:cs="Times New Roman"/>
          <w:lang w:val="id-ID"/>
        </w:rPr>
        <w:t>yang merasa memiliki efikasi diri yang tinggi akan menguasai berbagai tugas akademik dengan lebih baik dibandingkan dengan para mahasiswa yang memiliki efikasi diri yang lebih rendah (Martha, 2015: 73).</w:t>
      </w:r>
      <w:r w:rsidR="001A1394">
        <w:rPr>
          <w:rFonts w:ascii="Times New Roman" w:hAnsi="Times New Roman" w:cs="Times New Roman"/>
          <w:lang w:val="id-ID"/>
        </w:rPr>
        <w:t xml:space="preserve">  </w:t>
      </w:r>
    </w:p>
    <w:p w14:paraId="338C827A" w14:textId="1D8837C5" w:rsidR="00B223D5" w:rsidRDefault="00B223D5" w:rsidP="00B0758B">
      <w:pPr>
        <w:jc w:val="both"/>
        <w:rPr>
          <w:rFonts w:ascii="Times New Roman" w:hAnsi="Times New Roman" w:cs="Times New Roman"/>
          <w:lang w:val="id-ID"/>
        </w:rPr>
      </w:pPr>
      <w:r>
        <w:rPr>
          <w:rFonts w:ascii="Times New Roman" w:hAnsi="Times New Roman" w:cs="Times New Roman"/>
          <w:lang w:val="id-ID"/>
        </w:rPr>
        <w:t>METODE PENELITIAN</w:t>
      </w:r>
    </w:p>
    <w:p w14:paraId="0DD03C96" w14:textId="525C7CE1" w:rsidR="00874825" w:rsidRDefault="00874825" w:rsidP="009E4A34">
      <w:pPr>
        <w:ind w:firstLine="720"/>
        <w:jc w:val="both"/>
        <w:rPr>
          <w:rFonts w:ascii="Times New Roman" w:hAnsi="Times New Roman" w:cs="Times New Roman"/>
          <w:lang w:val="id-ID"/>
        </w:rPr>
      </w:pPr>
      <w:r w:rsidRPr="00874825">
        <w:rPr>
          <w:rFonts w:ascii="Times New Roman" w:hAnsi="Times New Roman" w:cs="Times New Roman"/>
          <w:lang w:val="id-ID"/>
        </w:rPr>
        <w:t>Penelitian ini menggunakan pendekatan diskriptif kualitatif. Menurut jenisnya penelitian ini menggunakan rancangan penelitian tindakan kelas (PTK). Menurut Suhardjono (2006: 58), “PTK adalah penelitian tindakan (</w:t>
      </w:r>
      <w:r w:rsidRPr="001C7D9D">
        <w:rPr>
          <w:rFonts w:ascii="Times New Roman" w:hAnsi="Times New Roman" w:cs="Times New Roman"/>
          <w:i/>
          <w:iCs/>
          <w:lang w:val="id-ID"/>
        </w:rPr>
        <w:t>Action Research</w:t>
      </w:r>
      <w:r w:rsidRPr="00874825">
        <w:rPr>
          <w:rFonts w:ascii="Times New Roman" w:hAnsi="Times New Roman" w:cs="Times New Roman"/>
          <w:lang w:val="id-ID"/>
        </w:rPr>
        <w:t>) yang dilakukan dengan tujuan memperbaiki mutu praktik pembelajaran di kelasnya”.</w:t>
      </w:r>
      <w:r>
        <w:rPr>
          <w:rFonts w:ascii="Times New Roman" w:hAnsi="Times New Roman" w:cs="Times New Roman"/>
          <w:lang w:val="id-ID"/>
        </w:rPr>
        <w:t xml:space="preserve"> PTK </w:t>
      </w:r>
      <w:r w:rsidR="009E4A34">
        <w:rPr>
          <w:rFonts w:ascii="Times New Roman" w:hAnsi="Times New Roman" w:cs="Times New Roman"/>
          <w:lang w:val="id-ID"/>
        </w:rPr>
        <w:t xml:space="preserve">menurut Akbar </w:t>
      </w:r>
      <w:r w:rsidR="006265EE">
        <w:rPr>
          <w:rFonts w:ascii="Times New Roman" w:hAnsi="Times New Roman" w:cs="Times New Roman"/>
          <w:lang w:val="id-ID"/>
        </w:rPr>
        <w:t xml:space="preserve">dan Luluk </w:t>
      </w:r>
      <w:r w:rsidR="009E4A34">
        <w:rPr>
          <w:rFonts w:ascii="Times New Roman" w:hAnsi="Times New Roman" w:cs="Times New Roman"/>
          <w:lang w:val="id-ID"/>
        </w:rPr>
        <w:t xml:space="preserve">(2009:26) </w:t>
      </w:r>
      <w:r>
        <w:rPr>
          <w:rFonts w:ascii="Times New Roman" w:hAnsi="Times New Roman" w:cs="Times New Roman"/>
          <w:lang w:val="id-ID"/>
        </w:rPr>
        <w:t xml:space="preserve">adalah proses investigasi terkendali untuk menemukan </w:t>
      </w:r>
      <w:r w:rsidR="009E4A34">
        <w:rPr>
          <w:rFonts w:ascii="Times New Roman" w:hAnsi="Times New Roman" w:cs="Times New Roman"/>
          <w:lang w:val="id-ID"/>
        </w:rPr>
        <w:t xml:space="preserve">dan memecahkan </w:t>
      </w:r>
      <w:r>
        <w:rPr>
          <w:rFonts w:ascii="Times New Roman" w:hAnsi="Times New Roman" w:cs="Times New Roman"/>
          <w:lang w:val="id-ID"/>
        </w:rPr>
        <w:t>masalah</w:t>
      </w:r>
      <w:r w:rsidR="009E4A34">
        <w:rPr>
          <w:rFonts w:ascii="Times New Roman" w:hAnsi="Times New Roman" w:cs="Times New Roman"/>
          <w:lang w:val="id-ID"/>
        </w:rPr>
        <w:t xml:space="preserve"> pembelajaran di kelas, proses penyelesaian masalah tersebut dilakukan secara bersiklus, dengan tujuan untuk meningkatkan kualitas pembelajaran dan hasil pembelajaran di kelas tertentu. Ciri-ciri utama PTK yaitu : (1) masalahnya berasal dari latar/kelas tempat penelitian dilakukan, (2) proses pemecahan masalah tersebut dilakukan secara bersiklus, dan (3)tujuannya untuk memecahkan masalah pembelajaran di kelas atau meningkatkan kualitas pembelajaran di kelas.</w:t>
      </w:r>
    </w:p>
    <w:p w14:paraId="38B91371" w14:textId="15779964" w:rsidR="009E4A34" w:rsidRDefault="00622052" w:rsidP="00622052">
      <w:pPr>
        <w:jc w:val="both"/>
        <w:rPr>
          <w:rFonts w:ascii="Times New Roman" w:hAnsi="Times New Roman" w:cs="Times New Roman"/>
          <w:lang w:val="id-ID"/>
        </w:rPr>
      </w:pPr>
      <w:r>
        <w:rPr>
          <w:rFonts w:ascii="Times New Roman" w:hAnsi="Times New Roman" w:cs="Times New Roman"/>
          <w:lang w:val="id-ID"/>
        </w:rPr>
        <w:tab/>
      </w:r>
      <w:r w:rsidRPr="00622052">
        <w:rPr>
          <w:rFonts w:ascii="Times New Roman" w:hAnsi="Times New Roman" w:cs="Times New Roman"/>
          <w:lang w:val="id-ID"/>
        </w:rPr>
        <w:t>Kegiatan penelitian tindakan ini diawali dengan perencanaan tindakan (</w:t>
      </w:r>
      <w:r w:rsidRPr="00622052">
        <w:rPr>
          <w:rFonts w:ascii="Times New Roman" w:hAnsi="Times New Roman" w:cs="Times New Roman"/>
          <w:i/>
          <w:iCs/>
          <w:lang w:val="id-ID"/>
        </w:rPr>
        <w:t>planning</w:t>
      </w:r>
      <w:r w:rsidRPr="00622052">
        <w:rPr>
          <w:rFonts w:ascii="Times New Roman" w:hAnsi="Times New Roman" w:cs="Times New Roman"/>
          <w:lang w:val="id-ID"/>
        </w:rPr>
        <w:t>), pelaksanaan tindakan (</w:t>
      </w:r>
      <w:r w:rsidRPr="00622052">
        <w:rPr>
          <w:rFonts w:ascii="Times New Roman" w:hAnsi="Times New Roman" w:cs="Times New Roman"/>
          <w:i/>
          <w:iCs/>
          <w:lang w:val="id-ID"/>
        </w:rPr>
        <w:t>action</w:t>
      </w:r>
      <w:r w:rsidRPr="00622052">
        <w:rPr>
          <w:rFonts w:ascii="Times New Roman" w:hAnsi="Times New Roman" w:cs="Times New Roman"/>
          <w:lang w:val="id-ID"/>
        </w:rPr>
        <w:t>), mengobservasi dan mengevaluasi proses dan hasil tindakan (</w:t>
      </w:r>
      <w:r w:rsidRPr="00622052">
        <w:rPr>
          <w:rFonts w:ascii="Times New Roman" w:hAnsi="Times New Roman" w:cs="Times New Roman"/>
          <w:i/>
          <w:iCs/>
          <w:lang w:val="id-ID"/>
        </w:rPr>
        <w:t>observation and evaluation</w:t>
      </w:r>
      <w:r w:rsidRPr="00622052">
        <w:rPr>
          <w:rFonts w:ascii="Times New Roman" w:hAnsi="Times New Roman" w:cs="Times New Roman"/>
          <w:lang w:val="id-ID"/>
        </w:rPr>
        <w:t>), serta melakukan refleksi (</w:t>
      </w:r>
      <w:r w:rsidRPr="00622052">
        <w:rPr>
          <w:rFonts w:ascii="Times New Roman" w:hAnsi="Times New Roman" w:cs="Times New Roman"/>
          <w:i/>
          <w:iCs/>
          <w:lang w:val="id-ID"/>
        </w:rPr>
        <w:t>reflection</w:t>
      </w:r>
      <w:r w:rsidRPr="00622052">
        <w:rPr>
          <w:rFonts w:ascii="Times New Roman" w:hAnsi="Times New Roman" w:cs="Times New Roman"/>
          <w:lang w:val="id-ID"/>
        </w:rPr>
        <w:t>), kemudian berputar sampai terjadi perbaikan atau peningkatan yang diharapkan (sesuai dengan ketercapaian tujuan penelitian).</w:t>
      </w:r>
      <w:r>
        <w:rPr>
          <w:rFonts w:ascii="Times New Roman" w:hAnsi="Times New Roman" w:cs="Times New Roman"/>
          <w:lang w:val="id-ID"/>
        </w:rPr>
        <w:t xml:space="preserve"> </w:t>
      </w:r>
      <w:r w:rsidRPr="00622052">
        <w:rPr>
          <w:rFonts w:ascii="Times New Roman" w:hAnsi="Times New Roman" w:cs="Times New Roman"/>
          <w:i/>
          <w:iCs/>
          <w:lang w:val="id-ID"/>
        </w:rPr>
        <w:t>Perencanaan</w:t>
      </w:r>
      <w:r w:rsidRPr="00622052">
        <w:rPr>
          <w:rFonts w:ascii="Times New Roman" w:hAnsi="Times New Roman" w:cs="Times New Roman"/>
          <w:lang w:val="id-ID"/>
        </w:rPr>
        <w:t xml:space="preserve">, pada tahap ini peneliti menentukan fokus peristiwa sebelum mengadakan penelitian. Setelah itu peneliti menyusun rencana tindakan berdasarkan dari hasil refleksi pada tahap pratindakan. Perencanaan tersebut meliputi penyusunan RPP dan membuat instrumen pengamatan untuk membantu merekam fakta yang terjadi selama tindakan berlangsung. </w:t>
      </w:r>
      <w:r w:rsidRPr="00622052">
        <w:rPr>
          <w:rFonts w:ascii="Times New Roman" w:hAnsi="Times New Roman" w:cs="Times New Roman"/>
          <w:i/>
          <w:iCs/>
          <w:lang w:val="id-ID"/>
        </w:rPr>
        <w:t>Tindakan</w:t>
      </w:r>
      <w:r w:rsidRPr="00622052">
        <w:rPr>
          <w:rFonts w:ascii="Times New Roman" w:hAnsi="Times New Roman" w:cs="Times New Roman"/>
          <w:lang w:val="id-ID"/>
        </w:rPr>
        <w:t xml:space="preserve">, pada tahap pelaksanaan tindakan ini peneliti melakukan penerapan dari isi rancangan. Peneliti melakukan tindakan strategis untuk mengatasi masalah pembelajaran. Tindakan yang dilakukan peneliti yaitu melaksanakan pembelajaran </w:t>
      </w:r>
      <w:r w:rsidR="001C7D9D">
        <w:rPr>
          <w:rFonts w:ascii="Times New Roman" w:hAnsi="Times New Roman" w:cs="Times New Roman"/>
          <w:lang w:val="id-ID"/>
        </w:rPr>
        <w:t xml:space="preserve">sesuai RPP yang telah disusun dan </w:t>
      </w:r>
      <w:r w:rsidRPr="00622052">
        <w:rPr>
          <w:rFonts w:ascii="Times New Roman" w:hAnsi="Times New Roman" w:cs="Times New Roman"/>
          <w:lang w:val="id-ID"/>
        </w:rPr>
        <w:t xml:space="preserve">menggunakan </w:t>
      </w:r>
      <w:r w:rsidR="00460CB6">
        <w:rPr>
          <w:rFonts w:ascii="Times New Roman" w:hAnsi="Times New Roman" w:cs="Times New Roman"/>
          <w:lang w:val="id-ID"/>
        </w:rPr>
        <w:t xml:space="preserve">jurnal belajar </w:t>
      </w:r>
      <w:r w:rsidRPr="00622052">
        <w:rPr>
          <w:rFonts w:ascii="Times New Roman" w:hAnsi="Times New Roman" w:cs="Times New Roman"/>
          <w:lang w:val="id-ID"/>
        </w:rPr>
        <w:t xml:space="preserve">untuk meningkatkan </w:t>
      </w:r>
      <w:r w:rsidR="00460CB6">
        <w:rPr>
          <w:rFonts w:ascii="Times New Roman" w:hAnsi="Times New Roman" w:cs="Times New Roman"/>
          <w:lang w:val="id-ID"/>
        </w:rPr>
        <w:t xml:space="preserve">motivasi </w:t>
      </w:r>
      <w:r w:rsidRPr="00622052">
        <w:rPr>
          <w:rFonts w:ascii="Times New Roman" w:hAnsi="Times New Roman" w:cs="Times New Roman"/>
          <w:lang w:val="id-ID"/>
        </w:rPr>
        <w:t xml:space="preserve">belajar dan efikasi diri </w:t>
      </w:r>
      <w:r w:rsidR="00460CB6">
        <w:rPr>
          <w:rFonts w:ascii="Times New Roman" w:hAnsi="Times New Roman" w:cs="Times New Roman"/>
          <w:lang w:val="id-ID"/>
        </w:rPr>
        <w:t>maha</w:t>
      </w:r>
      <w:r w:rsidRPr="00622052">
        <w:rPr>
          <w:rFonts w:ascii="Times New Roman" w:hAnsi="Times New Roman" w:cs="Times New Roman"/>
          <w:lang w:val="id-ID"/>
        </w:rPr>
        <w:t>siswa</w:t>
      </w:r>
      <w:r w:rsidR="001C7D9D">
        <w:rPr>
          <w:rFonts w:ascii="Times New Roman" w:hAnsi="Times New Roman" w:cs="Times New Roman"/>
          <w:lang w:val="id-ID"/>
        </w:rPr>
        <w:t xml:space="preserve"> dalam proses pembelajaran</w:t>
      </w:r>
      <w:r w:rsidRPr="00622052">
        <w:rPr>
          <w:rFonts w:ascii="Times New Roman" w:hAnsi="Times New Roman" w:cs="Times New Roman"/>
          <w:lang w:val="id-ID"/>
        </w:rPr>
        <w:t xml:space="preserve">. </w:t>
      </w:r>
      <w:r w:rsidRPr="00460CB6">
        <w:rPr>
          <w:rFonts w:ascii="Times New Roman" w:hAnsi="Times New Roman" w:cs="Times New Roman"/>
          <w:i/>
          <w:iCs/>
          <w:lang w:val="id-ID"/>
        </w:rPr>
        <w:t>Observasi</w:t>
      </w:r>
      <w:r w:rsidRPr="00622052">
        <w:rPr>
          <w:rFonts w:ascii="Times New Roman" w:hAnsi="Times New Roman" w:cs="Times New Roman"/>
          <w:lang w:val="id-ID"/>
        </w:rPr>
        <w:t>, pada tahap observasi yaitu melakukan pengamatan dan pencatatan terhadap pelaksanaan dan hasil tindakan yang dilakukan dari awal hingga akhir selama pelaksanaan tindakan yang dilakukan.</w:t>
      </w:r>
      <w:r w:rsidR="00460CB6">
        <w:rPr>
          <w:rFonts w:ascii="Times New Roman" w:hAnsi="Times New Roman" w:cs="Times New Roman"/>
          <w:lang w:val="id-ID"/>
        </w:rPr>
        <w:t xml:space="preserve"> </w:t>
      </w:r>
      <w:r w:rsidRPr="00460CB6">
        <w:rPr>
          <w:rFonts w:ascii="Times New Roman" w:hAnsi="Times New Roman" w:cs="Times New Roman"/>
          <w:i/>
          <w:iCs/>
          <w:lang w:val="id-ID"/>
        </w:rPr>
        <w:t>Refleksi</w:t>
      </w:r>
      <w:r w:rsidRPr="00622052">
        <w:rPr>
          <w:rFonts w:ascii="Times New Roman" w:hAnsi="Times New Roman" w:cs="Times New Roman"/>
          <w:lang w:val="id-ID"/>
        </w:rPr>
        <w:t xml:space="preserve">, pada tahap refleksi ini tindakan yang dilakukan pada saat merefleksi adalah melakukan analisis, mengevaluasi, dan mempertimbangkan data yang diperoleh berdasarkan lembar observasi, serta menyusun rencana tindakan. Data yang telah diperoleh dari hasil observasi dianalisis untuk menentukan tindakan yang dilakukan untuk mencapai tujuan. </w:t>
      </w:r>
    </w:p>
    <w:p w14:paraId="07D63012" w14:textId="256F7F01" w:rsidR="00622052" w:rsidRDefault="00622052">
      <w:pPr>
        <w:rPr>
          <w:rFonts w:ascii="Times New Roman" w:hAnsi="Times New Roman" w:cs="Times New Roman"/>
          <w:lang w:val="id-ID"/>
        </w:rPr>
      </w:pPr>
    </w:p>
    <w:p w14:paraId="506FB4AB" w14:textId="5FD84B86" w:rsidR="00B223D5" w:rsidRDefault="00B223D5" w:rsidP="00B0758B">
      <w:pPr>
        <w:jc w:val="both"/>
        <w:rPr>
          <w:rFonts w:ascii="Times New Roman" w:hAnsi="Times New Roman" w:cs="Times New Roman"/>
          <w:lang w:val="id-ID"/>
        </w:rPr>
      </w:pPr>
      <w:r>
        <w:rPr>
          <w:rFonts w:ascii="Times New Roman" w:hAnsi="Times New Roman" w:cs="Times New Roman"/>
          <w:lang w:val="id-ID"/>
        </w:rPr>
        <w:t>HASIL DAN PEMBAHASAN</w:t>
      </w:r>
    </w:p>
    <w:p w14:paraId="3271A3F3" w14:textId="3ECA22FA" w:rsidR="00E81DE4" w:rsidRPr="00E81DE4" w:rsidRDefault="00E81DE4" w:rsidP="00E81DE4">
      <w:pPr>
        <w:pStyle w:val="ListParagraph"/>
        <w:numPr>
          <w:ilvl w:val="0"/>
          <w:numId w:val="1"/>
        </w:numPr>
        <w:jc w:val="both"/>
        <w:rPr>
          <w:rFonts w:ascii="Times New Roman" w:hAnsi="Times New Roman" w:cs="Times New Roman"/>
          <w:lang w:val="id-ID"/>
        </w:rPr>
      </w:pPr>
      <w:r>
        <w:rPr>
          <w:rFonts w:ascii="Times New Roman" w:hAnsi="Times New Roman" w:cs="Times New Roman"/>
          <w:lang w:val="id-ID"/>
        </w:rPr>
        <w:t>Siklus I</w:t>
      </w:r>
    </w:p>
    <w:p w14:paraId="45532BEF" w14:textId="7F0296F1" w:rsidR="00E81DE4" w:rsidRDefault="00E81DE4" w:rsidP="00E81DE4">
      <w:pPr>
        <w:ind w:firstLine="720"/>
        <w:jc w:val="both"/>
        <w:rPr>
          <w:rFonts w:ascii="Times New Roman" w:hAnsi="Times New Roman" w:cs="Times New Roman"/>
          <w:lang w:val="id-ID"/>
        </w:rPr>
      </w:pPr>
      <w:r>
        <w:rPr>
          <w:rFonts w:ascii="Times New Roman" w:hAnsi="Times New Roman" w:cs="Times New Roman"/>
          <w:lang w:val="id-ID"/>
        </w:rPr>
        <w:t xml:space="preserve">Penerapan jurnal belajar dalam penelitian ini yaitu diberikannya </w:t>
      </w:r>
      <w:r w:rsidR="00A94800">
        <w:rPr>
          <w:rFonts w:ascii="Times New Roman" w:hAnsi="Times New Roman" w:cs="Times New Roman"/>
          <w:lang w:val="id-ID"/>
        </w:rPr>
        <w:t xml:space="preserve">kertas pada mahasiswa yang masing-masing mahasiswa harus </w:t>
      </w:r>
      <w:r w:rsidR="001C7D9D">
        <w:rPr>
          <w:rFonts w:ascii="Times New Roman" w:hAnsi="Times New Roman" w:cs="Times New Roman"/>
          <w:lang w:val="id-ID"/>
        </w:rPr>
        <w:t>selalu membawa</w:t>
      </w:r>
      <w:r w:rsidR="00A94800">
        <w:rPr>
          <w:rFonts w:ascii="Times New Roman" w:hAnsi="Times New Roman" w:cs="Times New Roman"/>
          <w:lang w:val="id-ID"/>
        </w:rPr>
        <w:t>nya</w:t>
      </w:r>
      <w:r w:rsidR="001C7D9D">
        <w:rPr>
          <w:rFonts w:ascii="Times New Roman" w:hAnsi="Times New Roman" w:cs="Times New Roman"/>
          <w:lang w:val="id-ID"/>
        </w:rPr>
        <w:t xml:space="preserve"> pada saat kuliah</w:t>
      </w:r>
      <w:r w:rsidR="00A94800">
        <w:rPr>
          <w:rFonts w:ascii="Times New Roman" w:hAnsi="Times New Roman" w:cs="Times New Roman"/>
          <w:lang w:val="id-ID"/>
        </w:rPr>
        <w:t>. Jurnal tersebut di isi ketika mahasiswa melakukan aktifitas yang berhubungan dengan proses pembelajaran pada mata kuliah Konsep Dasar IPS. Seperti bertanya, menjawab, memberikan tanggapan, mengulang kembali materi, dan mampu menyelesaikan berbagai tugas yang diberikan oleh dosen.</w:t>
      </w:r>
      <w:r w:rsidR="00426E79">
        <w:rPr>
          <w:rFonts w:ascii="Times New Roman" w:hAnsi="Times New Roman" w:cs="Times New Roman"/>
          <w:lang w:val="id-ID"/>
        </w:rPr>
        <w:t xml:space="preserve"> Kegiatan pada siklus 1 dimulai dari dosen memberikan </w:t>
      </w:r>
      <w:r w:rsidR="004B48CF">
        <w:rPr>
          <w:rFonts w:ascii="Times New Roman" w:hAnsi="Times New Roman" w:cs="Times New Roman"/>
          <w:lang w:val="id-ID"/>
        </w:rPr>
        <w:t>tujuan pembelajaran yaitu mahasiswa dapat menguasai konsep-konsep dasar ilmu sosial, selanjutnya setiap mahasiswa diberikan jurnal belajar dan seluruhnya di wajibkan menuliskan berbagai hal yang mahasiswa pelajari, materi apa yang belum dipahami, materi yang telah di pahami, pertanyaan yang belum terjawab, dan jawaban mahasiswa atas pertanyaan dari mahasiswa yang lain semua masuk dalam jurnal belajar masing-masing. Dosen memberikan tugas yang berkaitan dengan derajat kesulitan tertentu. Mahasiswa mengerjakannya dengan kemampuan yang dimiliki. Dalam penelitian ini merujuk pada tiga dimensi efikasi diri yang di terapkan dalam proses perkuliahan.</w:t>
      </w:r>
    </w:p>
    <w:p w14:paraId="50721236" w14:textId="640A1781" w:rsidR="004B3A3D" w:rsidRDefault="004B3A3D" w:rsidP="00E81DE4">
      <w:pPr>
        <w:ind w:firstLine="720"/>
        <w:jc w:val="both"/>
        <w:rPr>
          <w:rFonts w:ascii="Times New Roman" w:hAnsi="Times New Roman" w:cs="Times New Roman"/>
          <w:lang w:val="id-ID"/>
        </w:rPr>
      </w:pPr>
      <w:r>
        <w:rPr>
          <w:rFonts w:ascii="Times New Roman" w:hAnsi="Times New Roman" w:cs="Times New Roman"/>
          <w:lang w:val="id-ID"/>
        </w:rPr>
        <w:t>T</w:t>
      </w:r>
      <w:r w:rsidRPr="00DA1C26">
        <w:rPr>
          <w:rFonts w:ascii="Times New Roman" w:hAnsi="Times New Roman" w:cs="Times New Roman"/>
          <w:lang w:val="id-ID"/>
        </w:rPr>
        <w:t xml:space="preserve">iga dimensi efikasi diri, yakni: 1) </w:t>
      </w:r>
      <w:r w:rsidRPr="006C068E">
        <w:rPr>
          <w:rFonts w:ascii="Times New Roman" w:hAnsi="Times New Roman" w:cs="Times New Roman"/>
          <w:i/>
          <w:iCs/>
          <w:lang w:val="id-ID"/>
        </w:rPr>
        <w:t>Magnitude</w:t>
      </w:r>
      <w:r w:rsidRPr="00DA1C26">
        <w:rPr>
          <w:rFonts w:ascii="Times New Roman" w:hAnsi="Times New Roman" w:cs="Times New Roman"/>
          <w:lang w:val="id-ID"/>
        </w:rPr>
        <w:t xml:space="preserve">, yang berkaitan dengan derajat kesulitan tugas, sejauh mana individu merasa mampu dalam melakukan berbagai tugas dengan derajat tugas mulai dari yang sederhana, yang agak sulit, hingga yang sangat sulit; hal ini dibuktikan pada kegiatan </w:t>
      </w:r>
      <w:r>
        <w:rPr>
          <w:rFonts w:ascii="Times New Roman" w:hAnsi="Times New Roman" w:cs="Times New Roman"/>
          <w:lang w:val="id-ID"/>
        </w:rPr>
        <w:t xml:space="preserve">pemberian pertanyaan pada masing-masing mahasiswa </w:t>
      </w:r>
      <w:r w:rsidRPr="00DA1C26">
        <w:rPr>
          <w:rFonts w:ascii="Times New Roman" w:hAnsi="Times New Roman" w:cs="Times New Roman"/>
          <w:lang w:val="id-ID"/>
        </w:rPr>
        <w:t xml:space="preserve">yaitu </w:t>
      </w:r>
      <w:r>
        <w:rPr>
          <w:rFonts w:ascii="Times New Roman" w:hAnsi="Times New Roman" w:cs="Times New Roman"/>
          <w:lang w:val="id-ID"/>
        </w:rPr>
        <w:t>setiap mahasiswa harus dapat menjawab 10 pertanyaan</w:t>
      </w:r>
      <w:r w:rsidRPr="00DA1C26">
        <w:rPr>
          <w:rFonts w:ascii="Times New Roman" w:hAnsi="Times New Roman" w:cs="Times New Roman"/>
          <w:lang w:val="id-ID"/>
        </w:rPr>
        <w:t xml:space="preserve">, karena </w:t>
      </w:r>
      <w:r>
        <w:rPr>
          <w:rFonts w:ascii="Times New Roman" w:hAnsi="Times New Roman" w:cs="Times New Roman"/>
          <w:lang w:val="id-ID"/>
        </w:rPr>
        <w:t xml:space="preserve">pertanyaan </w:t>
      </w:r>
      <w:r w:rsidRPr="00DA1C26">
        <w:rPr>
          <w:rFonts w:ascii="Times New Roman" w:hAnsi="Times New Roman" w:cs="Times New Roman"/>
          <w:lang w:val="id-ID"/>
        </w:rPr>
        <w:t xml:space="preserve">yang dibebankan kepada </w:t>
      </w:r>
      <w:r>
        <w:rPr>
          <w:rFonts w:ascii="Times New Roman" w:hAnsi="Times New Roman" w:cs="Times New Roman"/>
          <w:lang w:val="id-ID"/>
        </w:rPr>
        <w:t>maha</w:t>
      </w:r>
      <w:r w:rsidRPr="00DA1C26">
        <w:rPr>
          <w:rFonts w:ascii="Times New Roman" w:hAnsi="Times New Roman" w:cs="Times New Roman"/>
          <w:lang w:val="id-ID"/>
        </w:rPr>
        <w:t xml:space="preserve">siswa ada yang mudah, sedang, dan sulit, 2) </w:t>
      </w:r>
      <w:r w:rsidRPr="006C068E">
        <w:rPr>
          <w:rFonts w:ascii="Times New Roman" w:hAnsi="Times New Roman" w:cs="Times New Roman"/>
          <w:i/>
          <w:iCs/>
          <w:lang w:val="id-ID"/>
        </w:rPr>
        <w:t>Generality</w:t>
      </w:r>
      <w:r w:rsidRPr="00DA1C26">
        <w:rPr>
          <w:rFonts w:ascii="Times New Roman" w:hAnsi="Times New Roman" w:cs="Times New Roman"/>
          <w:lang w:val="id-ID"/>
        </w:rPr>
        <w:t xml:space="preserve">, sejauh mana individu yakin akan kemampuannya dalam berbagai situasi tugas, mulai dari dalam melakukan suatu aktivitas atau situasi tertentu hingga dalam serangkaian tugas atau situasi yang bervariasi; hal ini ditunjukkan dengan keberanian </w:t>
      </w:r>
      <w:r>
        <w:rPr>
          <w:rFonts w:ascii="Times New Roman" w:hAnsi="Times New Roman" w:cs="Times New Roman"/>
          <w:lang w:val="id-ID"/>
        </w:rPr>
        <w:t>maha</w:t>
      </w:r>
      <w:r w:rsidRPr="00DA1C26">
        <w:rPr>
          <w:rFonts w:ascii="Times New Roman" w:hAnsi="Times New Roman" w:cs="Times New Roman"/>
          <w:lang w:val="id-ID"/>
        </w:rPr>
        <w:t xml:space="preserve">siswa menyelesaikan tugas individu berupa </w:t>
      </w:r>
      <w:r>
        <w:rPr>
          <w:rFonts w:ascii="Times New Roman" w:hAnsi="Times New Roman" w:cs="Times New Roman"/>
          <w:lang w:val="id-ID"/>
        </w:rPr>
        <w:t>latihan soal</w:t>
      </w:r>
      <w:r w:rsidRPr="00DA1C26">
        <w:rPr>
          <w:rFonts w:ascii="Times New Roman" w:hAnsi="Times New Roman" w:cs="Times New Roman"/>
          <w:lang w:val="id-ID"/>
        </w:rPr>
        <w:t xml:space="preserve">, mengungkapkan </w:t>
      </w:r>
      <w:r>
        <w:rPr>
          <w:rFonts w:ascii="Times New Roman" w:hAnsi="Times New Roman" w:cs="Times New Roman"/>
          <w:lang w:val="id-ID"/>
        </w:rPr>
        <w:t xml:space="preserve">kembali materi yang ada di buku Konsep Dasar IPS, memberikan </w:t>
      </w:r>
      <w:r w:rsidRPr="00DA1C26">
        <w:rPr>
          <w:rFonts w:ascii="Times New Roman" w:hAnsi="Times New Roman" w:cs="Times New Roman"/>
          <w:lang w:val="id-ID"/>
        </w:rPr>
        <w:t xml:space="preserve">tanggapan kepada </w:t>
      </w:r>
      <w:r>
        <w:rPr>
          <w:rFonts w:ascii="Times New Roman" w:hAnsi="Times New Roman" w:cs="Times New Roman"/>
          <w:lang w:val="id-ID"/>
        </w:rPr>
        <w:t>maha</w:t>
      </w:r>
      <w:r w:rsidRPr="00DA1C26">
        <w:rPr>
          <w:rFonts w:ascii="Times New Roman" w:hAnsi="Times New Roman" w:cs="Times New Roman"/>
          <w:lang w:val="id-ID"/>
        </w:rPr>
        <w:t xml:space="preserve">siswa yang presentasi, dan keberanian mempresentasikan hasil diskusi kelompok, 3) </w:t>
      </w:r>
      <w:r w:rsidRPr="006C068E">
        <w:rPr>
          <w:rFonts w:ascii="Times New Roman" w:hAnsi="Times New Roman" w:cs="Times New Roman"/>
          <w:i/>
          <w:iCs/>
          <w:lang w:val="id-ID"/>
        </w:rPr>
        <w:t>Strength</w:t>
      </w:r>
      <w:r w:rsidRPr="00DA1C26">
        <w:rPr>
          <w:rFonts w:ascii="Times New Roman" w:hAnsi="Times New Roman" w:cs="Times New Roman"/>
          <w:lang w:val="id-ID"/>
        </w:rPr>
        <w:t>, kuatnya keyakinan seseorang mengenai kemampuan yang dimiliki.</w:t>
      </w:r>
      <w:r>
        <w:rPr>
          <w:rFonts w:ascii="Times New Roman" w:hAnsi="Times New Roman" w:cs="Times New Roman"/>
          <w:lang w:val="id-ID"/>
        </w:rPr>
        <w:t xml:space="preserve"> Hal ini terbukti dari banyaknya mahasiswa yang mengangkat tangan dan ingin menjawab berbagai pertanyaan yang diberikan.</w:t>
      </w:r>
    </w:p>
    <w:p w14:paraId="72349936" w14:textId="4944FB39" w:rsidR="004B48CF" w:rsidRDefault="00DB3B74" w:rsidP="00E81DE4">
      <w:pPr>
        <w:ind w:firstLine="720"/>
        <w:jc w:val="both"/>
        <w:rPr>
          <w:rFonts w:ascii="Times New Roman" w:hAnsi="Times New Roman" w:cs="Times New Roman"/>
          <w:lang w:val="id-ID"/>
        </w:rPr>
      </w:pPr>
      <w:r>
        <w:rPr>
          <w:rFonts w:ascii="Times New Roman" w:hAnsi="Times New Roman" w:cs="Times New Roman"/>
          <w:lang w:val="id-ID"/>
        </w:rPr>
        <w:t xml:space="preserve">Dengan pemberian jurnal belajar ini, pada siklus 1 para mahasiswa masih banyak yang enggan untuk menuliskan kegiatannya dalam jurnal, masih banyak yang kurang percaya diri mengungkapkan pendapat, masih banyak mahasiswa yang belum mampu menyelesaikan 10 pertanyaan dengan baik. Berdasarkan hasil dari angket motivasi diri </w:t>
      </w:r>
      <w:r w:rsidR="00592005">
        <w:rPr>
          <w:rFonts w:ascii="Times New Roman" w:hAnsi="Times New Roman" w:cs="Times New Roman"/>
          <w:lang w:val="id-ID"/>
        </w:rPr>
        <w:t>maha</w:t>
      </w:r>
      <w:r>
        <w:rPr>
          <w:rFonts w:ascii="Times New Roman" w:hAnsi="Times New Roman" w:cs="Times New Roman"/>
          <w:lang w:val="id-ID"/>
        </w:rPr>
        <w:t xml:space="preserve">siswa </w:t>
      </w:r>
      <w:r w:rsidR="00592005">
        <w:rPr>
          <w:rFonts w:ascii="Times New Roman" w:hAnsi="Times New Roman" w:cs="Times New Roman"/>
          <w:lang w:val="id-ID"/>
        </w:rPr>
        <w:t>masih banyak mahasiswa yang belum memiliki motivasi dalam belajar. Berikut hasil angket yang diberikan kepada mahasiswa semester 1 yang berjumlah 50 orang</w:t>
      </w:r>
      <w:r w:rsidR="00251DF8">
        <w:rPr>
          <w:rFonts w:ascii="Times New Roman" w:hAnsi="Times New Roman" w:cs="Times New Roman"/>
          <w:lang w:val="id-ID"/>
        </w:rPr>
        <w:t xml:space="preserve"> dengan rata-rata keseluruhan angket motivasi belajar sebesar 79.6%</w:t>
      </w:r>
      <w:r w:rsidR="00592005">
        <w:rPr>
          <w:rFonts w:ascii="Times New Roman" w:hAnsi="Times New Roman" w:cs="Times New Roman"/>
          <w:lang w:val="id-ID"/>
        </w:rPr>
        <w:t xml:space="preserve">. </w:t>
      </w:r>
    </w:p>
    <w:p w14:paraId="3553C24C" w14:textId="2E764C6D" w:rsidR="00592005" w:rsidRDefault="00592005" w:rsidP="00592005">
      <w:pPr>
        <w:ind w:firstLine="720"/>
        <w:jc w:val="center"/>
        <w:rPr>
          <w:rFonts w:ascii="Times New Roman" w:hAnsi="Times New Roman" w:cs="Times New Roman"/>
          <w:lang w:val="id-ID"/>
        </w:rPr>
      </w:pPr>
      <w:r>
        <w:rPr>
          <w:rFonts w:ascii="Times New Roman" w:hAnsi="Times New Roman" w:cs="Times New Roman"/>
          <w:lang w:val="id-ID"/>
        </w:rPr>
        <w:t>Tabel 1. Angket Motivasi Belajar Mahasiswa PGSD</w:t>
      </w:r>
    </w:p>
    <w:tbl>
      <w:tblPr>
        <w:tblStyle w:val="TableGrid"/>
        <w:tblW w:w="0" w:type="auto"/>
        <w:tblLook w:val="04A0" w:firstRow="1" w:lastRow="0" w:firstColumn="1" w:lastColumn="0" w:noHBand="0" w:noVBand="1"/>
      </w:tblPr>
      <w:tblGrid>
        <w:gridCol w:w="518"/>
        <w:gridCol w:w="4835"/>
        <w:gridCol w:w="1985"/>
        <w:gridCol w:w="1701"/>
      </w:tblGrid>
      <w:tr w:rsidR="00D6056D" w14:paraId="4577F45F" w14:textId="77777777" w:rsidTr="00D61F91">
        <w:tc>
          <w:tcPr>
            <w:tcW w:w="518" w:type="dxa"/>
          </w:tcPr>
          <w:p w14:paraId="46C5C161" w14:textId="3309F448" w:rsidR="00D6056D" w:rsidRDefault="00D6056D" w:rsidP="00E81DE4">
            <w:pPr>
              <w:jc w:val="both"/>
              <w:rPr>
                <w:rFonts w:ascii="Times New Roman" w:hAnsi="Times New Roman" w:cs="Times New Roman"/>
                <w:lang w:val="id-ID"/>
              </w:rPr>
            </w:pPr>
            <w:r>
              <w:rPr>
                <w:rFonts w:ascii="Times New Roman" w:hAnsi="Times New Roman" w:cs="Times New Roman"/>
                <w:lang w:val="id-ID"/>
              </w:rPr>
              <w:t>No</w:t>
            </w:r>
          </w:p>
        </w:tc>
        <w:tc>
          <w:tcPr>
            <w:tcW w:w="4835" w:type="dxa"/>
          </w:tcPr>
          <w:p w14:paraId="2B987C1C" w14:textId="6F405B4A" w:rsidR="00D6056D" w:rsidRDefault="00D6056D" w:rsidP="00D61F91">
            <w:pPr>
              <w:jc w:val="center"/>
              <w:rPr>
                <w:rFonts w:ascii="Times New Roman" w:hAnsi="Times New Roman" w:cs="Times New Roman"/>
                <w:lang w:val="id-ID"/>
              </w:rPr>
            </w:pPr>
            <w:r>
              <w:rPr>
                <w:rFonts w:ascii="Times New Roman" w:hAnsi="Times New Roman" w:cs="Times New Roman"/>
                <w:lang w:val="id-ID"/>
              </w:rPr>
              <w:t>Indikator Motivasi Belajar</w:t>
            </w:r>
          </w:p>
        </w:tc>
        <w:tc>
          <w:tcPr>
            <w:tcW w:w="1985" w:type="dxa"/>
          </w:tcPr>
          <w:p w14:paraId="5F4CB689" w14:textId="523033D4" w:rsidR="00D6056D" w:rsidRDefault="00D6056D" w:rsidP="00D6056D">
            <w:pPr>
              <w:jc w:val="center"/>
              <w:rPr>
                <w:rFonts w:ascii="Times New Roman" w:hAnsi="Times New Roman" w:cs="Times New Roman"/>
                <w:lang w:val="id-ID"/>
              </w:rPr>
            </w:pPr>
            <w:r>
              <w:rPr>
                <w:rFonts w:ascii="Times New Roman" w:hAnsi="Times New Roman" w:cs="Times New Roman"/>
                <w:lang w:val="id-ID"/>
              </w:rPr>
              <w:t>Jumlah Responden</w:t>
            </w:r>
          </w:p>
        </w:tc>
        <w:tc>
          <w:tcPr>
            <w:tcW w:w="1701" w:type="dxa"/>
          </w:tcPr>
          <w:p w14:paraId="13DDF7CB" w14:textId="254A8525" w:rsidR="00D6056D" w:rsidRDefault="00182722" w:rsidP="00182722">
            <w:pPr>
              <w:jc w:val="center"/>
              <w:rPr>
                <w:rFonts w:ascii="Times New Roman" w:hAnsi="Times New Roman" w:cs="Times New Roman"/>
                <w:lang w:val="id-ID"/>
              </w:rPr>
            </w:pPr>
            <w:r>
              <w:rPr>
                <w:rFonts w:ascii="Times New Roman" w:hAnsi="Times New Roman" w:cs="Times New Roman"/>
                <w:lang w:val="id-ID"/>
              </w:rPr>
              <w:t xml:space="preserve">Rata-rata </w:t>
            </w:r>
            <w:r w:rsidR="00D6056D">
              <w:rPr>
                <w:rFonts w:ascii="Times New Roman" w:hAnsi="Times New Roman" w:cs="Times New Roman"/>
                <w:lang w:val="id-ID"/>
              </w:rPr>
              <w:t>Hasil Angket</w:t>
            </w:r>
          </w:p>
        </w:tc>
      </w:tr>
      <w:tr w:rsidR="00D6056D" w14:paraId="54E00203" w14:textId="77777777" w:rsidTr="00D61F91">
        <w:tc>
          <w:tcPr>
            <w:tcW w:w="518" w:type="dxa"/>
          </w:tcPr>
          <w:p w14:paraId="25E6C13F" w14:textId="16A66502" w:rsidR="00D6056D" w:rsidRDefault="00D6056D" w:rsidP="00E81DE4">
            <w:pPr>
              <w:jc w:val="both"/>
              <w:rPr>
                <w:rFonts w:ascii="Times New Roman" w:hAnsi="Times New Roman" w:cs="Times New Roman"/>
                <w:lang w:val="id-ID"/>
              </w:rPr>
            </w:pPr>
            <w:r>
              <w:rPr>
                <w:rFonts w:ascii="Times New Roman" w:hAnsi="Times New Roman" w:cs="Times New Roman"/>
                <w:lang w:val="id-ID"/>
              </w:rPr>
              <w:t>1.</w:t>
            </w:r>
          </w:p>
        </w:tc>
        <w:tc>
          <w:tcPr>
            <w:tcW w:w="4835" w:type="dxa"/>
          </w:tcPr>
          <w:p w14:paraId="20905479" w14:textId="6871F0B4" w:rsidR="00D6056D" w:rsidRDefault="00D6056D" w:rsidP="00E81DE4">
            <w:pPr>
              <w:jc w:val="both"/>
              <w:rPr>
                <w:rFonts w:ascii="Times New Roman" w:hAnsi="Times New Roman" w:cs="Times New Roman"/>
                <w:lang w:val="id-ID"/>
              </w:rPr>
            </w:pPr>
            <w:r w:rsidRPr="00592005">
              <w:rPr>
                <w:rFonts w:ascii="Times New Roman" w:hAnsi="Times New Roman" w:cs="Times New Roman"/>
                <w:lang w:val="id-ID"/>
              </w:rPr>
              <w:t>Adanya Hasrat dan Keinginan Berhasil</w:t>
            </w:r>
          </w:p>
        </w:tc>
        <w:tc>
          <w:tcPr>
            <w:tcW w:w="1985" w:type="dxa"/>
          </w:tcPr>
          <w:p w14:paraId="2C291F7D" w14:textId="4330E16C" w:rsidR="00D6056D" w:rsidRDefault="00D6056D" w:rsidP="00D6056D">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5C055D7A" w14:textId="53C758D8" w:rsidR="00D6056D" w:rsidRDefault="00251DF8" w:rsidP="00D6056D">
            <w:pPr>
              <w:jc w:val="center"/>
              <w:rPr>
                <w:rFonts w:ascii="Times New Roman" w:hAnsi="Times New Roman" w:cs="Times New Roman"/>
                <w:lang w:val="id-ID"/>
              </w:rPr>
            </w:pPr>
            <w:r>
              <w:rPr>
                <w:rFonts w:ascii="Times New Roman" w:hAnsi="Times New Roman" w:cs="Times New Roman"/>
                <w:lang w:val="id-ID"/>
              </w:rPr>
              <w:t>7</w:t>
            </w:r>
            <w:r w:rsidR="00182722">
              <w:rPr>
                <w:rFonts w:ascii="Times New Roman" w:hAnsi="Times New Roman" w:cs="Times New Roman"/>
                <w:lang w:val="id-ID"/>
              </w:rPr>
              <w:t>9</w:t>
            </w:r>
          </w:p>
        </w:tc>
      </w:tr>
      <w:tr w:rsidR="00D6056D" w14:paraId="3A0161CA" w14:textId="77777777" w:rsidTr="00D61F91">
        <w:tc>
          <w:tcPr>
            <w:tcW w:w="518" w:type="dxa"/>
          </w:tcPr>
          <w:p w14:paraId="30BA0E20" w14:textId="6E298A5B" w:rsidR="00D6056D" w:rsidRDefault="00D6056D" w:rsidP="00E81DE4">
            <w:pPr>
              <w:jc w:val="both"/>
              <w:rPr>
                <w:rFonts w:ascii="Times New Roman" w:hAnsi="Times New Roman" w:cs="Times New Roman"/>
                <w:lang w:val="id-ID"/>
              </w:rPr>
            </w:pPr>
            <w:r>
              <w:rPr>
                <w:rFonts w:ascii="Times New Roman" w:hAnsi="Times New Roman" w:cs="Times New Roman"/>
                <w:lang w:val="id-ID"/>
              </w:rPr>
              <w:t>2.</w:t>
            </w:r>
          </w:p>
        </w:tc>
        <w:tc>
          <w:tcPr>
            <w:tcW w:w="4835" w:type="dxa"/>
          </w:tcPr>
          <w:p w14:paraId="6CBC9DB7" w14:textId="77B9F8D3" w:rsidR="00D6056D" w:rsidRDefault="00D6056D" w:rsidP="00E81DE4">
            <w:pPr>
              <w:jc w:val="both"/>
              <w:rPr>
                <w:rFonts w:ascii="Times New Roman" w:hAnsi="Times New Roman" w:cs="Times New Roman"/>
                <w:lang w:val="id-ID"/>
              </w:rPr>
            </w:pPr>
            <w:r w:rsidRPr="00D6056D">
              <w:rPr>
                <w:rFonts w:ascii="Times New Roman" w:hAnsi="Times New Roman" w:cs="Times New Roman"/>
                <w:lang w:val="id-ID"/>
              </w:rPr>
              <w:t>Adanya Dorongan dan Kebutuhan Dalam Belajar</w:t>
            </w:r>
          </w:p>
        </w:tc>
        <w:tc>
          <w:tcPr>
            <w:tcW w:w="1985" w:type="dxa"/>
          </w:tcPr>
          <w:p w14:paraId="4DE58BEA" w14:textId="7A1F1C31" w:rsidR="00D6056D" w:rsidRDefault="00D6056D" w:rsidP="00D6056D">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1AFB693F" w14:textId="3232BCEF" w:rsidR="00D6056D" w:rsidRDefault="00D6056D" w:rsidP="00D6056D">
            <w:pPr>
              <w:jc w:val="center"/>
              <w:rPr>
                <w:rFonts w:ascii="Times New Roman" w:hAnsi="Times New Roman" w:cs="Times New Roman"/>
                <w:lang w:val="id-ID"/>
              </w:rPr>
            </w:pPr>
            <w:r>
              <w:rPr>
                <w:rFonts w:ascii="Times New Roman" w:hAnsi="Times New Roman" w:cs="Times New Roman"/>
                <w:lang w:val="id-ID"/>
              </w:rPr>
              <w:t>78</w:t>
            </w:r>
          </w:p>
        </w:tc>
      </w:tr>
      <w:tr w:rsidR="00D6056D" w14:paraId="02D7E0EC" w14:textId="77777777" w:rsidTr="00D61F91">
        <w:tc>
          <w:tcPr>
            <w:tcW w:w="518" w:type="dxa"/>
          </w:tcPr>
          <w:p w14:paraId="62115C4C" w14:textId="04E6139F" w:rsidR="00D6056D" w:rsidRDefault="00D6056D" w:rsidP="00E81DE4">
            <w:pPr>
              <w:jc w:val="both"/>
              <w:rPr>
                <w:rFonts w:ascii="Times New Roman" w:hAnsi="Times New Roman" w:cs="Times New Roman"/>
                <w:lang w:val="id-ID"/>
              </w:rPr>
            </w:pPr>
            <w:r>
              <w:rPr>
                <w:rFonts w:ascii="Times New Roman" w:hAnsi="Times New Roman" w:cs="Times New Roman"/>
                <w:lang w:val="id-ID"/>
              </w:rPr>
              <w:t>3.</w:t>
            </w:r>
          </w:p>
        </w:tc>
        <w:tc>
          <w:tcPr>
            <w:tcW w:w="4835" w:type="dxa"/>
          </w:tcPr>
          <w:p w14:paraId="4F0EA840" w14:textId="1DE85EE0" w:rsidR="00D6056D" w:rsidRDefault="00D6056D" w:rsidP="00E81DE4">
            <w:pPr>
              <w:jc w:val="both"/>
              <w:rPr>
                <w:rFonts w:ascii="Times New Roman" w:hAnsi="Times New Roman" w:cs="Times New Roman"/>
                <w:lang w:val="id-ID"/>
              </w:rPr>
            </w:pPr>
            <w:r w:rsidRPr="00D6056D">
              <w:rPr>
                <w:rFonts w:ascii="Times New Roman" w:hAnsi="Times New Roman" w:cs="Times New Roman"/>
                <w:lang w:val="id-ID"/>
              </w:rPr>
              <w:t>Adanya Harapan dan Cita-cita Masa Depan</w:t>
            </w:r>
          </w:p>
        </w:tc>
        <w:tc>
          <w:tcPr>
            <w:tcW w:w="1985" w:type="dxa"/>
          </w:tcPr>
          <w:p w14:paraId="6ED9D39D" w14:textId="34942C5F" w:rsidR="00D6056D" w:rsidRDefault="00D6056D" w:rsidP="00D6056D">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00597486" w14:textId="4BDC3DAC" w:rsidR="00D6056D" w:rsidRDefault="00D6056D" w:rsidP="00D6056D">
            <w:pPr>
              <w:jc w:val="center"/>
              <w:rPr>
                <w:rFonts w:ascii="Times New Roman" w:hAnsi="Times New Roman" w:cs="Times New Roman"/>
                <w:lang w:val="id-ID"/>
              </w:rPr>
            </w:pPr>
            <w:r>
              <w:rPr>
                <w:rFonts w:ascii="Times New Roman" w:hAnsi="Times New Roman" w:cs="Times New Roman"/>
                <w:lang w:val="id-ID"/>
              </w:rPr>
              <w:t>8</w:t>
            </w:r>
            <w:r w:rsidR="00251DF8">
              <w:rPr>
                <w:rFonts w:ascii="Times New Roman" w:hAnsi="Times New Roman" w:cs="Times New Roman"/>
                <w:lang w:val="id-ID"/>
              </w:rPr>
              <w:t>1</w:t>
            </w:r>
            <w:r>
              <w:rPr>
                <w:rFonts w:ascii="Times New Roman" w:hAnsi="Times New Roman" w:cs="Times New Roman"/>
                <w:lang w:val="id-ID"/>
              </w:rPr>
              <w:t>,5</w:t>
            </w:r>
          </w:p>
        </w:tc>
      </w:tr>
      <w:tr w:rsidR="00D6056D" w14:paraId="6CF6836C" w14:textId="77777777" w:rsidTr="00D61F91">
        <w:tc>
          <w:tcPr>
            <w:tcW w:w="518" w:type="dxa"/>
          </w:tcPr>
          <w:p w14:paraId="2EDC5F9B" w14:textId="088577EE" w:rsidR="00D6056D" w:rsidRDefault="00D6056D" w:rsidP="00E81DE4">
            <w:pPr>
              <w:jc w:val="both"/>
              <w:rPr>
                <w:rFonts w:ascii="Times New Roman" w:hAnsi="Times New Roman" w:cs="Times New Roman"/>
                <w:lang w:val="id-ID"/>
              </w:rPr>
            </w:pPr>
            <w:r>
              <w:rPr>
                <w:rFonts w:ascii="Times New Roman" w:hAnsi="Times New Roman" w:cs="Times New Roman"/>
                <w:lang w:val="id-ID"/>
              </w:rPr>
              <w:t>4.</w:t>
            </w:r>
          </w:p>
        </w:tc>
        <w:tc>
          <w:tcPr>
            <w:tcW w:w="4835" w:type="dxa"/>
          </w:tcPr>
          <w:p w14:paraId="574C830E" w14:textId="27395FE4" w:rsidR="00D6056D" w:rsidRDefault="00D6056D" w:rsidP="00E81DE4">
            <w:pPr>
              <w:jc w:val="both"/>
              <w:rPr>
                <w:rFonts w:ascii="Times New Roman" w:hAnsi="Times New Roman" w:cs="Times New Roman"/>
                <w:lang w:val="id-ID"/>
              </w:rPr>
            </w:pPr>
            <w:r w:rsidRPr="00D6056D">
              <w:rPr>
                <w:rFonts w:ascii="Times New Roman" w:hAnsi="Times New Roman" w:cs="Times New Roman"/>
                <w:lang w:val="id-ID"/>
              </w:rPr>
              <w:t>Adanya Penghargaan Dalam Belajar</w:t>
            </w:r>
          </w:p>
        </w:tc>
        <w:tc>
          <w:tcPr>
            <w:tcW w:w="1985" w:type="dxa"/>
          </w:tcPr>
          <w:p w14:paraId="26F6D128" w14:textId="767E611A" w:rsidR="00D6056D" w:rsidRDefault="00D6056D" w:rsidP="00D6056D">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2D4C8E29" w14:textId="55DBFAFA" w:rsidR="00D6056D" w:rsidRDefault="00251DF8" w:rsidP="00D6056D">
            <w:pPr>
              <w:jc w:val="center"/>
              <w:rPr>
                <w:rFonts w:ascii="Times New Roman" w:hAnsi="Times New Roman" w:cs="Times New Roman"/>
                <w:lang w:val="id-ID"/>
              </w:rPr>
            </w:pPr>
            <w:r>
              <w:rPr>
                <w:rFonts w:ascii="Times New Roman" w:hAnsi="Times New Roman" w:cs="Times New Roman"/>
                <w:lang w:val="id-ID"/>
              </w:rPr>
              <w:t>74</w:t>
            </w:r>
          </w:p>
        </w:tc>
      </w:tr>
      <w:tr w:rsidR="00D6056D" w14:paraId="541F73D5" w14:textId="77777777" w:rsidTr="00D61F91">
        <w:tc>
          <w:tcPr>
            <w:tcW w:w="518" w:type="dxa"/>
          </w:tcPr>
          <w:p w14:paraId="481CBFD8" w14:textId="2B89889F" w:rsidR="00D6056D" w:rsidRDefault="00D6056D" w:rsidP="00E81DE4">
            <w:pPr>
              <w:jc w:val="both"/>
              <w:rPr>
                <w:rFonts w:ascii="Times New Roman" w:hAnsi="Times New Roman" w:cs="Times New Roman"/>
                <w:lang w:val="id-ID"/>
              </w:rPr>
            </w:pPr>
            <w:r>
              <w:rPr>
                <w:rFonts w:ascii="Times New Roman" w:hAnsi="Times New Roman" w:cs="Times New Roman"/>
                <w:lang w:val="id-ID"/>
              </w:rPr>
              <w:t>5.</w:t>
            </w:r>
          </w:p>
        </w:tc>
        <w:tc>
          <w:tcPr>
            <w:tcW w:w="4835" w:type="dxa"/>
          </w:tcPr>
          <w:p w14:paraId="11F893D1" w14:textId="08364C97" w:rsidR="00D6056D" w:rsidRDefault="00D6056D" w:rsidP="00E81DE4">
            <w:pPr>
              <w:jc w:val="both"/>
              <w:rPr>
                <w:rFonts w:ascii="Times New Roman" w:hAnsi="Times New Roman" w:cs="Times New Roman"/>
                <w:lang w:val="id-ID"/>
              </w:rPr>
            </w:pPr>
            <w:r w:rsidRPr="00D6056D">
              <w:rPr>
                <w:rFonts w:ascii="Times New Roman" w:hAnsi="Times New Roman" w:cs="Times New Roman"/>
                <w:lang w:val="id-ID"/>
              </w:rPr>
              <w:t>Adanya Lingkungan Belajar yang Kondusif</w:t>
            </w:r>
          </w:p>
        </w:tc>
        <w:tc>
          <w:tcPr>
            <w:tcW w:w="1985" w:type="dxa"/>
          </w:tcPr>
          <w:p w14:paraId="76F8FA48" w14:textId="271E37A3" w:rsidR="00D6056D" w:rsidRDefault="00D6056D" w:rsidP="00D6056D">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084B844F" w14:textId="4CA1D30A" w:rsidR="00D6056D" w:rsidRDefault="00251DF8" w:rsidP="00D6056D">
            <w:pPr>
              <w:jc w:val="center"/>
              <w:rPr>
                <w:rFonts w:ascii="Times New Roman" w:hAnsi="Times New Roman" w:cs="Times New Roman"/>
                <w:lang w:val="id-ID"/>
              </w:rPr>
            </w:pPr>
            <w:r>
              <w:rPr>
                <w:rFonts w:ascii="Times New Roman" w:hAnsi="Times New Roman" w:cs="Times New Roman"/>
                <w:lang w:val="id-ID"/>
              </w:rPr>
              <w:t>82,4</w:t>
            </w:r>
          </w:p>
        </w:tc>
      </w:tr>
      <w:tr w:rsidR="00D6056D" w14:paraId="0E36687A" w14:textId="77777777" w:rsidTr="00D61F91">
        <w:tc>
          <w:tcPr>
            <w:tcW w:w="518" w:type="dxa"/>
          </w:tcPr>
          <w:p w14:paraId="279EFF7A" w14:textId="1646EC20" w:rsidR="00D6056D" w:rsidRDefault="00D6056D" w:rsidP="00E81DE4">
            <w:pPr>
              <w:jc w:val="both"/>
              <w:rPr>
                <w:rFonts w:ascii="Times New Roman" w:hAnsi="Times New Roman" w:cs="Times New Roman"/>
                <w:lang w:val="id-ID"/>
              </w:rPr>
            </w:pPr>
            <w:r>
              <w:rPr>
                <w:rFonts w:ascii="Times New Roman" w:hAnsi="Times New Roman" w:cs="Times New Roman"/>
                <w:lang w:val="id-ID"/>
              </w:rPr>
              <w:t>6.</w:t>
            </w:r>
          </w:p>
        </w:tc>
        <w:tc>
          <w:tcPr>
            <w:tcW w:w="4835" w:type="dxa"/>
          </w:tcPr>
          <w:p w14:paraId="19BBA76A" w14:textId="255D6207" w:rsidR="00D6056D" w:rsidRPr="00D6056D" w:rsidRDefault="00D6056D" w:rsidP="00E81DE4">
            <w:pPr>
              <w:jc w:val="both"/>
              <w:rPr>
                <w:rFonts w:ascii="Times New Roman" w:hAnsi="Times New Roman" w:cs="Times New Roman"/>
                <w:lang w:val="id-ID"/>
              </w:rPr>
            </w:pPr>
            <w:r w:rsidRPr="00D6056D">
              <w:rPr>
                <w:rFonts w:ascii="Times New Roman" w:hAnsi="Times New Roman" w:cs="Times New Roman"/>
                <w:lang w:val="id-ID"/>
              </w:rPr>
              <w:t>Adanya Kegiatan yang Menarik Dalam Belajar</w:t>
            </w:r>
          </w:p>
        </w:tc>
        <w:tc>
          <w:tcPr>
            <w:tcW w:w="1985" w:type="dxa"/>
          </w:tcPr>
          <w:p w14:paraId="3B3F21CB" w14:textId="0DF68A95" w:rsidR="00D6056D" w:rsidRDefault="00D6056D" w:rsidP="00D6056D">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4F125AE8" w14:textId="2160F3A2" w:rsidR="00D6056D" w:rsidRDefault="00182722" w:rsidP="00D6056D">
            <w:pPr>
              <w:jc w:val="center"/>
              <w:rPr>
                <w:rFonts w:ascii="Times New Roman" w:hAnsi="Times New Roman" w:cs="Times New Roman"/>
                <w:lang w:val="id-ID"/>
              </w:rPr>
            </w:pPr>
            <w:r>
              <w:rPr>
                <w:rFonts w:ascii="Times New Roman" w:hAnsi="Times New Roman" w:cs="Times New Roman"/>
                <w:lang w:val="id-ID"/>
              </w:rPr>
              <w:t>83</w:t>
            </w:r>
          </w:p>
        </w:tc>
      </w:tr>
      <w:tr w:rsidR="00E3018A" w14:paraId="11F1FF13" w14:textId="77777777" w:rsidTr="00D61F91">
        <w:tc>
          <w:tcPr>
            <w:tcW w:w="518" w:type="dxa"/>
          </w:tcPr>
          <w:p w14:paraId="4669FADC" w14:textId="77777777" w:rsidR="00E3018A" w:rsidRDefault="00E3018A" w:rsidP="00E81DE4">
            <w:pPr>
              <w:jc w:val="both"/>
              <w:rPr>
                <w:rFonts w:ascii="Times New Roman" w:hAnsi="Times New Roman" w:cs="Times New Roman"/>
                <w:lang w:val="id-ID"/>
              </w:rPr>
            </w:pPr>
          </w:p>
        </w:tc>
        <w:tc>
          <w:tcPr>
            <w:tcW w:w="4835" w:type="dxa"/>
          </w:tcPr>
          <w:p w14:paraId="6AC99539" w14:textId="7AA364B9" w:rsidR="00E3018A" w:rsidRPr="00D6056D" w:rsidRDefault="00251DF8" w:rsidP="00E81DE4">
            <w:pPr>
              <w:jc w:val="both"/>
              <w:rPr>
                <w:rFonts w:ascii="Times New Roman" w:hAnsi="Times New Roman" w:cs="Times New Roman"/>
                <w:lang w:val="id-ID"/>
              </w:rPr>
            </w:pPr>
            <w:r>
              <w:rPr>
                <w:rFonts w:ascii="Times New Roman" w:hAnsi="Times New Roman" w:cs="Times New Roman"/>
                <w:lang w:val="id-ID"/>
              </w:rPr>
              <w:t>Persentase</w:t>
            </w:r>
            <w:r w:rsidR="00E3018A">
              <w:rPr>
                <w:rFonts w:ascii="Times New Roman" w:hAnsi="Times New Roman" w:cs="Times New Roman"/>
                <w:lang w:val="id-ID"/>
              </w:rPr>
              <w:t xml:space="preserve"> Keseluruhan Hasil Angket Motivasi</w:t>
            </w:r>
          </w:p>
        </w:tc>
        <w:tc>
          <w:tcPr>
            <w:tcW w:w="1985" w:type="dxa"/>
          </w:tcPr>
          <w:p w14:paraId="526E9A9A" w14:textId="77777777" w:rsidR="00E3018A" w:rsidRDefault="00E3018A" w:rsidP="00D6056D">
            <w:pPr>
              <w:jc w:val="center"/>
              <w:rPr>
                <w:rFonts w:ascii="Times New Roman" w:hAnsi="Times New Roman" w:cs="Times New Roman"/>
                <w:lang w:val="id-ID"/>
              </w:rPr>
            </w:pPr>
          </w:p>
        </w:tc>
        <w:tc>
          <w:tcPr>
            <w:tcW w:w="1701" w:type="dxa"/>
          </w:tcPr>
          <w:p w14:paraId="782DD930" w14:textId="44D41425" w:rsidR="00E3018A" w:rsidRDefault="00251DF8" w:rsidP="00D6056D">
            <w:pPr>
              <w:jc w:val="center"/>
              <w:rPr>
                <w:rFonts w:ascii="Times New Roman" w:hAnsi="Times New Roman" w:cs="Times New Roman"/>
                <w:lang w:val="id-ID"/>
              </w:rPr>
            </w:pPr>
            <w:r>
              <w:rPr>
                <w:rFonts w:ascii="Times New Roman" w:hAnsi="Times New Roman" w:cs="Times New Roman"/>
                <w:lang w:val="id-ID"/>
              </w:rPr>
              <w:t>79.6%</w:t>
            </w:r>
          </w:p>
        </w:tc>
      </w:tr>
    </w:tbl>
    <w:p w14:paraId="73DFE264" w14:textId="2E2C7541" w:rsidR="00592005" w:rsidRDefault="00592005" w:rsidP="00E81DE4">
      <w:pPr>
        <w:ind w:firstLine="720"/>
        <w:jc w:val="both"/>
        <w:rPr>
          <w:rFonts w:ascii="Times New Roman" w:hAnsi="Times New Roman" w:cs="Times New Roman"/>
          <w:lang w:val="id-ID"/>
        </w:rPr>
      </w:pPr>
    </w:p>
    <w:p w14:paraId="7A9B0232" w14:textId="4EDB0568" w:rsidR="00D61F91" w:rsidRDefault="00D61F91" w:rsidP="00D61F91">
      <w:pPr>
        <w:ind w:firstLine="720"/>
        <w:jc w:val="center"/>
        <w:rPr>
          <w:rFonts w:ascii="Times New Roman" w:hAnsi="Times New Roman" w:cs="Times New Roman"/>
          <w:lang w:val="id-ID"/>
        </w:rPr>
      </w:pPr>
      <w:r>
        <w:rPr>
          <w:rFonts w:ascii="Times New Roman" w:hAnsi="Times New Roman" w:cs="Times New Roman"/>
          <w:lang w:val="id-ID"/>
        </w:rPr>
        <w:t xml:space="preserve">Tabel 2. </w:t>
      </w:r>
      <w:r w:rsidR="006555E9">
        <w:rPr>
          <w:rFonts w:ascii="Times New Roman" w:hAnsi="Times New Roman" w:cs="Times New Roman"/>
          <w:lang w:val="id-ID"/>
        </w:rPr>
        <w:t xml:space="preserve">Kesimpulan Data </w:t>
      </w:r>
      <w:r>
        <w:rPr>
          <w:rFonts w:ascii="Times New Roman" w:hAnsi="Times New Roman" w:cs="Times New Roman"/>
          <w:lang w:val="id-ID"/>
        </w:rPr>
        <w:t>Efikasi Diri Mahasiswa PGSD</w:t>
      </w:r>
    </w:p>
    <w:tbl>
      <w:tblPr>
        <w:tblStyle w:val="TableGrid"/>
        <w:tblW w:w="0" w:type="auto"/>
        <w:tblLook w:val="04A0" w:firstRow="1" w:lastRow="0" w:firstColumn="1" w:lastColumn="0" w:noHBand="0" w:noVBand="1"/>
      </w:tblPr>
      <w:tblGrid>
        <w:gridCol w:w="519"/>
        <w:gridCol w:w="3346"/>
        <w:gridCol w:w="2034"/>
        <w:gridCol w:w="1439"/>
        <w:gridCol w:w="1701"/>
      </w:tblGrid>
      <w:tr w:rsidR="00195197" w14:paraId="015F754C" w14:textId="25904586" w:rsidTr="00195197">
        <w:tc>
          <w:tcPr>
            <w:tcW w:w="519" w:type="dxa"/>
          </w:tcPr>
          <w:p w14:paraId="7479CD63" w14:textId="551C4DBE" w:rsidR="00195197" w:rsidRDefault="00195197" w:rsidP="00D61F91">
            <w:pPr>
              <w:jc w:val="center"/>
              <w:rPr>
                <w:rFonts w:ascii="Times New Roman" w:hAnsi="Times New Roman" w:cs="Times New Roman"/>
                <w:lang w:val="id-ID"/>
              </w:rPr>
            </w:pPr>
            <w:r>
              <w:rPr>
                <w:rFonts w:ascii="Times New Roman" w:hAnsi="Times New Roman" w:cs="Times New Roman"/>
                <w:lang w:val="id-ID"/>
              </w:rPr>
              <w:t>No</w:t>
            </w:r>
          </w:p>
        </w:tc>
        <w:tc>
          <w:tcPr>
            <w:tcW w:w="3346" w:type="dxa"/>
          </w:tcPr>
          <w:p w14:paraId="7FC93BFB" w14:textId="2B08CC70" w:rsidR="00195197" w:rsidRDefault="00195197" w:rsidP="00D61F91">
            <w:pPr>
              <w:jc w:val="center"/>
              <w:rPr>
                <w:rFonts w:ascii="Times New Roman" w:hAnsi="Times New Roman" w:cs="Times New Roman"/>
                <w:lang w:val="id-ID"/>
              </w:rPr>
            </w:pPr>
            <w:r>
              <w:rPr>
                <w:rFonts w:ascii="Times New Roman" w:hAnsi="Times New Roman" w:cs="Times New Roman"/>
                <w:lang w:val="id-ID"/>
              </w:rPr>
              <w:t>Kriteria Efikasi Diri</w:t>
            </w:r>
          </w:p>
        </w:tc>
        <w:tc>
          <w:tcPr>
            <w:tcW w:w="2034" w:type="dxa"/>
          </w:tcPr>
          <w:p w14:paraId="660F1779" w14:textId="648B2804" w:rsidR="00195197" w:rsidRDefault="00195197" w:rsidP="00D61F91">
            <w:pPr>
              <w:jc w:val="center"/>
              <w:rPr>
                <w:rFonts w:ascii="Times New Roman" w:hAnsi="Times New Roman" w:cs="Times New Roman"/>
                <w:lang w:val="id-ID"/>
              </w:rPr>
            </w:pPr>
            <w:r>
              <w:rPr>
                <w:rFonts w:ascii="Times New Roman" w:hAnsi="Times New Roman" w:cs="Times New Roman"/>
                <w:lang w:val="id-ID"/>
              </w:rPr>
              <w:t>Jumlah Responden</w:t>
            </w:r>
          </w:p>
        </w:tc>
        <w:tc>
          <w:tcPr>
            <w:tcW w:w="1439" w:type="dxa"/>
          </w:tcPr>
          <w:p w14:paraId="6C047092" w14:textId="44D2F8A5" w:rsidR="00195197" w:rsidRDefault="00195197" w:rsidP="00D61F91">
            <w:pPr>
              <w:jc w:val="center"/>
              <w:rPr>
                <w:rFonts w:ascii="Times New Roman" w:hAnsi="Times New Roman" w:cs="Times New Roman"/>
                <w:lang w:val="id-ID"/>
              </w:rPr>
            </w:pPr>
            <w:r>
              <w:rPr>
                <w:rFonts w:ascii="Times New Roman" w:hAnsi="Times New Roman" w:cs="Times New Roman"/>
                <w:lang w:val="id-ID"/>
              </w:rPr>
              <w:t>Hasil Angket</w:t>
            </w:r>
          </w:p>
        </w:tc>
        <w:tc>
          <w:tcPr>
            <w:tcW w:w="1701" w:type="dxa"/>
          </w:tcPr>
          <w:p w14:paraId="2AC7DFE7" w14:textId="01BA9DCC" w:rsidR="00195197" w:rsidRDefault="00195197" w:rsidP="00D61F91">
            <w:pPr>
              <w:jc w:val="center"/>
              <w:rPr>
                <w:rFonts w:ascii="Times New Roman" w:hAnsi="Times New Roman" w:cs="Times New Roman"/>
                <w:lang w:val="id-ID"/>
              </w:rPr>
            </w:pPr>
            <w:r>
              <w:rPr>
                <w:rFonts w:ascii="Times New Roman" w:hAnsi="Times New Roman" w:cs="Times New Roman"/>
                <w:lang w:val="id-ID"/>
              </w:rPr>
              <w:t>Persentase</w:t>
            </w:r>
          </w:p>
        </w:tc>
      </w:tr>
      <w:tr w:rsidR="00195197" w14:paraId="3FFA6F4F" w14:textId="50E55990" w:rsidTr="00195197">
        <w:tc>
          <w:tcPr>
            <w:tcW w:w="519" w:type="dxa"/>
          </w:tcPr>
          <w:p w14:paraId="46239995" w14:textId="48F4F1DC" w:rsidR="00195197" w:rsidRDefault="00195197" w:rsidP="00D61F91">
            <w:pPr>
              <w:jc w:val="center"/>
              <w:rPr>
                <w:rFonts w:ascii="Times New Roman" w:hAnsi="Times New Roman" w:cs="Times New Roman"/>
                <w:lang w:val="id-ID"/>
              </w:rPr>
            </w:pPr>
            <w:r>
              <w:rPr>
                <w:rFonts w:ascii="Times New Roman" w:hAnsi="Times New Roman" w:cs="Times New Roman"/>
                <w:lang w:val="id-ID"/>
              </w:rPr>
              <w:t>1.</w:t>
            </w:r>
          </w:p>
        </w:tc>
        <w:tc>
          <w:tcPr>
            <w:tcW w:w="3346" w:type="dxa"/>
          </w:tcPr>
          <w:p w14:paraId="5EC7D314" w14:textId="50390C69" w:rsidR="00195197" w:rsidRPr="00D61F91" w:rsidRDefault="00195197" w:rsidP="00D61F91">
            <w:pPr>
              <w:rPr>
                <w:rFonts w:ascii="Times New Roman" w:hAnsi="Times New Roman"/>
                <w:sz w:val="24"/>
                <w:szCs w:val="24"/>
                <w:lang w:val="id-ID"/>
              </w:rPr>
            </w:pPr>
            <w:r>
              <w:rPr>
                <w:rFonts w:ascii="Times New Roman" w:hAnsi="Times New Roman"/>
                <w:sz w:val="24"/>
                <w:szCs w:val="24"/>
                <w:lang w:val="id-ID"/>
              </w:rPr>
              <w:t>Jumlah skala &gt; 30 = efikasi diri tinggi</w:t>
            </w:r>
          </w:p>
        </w:tc>
        <w:tc>
          <w:tcPr>
            <w:tcW w:w="2034" w:type="dxa"/>
          </w:tcPr>
          <w:p w14:paraId="32F9856D" w14:textId="75D12727" w:rsidR="00195197" w:rsidRDefault="00195197" w:rsidP="00D61F91">
            <w:pPr>
              <w:jc w:val="center"/>
              <w:rPr>
                <w:rFonts w:ascii="Times New Roman" w:hAnsi="Times New Roman" w:cs="Times New Roman"/>
                <w:lang w:val="id-ID"/>
              </w:rPr>
            </w:pPr>
            <w:r>
              <w:rPr>
                <w:rFonts w:ascii="Times New Roman" w:hAnsi="Times New Roman" w:cs="Times New Roman"/>
                <w:lang w:val="id-ID"/>
              </w:rPr>
              <w:t>50</w:t>
            </w:r>
          </w:p>
        </w:tc>
        <w:tc>
          <w:tcPr>
            <w:tcW w:w="1439" w:type="dxa"/>
          </w:tcPr>
          <w:p w14:paraId="2980744D" w14:textId="337E8EB9" w:rsidR="00195197" w:rsidRDefault="00195197" w:rsidP="00D61F91">
            <w:pPr>
              <w:jc w:val="center"/>
              <w:rPr>
                <w:rFonts w:ascii="Times New Roman" w:hAnsi="Times New Roman" w:cs="Times New Roman"/>
                <w:lang w:val="id-ID"/>
              </w:rPr>
            </w:pPr>
            <w:r>
              <w:rPr>
                <w:rFonts w:ascii="Times New Roman" w:hAnsi="Times New Roman" w:cs="Times New Roman"/>
                <w:lang w:val="id-ID"/>
              </w:rPr>
              <w:t>16</w:t>
            </w:r>
          </w:p>
        </w:tc>
        <w:tc>
          <w:tcPr>
            <w:tcW w:w="1701" w:type="dxa"/>
          </w:tcPr>
          <w:p w14:paraId="09A9CF72" w14:textId="20734693" w:rsidR="00195197" w:rsidRDefault="00195197" w:rsidP="00D61F91">
            <w:pPr>
              <w:jc w:val="center"/>
              <w:rPr>
                <w:rFonts w:ascii="Times New Roman" w:hAnsi="Times New Roman" w:cs="Times New Roman"/>
                <w:lang w:val="id-ID"/>
              </w:rPr>
            </w:pPr>
            <w:r>
              <w:rPr>
                <w:rFonts w:ascii="Times New Roman" w:hAnsi="Times New Roman" w:cs="Times New Roman"/>
                <w:lang w:val="id-ID"/>
              </w:rPr>
              <w:t>32%</w:t>
            </w:r>
          </w:p>
        </w:tc>
      </w:tr>
      <w:tr w:rsidR="00195197" w14:paraId="38C8FA29" w14:textId="5287EBA1" w:rsidTr="00195197">
        <w:tc>
          <w:tcPr>
            <w:tcW w:w="519" w:type="dxa"/>
          </w:tcPr>
          <w:p w14:paraId="058D1287" w14:textId="3407DC8A" w:rsidR="00195197" w:rsidRDefault="00195197" w:rsidP="00D61F91">
            <w:pPr>
              <w:jc w:val="center"/>
              <w:rPr>
                <w:rFonts w:ascii="Times New Roman" w:hAnsi="Times New Roman" w:cs="Times New Roman"/>
                <w:lang w:val="id-ID"/>
              </w:rPr>
            </w:pPr>
            <w:r>
              <w:rPr>
                <w:rFonts w:ascii="Times New Roman" w:hAnsi="Times New Roman" w:cs="Times New Roman"/>
                <w:lang w:val="id-ID"/>
              </w:rPr>
              <w:t>2.</w:t>
            </w:r>
          </w:p>
        </w:tc>
        <w:tc>
          <w:tcPr>
            <w:tcW w:w="3346" w:type="dxa"/>
          </w:tcPr>
          <w:p w14:paraId="100C7CF1" w14:textId="2B8BE15C" w:rsidR="00195197" w:rsidRPr="00D61F91" w:rsidRDefault="00195197" w:rsidP="00D61F91">
            <w:pPr>
              <w:rPr>
                <w:rFonts w:ascii="Times New Roman" w:hAnsi="Times New Roman"/>
                <w:sz w:val="24"/>
                <w:szCs w:val="24"/>
                <w:lang w:val="id-ID"/>
              </w:rPr>
            </w:pPr>
            <w:r>
              <w:rPr>
                <w:rFonts w:ascii="Times New Roman" w:hAnsi="Times New Roman"/>
                <w:sz w:val="24"/>
                <w:szCs w:val="24"/>
                <w:lang w:val="id-ID"/>
              </w:rPr>
              <w:t>Jumlah skala 25-29= efikasi diri sedang</w:t>
            </w:r>
          </w:p>
        </w:tc>
        <w:tc>
          <w:tcPr>
            <w:tcW w:w="2034" w:type="dxa"/>
          </w:tcPr>
          <w:p w14:paraId="4A21F05C" w14:textId="417EDFD4" w:rsidR="00195197" w:rsidRDefault="00195197" w:rsidP="00D61F91">
            <w:pPr>
              <w:jc w:val="center"/>
              <w:rPr>
                <w:rFonts w:ascii="Times New Roman" w:hAnsi="Times New Roman" w:cs="Times New Roman"/>
                <w:lang w:val="id-ID"/>
              </w:rPr>
            </w:pPr>
            <w:r>
              <w:rPr>
                <w:rFonts w:ascii="Times New Roman" w:hAnsi="Times New Roman" w:cs="Times New Roman"/>
                <w:lang w:val="id-ID"/>
              </w:rPr>
              <w:t>50</w:t>
            </w:r>
          </w:p>
        </w:tc>
        <w:tc>
          <w:tcPr>
            <w:tcW w:w="1439" w:type="dxa"/>
          </w:tcPr>
          <w:p w14:paraId="130EC5DA" w14:textId="4E4DEDE3" w:rsidR="00195197" w:rsidRDefault="00195197" w:rsidP="00D61F91">
            <w:pPr>
              <w:jc w:val="center"/>
              <w:rPr>
                <w:rFonts w:ascii="Times New Roman" w:hAnsi="Times New Roman" w:cs="Times New Roman"/>
                <w:lang w:val="id-ID"/>
              </w:rPr>
            </w:pPr>
            <w:r>
              <w:rPr>
                <w:rFonts w:ascii="Times New Roman" w:hAnsi="Times New Roman" w:cs="Times New Roman"/>
                <w:lang w:val="id-ID"/>
              </w:rPr>
              <w:t>23</w:t>
            </w:r>
          </w:p>
        </w:tc>
        <w:tc>
          <w:tcPr>
            <w:tcW w:w="1701" w:type="dxa"/>
          </w:tcPr>
          <w:p w14:paraId="43676790" w14:textId="59D204C8" w:rsidR="00195197" w:rsidRDefault="00195197" w:rsidP="00D61F91">
            <w:pPr>
              <w:jc w:val="center"/>
              <w:rPr>
                <w:rFonts w:ascii="Times New Roman" w:hAnsi="Times New Roman" w:cs="Times New Roman"/>
                <w:lang w:val="id-ID"/>
              </w:rPr>
            </w:pPr>
            <w:r>
              <w:rPr>
                <w:rFonts w:ascii="Times New Roman" w:hAnsi="Times New Roman" w:cs="Times New Roman"/>
                <w:lang w:val="id-ID"/>
              </w:rPr>
              <w:t>46%</w:t>
            </w:r>
          </w:p>
        </w:tc>
      </w:tr>
      <w:tr w:rsidR="00195197" w14:paraId="2A38BE24" w14:textId="70FCE49D" w:rsidTr="00195197">
        <w:tc>
          <w:tcPr>
            <w:tcW w:w="519" w:type="dxa"/>
          </w:tcPr>
          <w:p w14:paraId="1131D90E" w14:textId="3BE52A6C" w:rsidR="00195197" w:rsidRDefault="00195197" w:rsidP="00D61F91">
            <w:pPr>
              <w:jc w:val="center"/>
              <w:rPr>
                <w:rFonts w:ascii="Times New Roman" w:hAnsi="Times New Roman" w:cs="Times New Roman"/>
                <w:lang w:val="id-ID"/>
              </w:rPr>
            </w:pPr>
            <w:r>
              <w:rPr>
                <w:rFonts w:ascii="Times New Roman" w:hAnsi="Times New Roman" w:cs="Times New Roman"/>
                <w:lang w:val="id-ID"/>
              </w:rPr>
              <w:t>3.</w:t>
            </w:r>
          </w:p>
        </w:tc>
        <w:tc>
          <w:tcPr>
            <w:tcW w:w="3346" w:type="dxa"/>
          </w:tcPr>
          <w:p w14:paraId="40609F9D" w14:textId="6AF4E66E" w:rsidR="00195197" w:rsidRPr="00D61F91" w:rsidRDefault="00195197" w:rsidP="00D61F91">
            <w:pPr>
              <w:rPr>
                <w:rFonts w:ascii="Times New Roman" w:hAnsi="Times New Roman"/>
                <w:sz w:val="24"/>
                <w:szCs w:val="24"/>
                <w:lang w:val="id-ID"/>
              </w:rPr>
            </w:pPr>
            <w:r>
              <w:rPr>
                <w:rFonts w:ascii="Times New Roman" w:hAnsi="Times New Roman"/>
                <w:sz w:val="24"/>
                <w:szCs w:val="24"/>
                <w:lang w:val="id-ID"/>
              </w:rPr>
              <w:t>Jumlah skala &lt; 24 = efikasi diri rendah</w:t>
            </w:r>
          </w:p>
        </w:tc>
        <w:tc>
          <w:tcPr>
            <w:tcW w:w="2034" w:type="dxa"/>
          </w:tcPr>
          <w:p w14:paraId="55D82659" w14:textId="1022F6BD" w:rsidR="00195197" w:rsidRDefault="00195197" w:rsidP="00D61F91">
            <w:pPr>
              <w:jc w:val="center"/>
              <w:rPr>
                <w:rFonts w:ascii="Times New Roman" w:hAnsi="Times New Roman" w:cs="Times New Roman"/>
                <w:lang w:val="id-ID"/>
              </w:rPr>
            </w:pPr>
            <w:r>
              <w:rPr>
                <w:rFonts w:ascii="Times New Roman" w:hAnsi="Times New Roman" w:cs="Times New Roman"/>
                <w:lang w:val="id-ID"/>
              </w:rPr>
              <w:t>50</w:t>
            </w:r>
          </w:p>
        </w:tc>
        <w:tc>
          <w:tcPr>
            <w:tcW w:w="1439" w:type="dxa"/>
          </w:tcPr>
          <w:p w14:paraId="6043F5C7" w14:textId="4DF4017B" w:rsidR="00195197" w:rsidRDefault="00195197" w:rsidP="00D61F91">
            <w:pPr>
              <w:jc w:val="center"/>
              <w:rPr>
                <w:rFonts w:ascii="Times New Roman" w:hAnsi="Times New Roman" w:cs="Times New Roman"/>
                <w:lang w:val="id-ID"/>
              </w:rPr>
            </w:pPr>
            <w:r>
              <w:rPr>
                <w:rFonts w:ascii="Times New Roman" w:hAnsi="Times New Roman" w:cs="Times New Roman"/>
                <w:lang w:val="id-ID"/>
              </w:rPr>
              <w:t>11</w:t>
            </w:r>
          </w:p>
        </w:tc>
        <w:tc>
          <w:tcPr>
            <w:tcW w:w="1701" w:type="dxa"/>
          </w:tcPr>
          <w:p w14:paraId="30DB4B0E" w14:textId="26CB32E0" w:rsidR="00195197" w:rsidRDefault="00195197" w:rsidP="00D61F91">
            <w:pPr>
              <w:jc w:val="center"/>
              <w:rPr>
                <w:rFonts w:ascii="Times New Roman" w:hAnsi="Times New Roman" w:cs="Times New Roman"/>
                <w:lang w:val="id-ID"/>
              </w:rPr>
            </w:pPr>
            <w:r>
              <w:rPr>
                <w:rFonts w:ascii="Times New Roman" w:hAnsi="Times New Roman" w:cs="Times New Roman"/>
                <w:lang w:val="id-ID"/>
              </w:rPr>
              <w:t>22%</w:t>
            </w:r>
          </w:p>
        </w:tc>
      </w:tr>
    </w:tbl>
    <w:p w14:paraId="05BFF813" w14:textId="309C9252" w:rsidR="00195197" w:rsidRDefault="00195197" w:rsidP="00B0758B">
      <w:pPr>
        <w:jc w:val="both"/>
        <w:rPr>
          <w:rFonts w:ascii="Times New Roman" w:hAnsi="Times New Roman" w:cs="Times New Roman"/>
          <w:lang w:val="id-ID"/>
        </w:rPr>
      </w:pPr>
    </w:p>
    <w:p w14:paraId="01A62E15" w14:textId="54B12A1A" w:rsidR="00195197" w:rsidRDefault="00195197" w:rsidP="001C7508">
      <w:pPr>
        <w:pStyle w:val="ListParagraph"/>
        <w:numPr>
          <w:ilvl w:val="0"/>
          <w:numId w:val="1"/>
        </w:numPr>
        <w:jc w:val="both"/>
        <w:rPr>
          <w:rFonts w:ascii="Times New Roman" w:hAnsi="Times New Roman" w:cs="Times New Roman"/>
          <w:lang w:val="id-ID"/>
        </w:rPr>
      </w:pPr>
      <w:r>
        <w:rPr>
          <w:rFonts w:ascii="Times New Roman" w:hAnsi="Times New Roman" w:cs="Times New Roman"/>
          <w:lang w:val="id-ID"/>
        </w:rPr>
        <w:t>Siklus II</w:t>
      </w:r>
    </w:p>
    <w:p w14:paraId="2BA91092" w14:textId="58C5B4FE" w:rsidR="00195197" w:rsidRDefault="00195197" w:rsidP="00B0758B">
      <w:pPr>
        <w:jc w:val="both"/>
        <w:rPr>
          <w:rFonts w:ascii="Times New Roman" w:hAnsi="Times New Roman" w:cs="Times New Roman"/>
          <w:lang w:val="id-ID"/>
        </w:rPr>
      </w:pPr>
      <w:r>
        <w:rPr>
          <w:rFonts w:ascii="Times New Roman" w:hAnsi="Times New Roman" w:cs="Times New Roman"/>
          <w:lang w:val="id-ID"/>
        </w:rPr>
        <w:tab/>
        <w:t xml:space="preserve">Pada siklus II, peneliti tetap melakukan langkah-langkah dalam penelitian tindakan kelas dimulai dari merencanakan </w:t>
      </w:r>
      <w:r w:rsidR="00E3018A">
        <w:rPr>
          <w:rFonts w:ascii="Times New Roman" w:hAnsi="Times New Roman" w:cs="Times New Roman"/>
          <w:lang w:val="id-ID"/>
        </w:rPr>
        <w:t>satuan acara perkuliahan yang diberi permasalahan-permasalahan yang terjadi dan membutuhkan penyelesaian. Pada saat melaksanakan</w:t>
      </w:r>
      <w:r>
        <w:rPr>
          <w:rFonts w:ascii="Times New Roman" w:hAnsi="Times New Roman" w:cs="Times New Roman"/>
          <w:lang w:val="id-ID"/>
        </w:rPr>
        <w:t xml:space="preserve"> </w:t>
      </w:r>
      <w:r w:rsidR="00E3018A">
        <w:rPr>
          <w:rFonts w:ascii="Times New Roman" w:hAnsi="Times New Roman" w:cs="Times New Roman"/>
          <w:lang w:val="id-ID"/>
        </w:rPr>
        <w:t>perkuliahan, peneliti</w:t>
      </w:r>
      <w:r w:rsidR="00C40969">
        <w:rPr>
          <w:rFonts w:ascii="Times New Roman" w:hAnsi="Times New Roman" w:cs="Times New Roman"/>
          <w:lang w:val="id-ID"/>
        </w:rPr>
        <w:t xml:space="preserve"> memberikan apersepsi berupa pertanyaan tentang materi yang telah di ajarkan pada siklus I. Selanjutnya dari tanya jawab tersebut peneliti memberikan tujuan pembelajaran.</w:t>
      </w:r>
      <w:r w:rsidR="00E3018A">
        <w:rPr>
          <w:rFonts w:ascii="Times New Roman" w:hAnsi="Times New Roman" w:cs="Times New Roman"/>
          <w:lang w:val="id-ID"/>
        </w:rPr>
        <w:t xml:space="preserve"> </w:t>
      </w:r>
      <w:r w:rsidR="0023326B">
        <w:rPr>
          <w:rFonts w:ascii="Times New Roman" w:hAnsi="Times New Roman" w:cs="Times New Roman"/>
          <w:lang w:val="id-ID"/>
        </w:rPr>
        <w:t xml:space="preserve">Dalam kegiatan inti, peneliti </w:t>
      </w:r>
      <w:r w:rsidR="00E3018A">
        <w:rPr>
          <w:rFonts w:ascii="Times New Roman" w:hAnsi="Times New Roman" w:cs="Times New Roman"/>
          <w:lang w:val="id-ID"/>
        </w:rPr>
        <w:t xml:space="preserve">meminta para </w:t>
      </w:r>
      <w:r w:rsidR="00C40969">
        <w:rPr>
          <w:rFonts w:ascii="Times New Roman" w:hAnsi="Times New Roman" w:cs="Times New Roman"/>
          <w:lang w:val="id-ID"/>
        </w:rPr>
        <w:t>maha</w:t>
      </w:r>
      <w:r w:rsidR="00E3018A">
        <w:rPr>
          <w:rFonts w:ascii="Times New Roman" w:hAnsi="Times New Roman" w:cs="Times New Roman"/>
          <w:lang w:val="id-ID"/>
        </w:rPr>
        <w:t>siswa untuk menyelesaikan permasalahan-permasalahan yang diberikan</w:t>
      </w:r>
      <w:r w:rsidR="0023326B">
        <w:rPr>
          <w:rFonts w:ascii="Times New Roman" w:hAnsi="Times New Roman" w:cs="Times New Roman"/>
          <w:lang w:val="id-ID"/>
        </w:rPr>
        <w:t xml:space="preserve"> dengan metode diskusi dan tanya jawab</w:t>
      </w:r>
      <w:r w:rsidR="00E3018A">
        <w:rPr>
          <w:rFonts w:ascii="Times New Roman" w:hAnsi="Times New Roman" w:cs="Times New Roman"/>
          <w:lang w:val="id-ID"/>
        </w:rPr>
        <w:t xml:space="preserve">. </w:t>
      </w:r>
      <w:r w:rsidR="0023326B">
        <w:rPr>
          <w:rFonts w:ascii="Times New Roman" w:hAnsi="Times New Roman" w:cs="Times New Roman"/>
          <w:lang w:val="id-ID"/>
        </w:rPr>
        <w:t>Selanjutnya m</w:t>
      </w:r>
      <w:r w:rsidR="00E3018A">
        <w:rPr>
          <w:rFonts w:ascii="Times New Roman" w:hAnsi="Times New Roman" w:cs="Times New Roman"/>
          <w:lang w:val="id-ID"/>
        </w:rPr>
        <w:t xml:space="preserve">ereka diminta mengisi jurnal belajar apa yang di dapatkan, apa yang belum dipahami, dan apa yang akan ditanyakan. Setelah itu jurnal belajar di cek oleh </w:t>
      </w:r>
      <w:r w:rsidR="0023326B">
        <w:rPr>
          <w:rFonts w:ascii="Times New Roman" w:hAnsi="Times New Roman" w:cs="Times New Roman"/>
          <w:lang w:val="id-ID"/>
        </w:rPr>
        <w:t>peneliti</w:t>
      </w:r>
      <w:r w:rsidR="00E3018A">
        <w:rPr>
          <w:rFonts w:ascii="Times New Roman" w:hAnsi="Times New Roman" w:cs="Times New Roman"/>
          <w:lang w:val="id-ID"/>
        </w:rPr>
        <w:t xml:space="preserve"> satu persatu untuk </w:t>
      </w:r>
      <w:r w:rsidR="0023326B">
        <w:rPr>
          <w:rFonts w:ascii="Times New Roman" w:hAnsi="Times New Roman" w:cs="Times New Roman"/>
          <w:lang w:val="id-ID"/>
        </w:rPr>
        <w:t>diberikan reward dan peneliti mengetahui sejauh mana mahasiswa dapat menuliskan kegiatannya selama dua siklus</w:t>
      </w:r>
      <w:r w:rsidR="00E3018A">
        <w:rPr>
          <w:rFonts w:ascii="Times New Roman" w:hAnsi="Times New Roman" w:cs="Times New Roman"/>
          <w:lang w:val="id-ID"/>
        </w:rPr>
        <w:t xml:space="preserve">. </w:t>
      </w:r>
      <w:r w:rsidR="005F1A7C">
        <w:rPr>
          <w:rFonts w:ascii="Times New Roman" w:hAnsi="Times New Roman" w:cs="Times New Roman"/>
          <w:lang w:val="id-ID"/>
        </w:rPr>
        <w:t xml:space="preserve">Selanjutnya mahasiswa diberikan angket kembali pada siklus II tentang motivasi belajar dan angket efikasi diri. </w:t>
      </w:r>
      <w:r w:rsidR="00E3018A">
        <w:rPr>
          <w:rFonts w:ascii="Times New Roman" w:hAnsi="Times New Roman" w:cs="Times New Roman"/>
          <w:lang w:val="id-ID"/>
        </w:rPr>
        <w:t xml:space="preserve">Hasil angket </w:t>
      </w:r>
      <w:r w:rsidR="0023326B">
        <w:rPr>
          <w:rFonts w:ascii="Times New Roman" w:hAnsi="Times New Roman" w:cs="Times New Roman"/>
          <w:lang w:val="id-ID"/>
        </w:rPr>
        <w:t xml:space="preserve">motivasi belajar </w:t>
      </w:r>
      <w:r w:rsidR="00251DF8">
        <w:rPr>
          <w:rFonts w:ascii="Times New Roman" w:hAnsi="Times New Roman" w:cs="Times New Roman"/>
          <w:lang w:val="id-ID"/>
        </w:rPr>
        <w:t xml:space="preserve">pada siklus ke II </w:t>
      </w:r>
      <w:r w:rsidR="00E3018A">
        <w:rPr>
          <w:rFonts w:ascii="Times New Roman" w:hAnsi="Times New Roman" w:cs="Times New Roman"/>
          <w:lang w:val="id-ID"/>
        </w:rPr>
        <w:t xml:space="preserve">menunjukkan bahwa </w:t>
      </w:r>
      <w:r w:rsidR="00251DF8">
        <w:rPr>
          <w:rFonts w:ascii="Times New Roman" w:hAnsi="Times New Roman" w:cs="Times New Roman"/>
          <w:lang w:val="id-ID"/>
        </w:rPr>
        <w:t xml:space="preserve">terjadi peningkatan motivasi belajar oleh para mahasiswa, yang semula hanya 79.6% </w:t>
      </w:r>
      <w:r w:rsidR="00E373ED">
        <w:rPr>
          <w:rFonts w:ascii="Times New Roman" w:hAnsi="Times New Roman" w:cs="Times New Roman"/>
          <w:lang w:val="id-ID"/>
        </w:rPr>
        <w:t xml:space="preserve">bertambah </w:t>
      </w:r>
      <w:r w:rsidR="0023326B">
        <w:rPr>
          <w:rFonts w:ascii="Times New Roman" w:hAnsi="Times New Roman" w:cs="Times New Roman"/>
          <w:lang w:val="id-ID"/>
        </w:rPr>
        <w:t xml:space="preserve">sebanyak 8.4% sehingga </w:t>
      </w:r>
      <w:r w:rsidR="00E373ED">
        <w:rPr>
          <w:rFonts w:ascii="Times New Roman" w:hAnsi="Times New Roman" w:cs="Times New Roman"/>
          <w:lang w:val="id-ID"/>
        </w:rPr>
        <w:t>menjadi 88%</w:t>
      </w:r>
      <w:r w:rsidR="0023326B">
        <w:rPr>
          <w:rFonts w:ascii="Times New Roman" w:hAnsi="Times New Roman" w:cs="Times New Roman"/>
          <w:lang w:val="id-ID"/>
        </w:rPr>
        <w:t>.</w:t>
      </w:r>
      <w:r w:rsidR="005F1A7C">
        <w:rPr>
          <w:rFonts w:ascii="Times New Roman" w:hAnsi="Times New Roman" w:cs="Times New Roman"/>
          <w:lang w:val="id-ID"/>
        </w:rPr>
        <w:t xml:space="preserve"> Sedangkan hasil angket efikasi diri yang sebelumnya pada siklus I, hanya 32% yang memiliki efikasi diri dengan kategori tinggi, 46% dengan keterangan efikasi diri kategori sedang, dan 22% yang memiliki efikasi diri dengan kategori rendah, pada siklus II naik sangat memuaskan menjadi 90% yang memiliki kategori efikasi diri tinggi, 10% yang berkategori sedang dan 0% yang memiliki efikasi diri rendah.</w:t>
      </w:r>
      <w:r w:rsidR="006150E5">
        <w:rPr>
          <w:rFonts w:ascii="Times New Roman" w:hAnsi="Times New Roman" w:cs="Times New Roman"/>
          <w:lang w:val="id-ID"/>
        </w:rPr>
        <w:t xml:space="preserve"> Hal ini dapat terlihat dari tabel 3 dan tabel 4 dibawah ini.</w:t>
      </w:r>
      <w:r w:rsidR="005F1A7C">
        <w:rPr>
          <w:rFonts w:ascii="Times New Roman" w:hAnsi="Times New Roman" w:cs="Times New Roman"/>
          <w:lang w:val="id-ID"/>
        </w:rPr>
        <w:t xml:space="preserve"> </w:t>
      </w:r>
      <w:r w:rsidR="0023326B">
        <w:rPr>
          <w:rFonts w:ascii="Times New Roman" w:hAnsi="Times New Roman" w:cs="Times New Roman"/>
          <w:lang w:val="id-ID"/>
        </w:rPr>
        <w:t xml:space="preserve"> </w:t>
      </w:r>
    </w:p>
    <w:p w14:paraId="036CDD8D" w14:textId="77777777" w:rsidR="006150E5" w:rsidRDefault="006150E5">
      <w:pPr>
        <w:rPr>
          <w:rFonts w:ascii="Times New Roman" w:hAnsi="Times New Roman" w:cs="Times New Roman"/>
          <w:lang w:val="id-ID"/>
        </w:rPr>
      </w:pPr>
      <w:r>
        <w:rPr>
          <w:rFonts w:ascii="Times New Roman" w:hAnsi="Times New Roman" w:cs="Times New Roman"/>
          <w:lang w:val="id-ID"/>
        </w:rPr>
        <w:br w:type="page"/>
      </w:r>
    </w:p>
    <w:p w14:paraId="3EEF8D63" w14:textId="33BD6232" w:rsidR="00251DF8" w:rsidRDefault="00251DF8" w:rsidP="00251DF8">
      <w:pPr>
        <w:ind w:firstLine="720"/>
        <w:jc w:val="center"/>
        <w:rPr>
          <w:rFonts w:ascii="Times New Roman" w:hAnsi="Times New Roman" w:cs="Times New Roman"/>
          <w:lang w:val="id-ID"/>
        </w:rPr>
      </w:pPr>
      <w:r>
        <w:rPr>
          <w:rFonts w:ascii="Times New Roman" w:hAnsi="Times New Roman" w:cs="Times New Roman"/>
          <w:lang w:val="id-ID"/>
        </w:rPr>
        <w:t xml:space="preserve">Tabel </w:t>
      </w:r>
      <w:r w:rsidR="00E373ED">
        <w:rPr>
          <w:rFonts w:ascii="Times New Roman" w:hAnsi="Times New Roman" w:cs="Times New Roman"/>
          <w:lang w:val="id-ID"/>
        </w:rPr>
        <w:t>3</w:t>
      </w:r>
      <w:r>
        <w:rPr>
          <w:rFonts w:ascii="Times New Roman" w:hAnsi="Times New Roman" w:cs="Times New Roman"/>
          <w:lang w:val="id-ID"/>
        </w:rPr>
        <w:t>. Angket Motivasi Belajar Mahasiswa PGSD</w:t>
      </w:r>
    </w:p>
    <w:tbl>
      <w:tblPr>
        <w:tblStyle w:val="TableGrid"/>
        <w:tblW w:w="0" w:type="auto"/>
        <w:tblLook w:val="04A0" w:firstRow="1" w:lastRow="0" w:firstColumn="1" w:lastColumn="0" w:noHBand="0" w:noVBand="1"/>
      </w:tblPr>
      <w:tblGrid>
        <w:gridCol w:w="518"/>
        <w:gridCol w:w="4835"/>
        <w:gridCol w:w="1985"/>
        <w:gridCol w:w="1701"/>
      </w:tblGrid>
      <w:tr w:rsidR="00251DF8" w14:paraId="0B3C20F8" w14:textId="77777777" w:rsidTr="00E52E50">
        <w:tc>
          <w:tcPr>
            <w:tcW w:w="518" w:type="dxa"/>
          </w:tcPr>
          <w:p w14:paraId="070FF432"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No</w:t>
            </w:r>
          </w:p>
        </w:tc>
        <w:tc>
          <w:tcPr>
            <w:tcW w:w="4835" w:type="dxa"/>
          </w:tcPr>
          <w:p w14:paraId="0A17E4DB"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Indikator Motivasi Belajar</w:t>
            </w:r>
          </w:p>
        </w:tc>
        <w:tc>
          <w:tcPr>
            <w:tcW w:w="1985" w:type="dxa"/>
          </w:tcPr>
          <w:p w14:paraId="51B34BFF"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Jumlah Responden</w:t>
            </w:r>
          </w:p>
        </w:tc>
        <w:tc>
          <w:tcPr>
            <w:tcW w:w="1701" w:type="dxa"/>
          </w:tcPr>
          <w:p w14:paraId="66775671"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Rata-rata Hasil Angket</w:t>
            </w:r>
          </w:p>
        </w:tc>
      </w:tr>
      <w:tr w:rsidR="00251DF8" w14:paraId="56F8B986" w14:textId="77777777" w:rsidTr="00E52E50">
        <w:tc>
          <w:tcPr>
            <w:tcW w:w="518" w:type="dxa"/>
          </w:tcPr>
          <w:p w14:paraId="1CC97D7F"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1.</w:t>
            </w:r>
          </w:p>
        </w:tc>
        <w:tc>
          <w:tcPr>
            <w:tcW w:w="4835" w:type="dxa"/>
          </w:tcPr>
          <w:p w14:paraId="78E03BD6" w14:textId="77777777" w:rsidR="00251DF8" w:rsidRDefault="00251DF8" w:rsidP="00E52E50">
            <w:pPr>
              <w:jc w:val="both"/>
              <w:rPr>
                <w:rFonts w:ascii="Times New Roman" w:hAnsi="Times New Roman" w:cs="Times New Roman"/>
                <w:lang w:val="id-ID"/>
              </w:rPr>
            </w:pPr>
            <w:r w:rsidRPr="00592005">
              <w:rPr>
                <w:rFonts w:ascii="Times New Roman" w:hAnsi="Times New Roman" w:cs="Times New Roman"/>
                <w:lang w:val="id-ID"/>
              </w:rPr>
              <w:t>Adanya Hasrat dan Keinginan Berhasil</w:t>
            </w:r>
          </w:p>
        </w:tc>
        <w:tc>
          <w:tcPr>
            <w:tcW w:w="1985" w:type="dxa"/>
          </w:tcPr>
          <w:p w14:paraId="4D64849E"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24406F40" w14:textId="0FCE4EC7" w:rsidR="00251DF8" w:rsidRDefault="00E373ED" w:rsidP="00E52E50">
            <w:pPr>
              <w:jc w:val="center"/>
              <w:rPr>
                <w:rFonts w:ascii="Times New Roman" w:hAnsi="Times New Roman" w:cs="Times New Roman"/>
                <w:lang w:val="id-ID"/>
              </w:rPr>
            </w:pPr>
            <w:r>
              <w:rPr>
                <w:rFonts w:ascii="Times New Roman" w:hAnsi="Times New Roman" w:cs="Times New Roman"/>
                <w:lang w:val="id-ID"/>
              </w:rPr>
              <w:t>93</w:t>
            </w:r>
          </w:p>
        </w:tc>
      </w:tr>
      <w:tr w:rsidR="00251DF8" w14:paraId="4FF9887D" w14:textId="77777777" w:rsidTr="00E52E50">
        <w:tc>
          <w:tcPr>
            <w:tcW w:w="518" w:type="dxa"/>
          </w:tcPr>
          <w:p w14:paraId="1EF22A44"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2.</w:t>
            </w:r>
          </w:p>
        </w:tc>
        <w:tc>
          <w:tcPr>
            <w:tcW w:w="4835" w:type="dxa"/>
          </w:tcPr>
          <w:p w14:paraId="4B4C2B59" w14:textId="77777777" w:rsidR="00251DF8" w:rsidRDefault="00251DF8" w:rsidP="00E52E50">
            <w:pPr>
              <w:jc w:val="both"/>
              <w:rPr>
                <w:rFonts w:ascii="Times New Roman" w:hAnsi="Times New Roman" w:cs="Times New Roman"/>
                <w:lang w:val="id-ID"/>
              </w:rPr>
            </w:pPr>
            <w:r w:rsidRPr="00D6056D">
              <w:rPr>
                <w:rFonts w:ascii="Times New Roman" w:hAnsi="Times New Roman" w:cs="Times New Roman"/>
                <w:lang w:val="id-ID"/>
              </w:rPr>
              <w:t>Adanya Dorongan dan Kebutuhan Dalam Belajar</w:t>
            </w:r>
          </w:p>
        </w:tc>
        <w:tc>
          <w:tcPr>
            <w:tcW w:w="1985" w:type="dxa"/>
          </w:tcPr>
          <w:p w14:paraId="4427DB76"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481B0772" w14:textId="7D6842AF" w:rsidR="00251DF8" w:rsidRDefault="00E373ED" w:rsidP="00E52E50">
            <w:pPr>
              <w:jc w:val="center"/>
              <w:rPr>
                <w:rFonts w:ascii="Times New Roman" w:hAnsi="Times New Roman" w:cs="Times New Roman"/>
                <w:lang w:val="id-ID"/>
              </w:rPr>
            </w:pPr>
            <w:r>
              <w:rPr>
                <w:rFonts w:ascii="Times New Roman" w:hAnsi="Times New Roman" w:cs="Times New Roman"/>
                <w:lang w:val="id-ID"/>
              </w:rPr>
              <w:t>8</w:t>
            </w:r>
            <w:r w:rsidR="00251DF8">
              <w:rPr>
                <w:rFonts w:ascii="Times New Roman" w:hAnsi="Times New Roman" w:cs="Times New Roman"/>
                <w:lang w:val="id-ID"/>
              </w:rPr>
              <w:t>8</w:t>
            </w:r>
          </w:p>
        </w:tc>
      </w:tr>
      <w:tr w:rsidR="00251DF8" w14:paraId="722D8767" w14:textId="77777777" w:rsidTr="00E52E50">
        <w:tc>
          <w:tcPr>
            <w:tcW w:w="518" w:type="dxa"/>
          </w:tcPr>
          <w:p w14:paraId="32F608B7"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3.</w:t>
            </w:r>
          </w:p>
        </w:tc>
        <w:tc>
          <w:tcPr>
            <w:tcW w:w="4835" w:type="dxa"/>
          </w:tcPr>
          <w:p w14:paraId="23B91E23" w14:textId="77777777" w:rsidR="00251DF8" w:rsidRDefault="00251DF8" w:rsidP="00E52E50">
            <w:pPr>
              <w:jc w:val="both"/>
              <w:rPr>
                <w:rFonts w:ascii="Times New Roman" w:hAnsi="Times New Roman" w:cs="Times New Roman"/>
                <w:lang w:val="id-ID"/>
              </w:rPr>
            </w:pPr>
            <w:r w:rsidRPr="00D6056D">
              <w:rPr>
                <w:rFonts w:ascii="Times New Roman" w:hAnsi="Times New Roman" w:cs="Times New Roman"/>
                <w:lang w:val="id-ID"/>
              </w:rPr>
              <w:t>Adanya Harapan dan Cita-cita Masa Depan</w:t>
            </w:r>
          </w:p>
        </w:tc>
        <w:tc>
          <w:tcPr>
            <w:tcW w:w="1985" w:type="dxa"/>
          </w:tcPr>
          <w:p w14:paraId="0FC5ED66"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37311CE0" w14:textId="2F24E641" w:rsidR="00251DF8" w:rsidRDefault="00251DF8" w:rsidP="00E52E50">
            <w:pPr>
              <w:jc w:val="center"/>
              <w:rPr>
                <w:rFonts w:ascii="Times New Roman" w:hAnsi="Times New Roman" w:cs="Times New Roman"/>
                <w:lang w:val="id-ID"/>
              </w:rPr>
            </w:pPr>
            <w:r>
              <w:rPr>
                <w:rFonts w:ascii="Times New Roman" w:hAnsi="Times New Roman" w:cs="Times New Roman"/>
                <w:lang w:val="id-ID"/>
              </w:rPr>
              <w:t>8</w:t>
            </w:r>
            <w:r w:rsidR="00E373ED">
              <w:rPr>
                <w:rFonts w:ascii="Times New Roman" w:hAnsi="Times New Roman" w:cs="Times New Roman"/>
                <w:lang w:val="id-ID"/>
              </w:rPr>
              <w:t>8.6</w:t>
            </w:r>
          </w:p>
        </w:tc>
      </w:tr>
      <w:tr w:rsidR="00251DF8" w14:paraId="220281DE" w14:textId="77777777" w:rsidTr="00E52E50">
        <w:tc>
          <w:tcPr>
            <w:tcW w:w="518" w:type="dxa"/>
          </w:tcPr>
          <w:p w14:paraId="57B065F0"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4.</w:t>
            </w:r>
          </w:p>
        </w:tc>
        <w:tc>
          <w:tcPr>
            <w:tcW w:w="4835" w:type="dxa"/>
          </w:tcPr>
          <w:p w14:paraId="25439B34" w14:textId="77777777" w:rsidR="00251DF8" w:rsidRDefault="00251DF8" w:rsidP="00E52E50">
            <w:pPr>
              <w:jc w:val="both"/>
              <w:rPr>
                <w:rFonts w:ascii="Times New Roman" w:hAnsi="Times New Roman" w:cs="Times New Roman"/>
                <w:lang w:val="id-ID"/>
              </w:rPr>
            </w:pPr>
            <w:r w:rsidRPr="00D6056D">
              <w:rPr>
                <w:rFonts w:ascii="Times New Roman" w:hAnsi="Times New Roman" w:cs="Times New Roman"/>
                <w:lang w:val="id-ID"/>
              </w:rPr>
              <w:t>Adanya Penghargaan Dalam Belajar</w:t>
            </w:r>
          </w:p>
        </w:tc>
        <w:tc>
          <w:tcPr>
            <w:tcW w:w="1985" w:type="dxa"/>
          </w:tcPr>
          <w:p w14:paraId="2DA5ECC3"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5178CAA2" w14:textId="64DAC229" w:rsidR="00251DF8" w:rsidRDefault="00251DF8" w:rsidP="00E52E50">
            <w:pPr>
              <w:jc w:val="center"/>
              <w:rPr>
                <w:rFonts w:ascii="Times New Roman" w:hAnsi="Times New Roman" w:cs="Times New Roman"/>
                <w:lang w:val="id-ID"/>
              </w:rPr>
            </w:pPr>
            <w:r>
              <w:rPr>
                <w:rFonts w:ascii="Times New Roman" w:hAnsi="Times New Roman" w:cs="Times New Roman"/>
                <w:lang w:val="id-ID"/>
              </w:rPr>
              <w:t>8</w:t>
            </w:r>
            <w:r w:rsidR="00E373ED">
              <w:rPr>
                <w:rFonts w:ascii="Times New Roman" w:hAnsi="Times New Roman" w:cs="Times New Roman"/>
                <w:lang w:val="id-ID"/>
              </w:rPr>
              <w:t>7</w:t>
            </w:r>
          </w:p>
        </w:tc>
      </w:tr>
      <w:tr w:rsidR="00251DF8" w14:paraId="5A920EE5" w14:textId="77777777" w:rsidTr="00E52E50">
        <w:tc>
          <w:tcPr>
            <w:tcW w:w="518" w:type="dxa"/>
          </w:tcPr>
          <w:p w14:paraId="553CF365"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5.</w:t>
            </w:r>
          </w:p>
        </w:tc>
        <w:tc>
          <w:tcPr>
            <w:tcW w:w="4835" w:type="dxa"/>
          </w:tcPr>
          <w:p w14:paraId="1E524A0D" w14:textId="77777777" w:rsidR="00251DF8" w:rsidRDefault="00251DF8" w:rsidP="00E52E50">
            <w:pPr>
              <w:jc w:val="both"/>
              <w:rPr>
                <w:rFonts w:ascii="Times New Roman" w:hAnsi="Times New Roman" w:cs="Times New Roman"/>
                <w:lang w:val="id-ID"/>
              </w:rPr>
            </w:pPr>
            <w:r w:rsidRPr="00D6056D">
              <w:rPr>
                <w:rFonts w:ascii="Times New Roman" w:hAnsi="Times New Roman" w:cs="Times New Roman"/>
                <w:lang w:val="id-ID"/>
              </w:rPr>
              <w:t>Adanya Lingkungan Belajar yang Kondusif</w:t>
            </w:r>
          </w:p>
        </w:tc>
        <w:tc>
          <w:tcPr>
            <w:tcW w:w="1985" w:type="dxa"/>
          </w:tcPr>
          <w:p w14:paraId="55EF9ED3"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64ACF724" w14:textId="381D3177" w:rsidR="00251DF8" w:rsidRDefault="00E373ED" w:rsidP="00E52E50">
            <w:pPr>
              <w:jc w:val="center"/>
              <w:rPr>
                <w:rFonts w:ascii="Times New Roman" w:hAnsi="Times New Roman" w:cs="Times New Roman"/>
                <w:lang w:val="id-ID"/>
              </w:rPr>
            </w:pPr>
            <w:r>
              <w:rPr>
                <w:rFonts w:ascii="Times New Roman" w:hAnsi="Times New Roman" w:cs="Times New Roman"/>
                <w:lang w:val="id-ID"/>
              </w:rPr>
              <w:t>87,7</w:t>
            </w:r>
          </w:p>
        </w:tc>
      </w:tr>
      <w:tr w:rsidR="00251DF8" w14:paraId="229C155E" w14:textId="77777777" w:rsidTr="00E52E50">
        <w:tc>
          <w:tcPr>
            <w:tcW w:w="518" w:type="dxa"/>
          </w:tcPr>
          <w:p w14:paraId="305259D5" w14:textId="77777777" w:rsidR="00251DF8" w:rsidRDefault="00251DF8" w:rsidP="00E52E50">
            <w:pPr>
              <w:jc w:val="both"/>
              <w:rPr>
                <w:rFonts w:ascii="Times New Roman" w:hAnsi="Times New Roman" w:cs="Times New Roman"/>
                <w:lang w:val="id-ID"/>
              </w:rPr>
            </w:pPr>
            <w:r>
              <w:rPr>
                <w:rFonts w:ascii="Times New Roman" w:hAnsi="Times New Roman" w:cs="Times New Roman"/>
                <w:lang w:val="id-ID"/>
              </w:rPr>
              <w:t>6.</w:t>
            </w:r>
          </w:p>
        </w:tc>
        <w:tc>
          <w:tcPr>
            <w:tcW w:w="4835" w:type="dxa"/>
          </w:tcPr>
          <w:p w14:paraId="624D16C5" w14:textId="77777777" w:rsidR="00251DF8" w:rsidRPr="00D6056D" w:rsidRDefault="00251DF8" w:rsidP="00E52E50">
            <w:pPr>
              <w:jc w:val="both"/>
              <w:rPr>
                <w:rFonts w:ascii="Times New Roman" w:hAnsi="Times New Roman" w:cs="Times New Roman"/>
                <w:lang w:val="id-ID"/>
              </w:rPr>
            </w:pPr>
            <w:r w:rsidRPr="00D6056D">
              <w:rPr>
                <w:rFonts w:ascii="Times New Roman" w:hAnsi="Times New Roman" w:cs="Times New Roman"/>
                <w:lang w:val="id-ID"/>
              </w:rPr>
              <w:t>Adanya Kegiatan yang Menarik Dalam Belajar</w:t>
            </w:r>
          </w:p>
        </w:tc>
        <w:tc>
          <w:tcPr>
            <w:tcW w:w="1985" w:type="dxa"/>
          </w:tcPr>
          <w:p w14:paraId="426F6DF7"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701" w:type="dxa"/>
          </w:tcPr>
          <w:p w14:paraId="47DA73DF" w14:textId="15041E11" w:rsidR="00251DF8" w:rsidRDefault="00251DF8" w:rsidP="00E52E50">
            <w:pPr>
              <w:jc w:val="center"/>
              <w:rPr>
                <w:rFonts w:ascii="Times New Roman" w:hAnsi="Times New Roman" w:cs="Times New Roman"/>
                <w:lang w:val="id-ID"/>
              </w:rPr>
            </w:pPr>
            <w:r>
              <w:rPr>
                <w:rFonts w:ascii="Times New Roman" w:hAnsi="Times New Roman" w:cs="Times New Roman"/>
                <w:lang w:val="id-ID"/>
              </w:rPr>
              <w:t>8</w:t>
            </w:r>
            <w:r w:rsidR="00E373ED">
              <w:rPr>
                <w:rFonts w:ascii="Times New Roman" w:hAnsi="Times New Roman" w:cs="Times New Roman"/>
                <w:lang w:val="id-ID"/>
              </w:rPr>
              <w:t>5.6</w:t>
            </w:r>
          </w:p>
        </w:tc>
      </w:tr>
      <w:tr w:rsidR="00251DF8" w14:paraId="536E36F1" w14:textId="77777777" w:rsidTr="00E52E50">
        <w:tc>
          <w:tcPr>
            <w:tcW w:w="518" w:type="dxa"/>
          </w:tcPr>
          <w:p w14:paraId="58EC8B71" w14:textId="77777777" w:rsidR="00251DF8" w:rsidRDefault="00251DF8" w:rsidP="00E52E50">
            <w:pPr>
              <w:jc w:val="both"/>
              <w:rPr>
                <w:rFonts w:ascii="Times New Roman" w:hAnsi="Times New Roman" w:cs="Times New Roman"/>
                <w:lang w:val="id-ID"/>
              </w:rPr>
            </w:pPr>
          </w:p>
        </w:tc>
        <w:tc>
          <w:tcPr>
            <w:tcW w:w="4835" w:type="dxa"/>
          </w:tcPr>
          <w:p w14:paraId="05AE5528" w14:textId="77777777" w:rsidR="00251DF8" w:rsidRPr="00D6056D" w:rsidRDefault="00251DF8" w:rsidP="00E52E50">
            <w:pPr>
              <w:jc w:val="both"/>
              <w:rPr>
                <w:rFonts w:ascii="Times New Roman" w:hAnsi="Times New Roman" w:cs="Times New Roman"/>
                <w:lang w:val="id-ID"/>
              </w:rPr>
            </w:pPr>
            <w:r>
              <w:rPr>
                <w:rFonts w:ascii="Times New Roman" w:hAnsi="Times New Roman" w:cs="Times New Roman"/>
                <w:lang w:val="id-ID"/>
              </w:rPr>
              <w:t>Persentase Keseluruhan Hasil Angket Motivasi</w:t>
            </w:r>
          </w:p>
        </w:tc>
        <w:tc>
          <w:tcPr>
            <w:tcW w:w="1985" w:type="dxa"/>
          </w:tcPr>
          <w:p w14:paraId="0C05909D" w14:textId="77777777" w:rsidR="00251DF8" w:rsidRDefault="00251DF8" w:rsidP="00E52E50">
            <w:pPr>
              <w:jc w:val="center"/>
              <w:rPr>
                <w:rFonts w:ascii="Times New Roman" w:hAnsi="Times New Roman" w:cs="Times New Roman"/>
                <w:lang w:val="id-ID"/>
              </w:rPr>
            </w:pPr>
          </w:p>
        </w:tc>
        <w:tc>
          <w:tcPr>
            <w:tcW w:w="1701" w:type="dxa"/>
          </w:tcPr>
          <w:p w14:paraId="4C898989" w14:textId="26E2D791" w:rsidR="00251DF8" w:rsidRDefault="00251DF8" w:rsidP="00E52E50">
            <w:pPr>
              <w:jc w:val="center"/>
              <w:rPr>
                <w:rFonts w:ascii="Times New Roman" w:hAnsi="Times New Roman" w:cs="Times New Roman"/>
                <w:lang w:val="id-ID"/>
              </w:rPr>
            </w:pPr>
            <w:r>
              <w:rPr>
                <w:rFonts w:ascii="Times New Roman" w:hAnsi="Times New Roman" w:cs="Times New Roman"/>
                <w:lang w:val="id-ID"/>
              </w:rPr>
              <w:t>8</w:t>
            </w:r>
            <w:r w:rsidR="00E373ED">
              <w:rPr>
                <w:rFonts w:ascii="Times New Roman" w:hAnsi="Times New Roman" w:cs="Times New Roman"/>
                <w:lang w:val="id-ID"/>
              </w:rPr>
              <w:t>8</w:t>
            </w:r>
            <w:r>
              <w:rPr>
                <w:rFonts w:ascii="Times New Roman" w:hAnsi="Times New Roman" w:cs="Times New Roman"/>
                <w:lang w:val="id-ID"/>
              </w:rPr>
              <w:t>%</w:t>
            </w:r>
          </w:p>
        </w:tc>
      </w:tr>
    </w:tbl>
    <w:p w14:paraId="463EA427" w14:textId="4AE8147B" w:rsidR="00251DF8" w:rsidRDefault="00251DF8" w:rsidP="00251DF8">
      <w:pPr>
        <w:ind w:firstLine="720"/>
        <w:jc w:val="both"/>
        <w:rPr>
          <w:rFonts w:ascii="Times New Roman" w:hAnsi="Times New Roman" w:cs="Times New Roman"/>
          <w:lang w:val="id-ID"/>
        </w:rPr>
      </w:pPr>
    </w:p>
    <w:p w14:paraId="6C2C3585" w14:textId="41DA498A" w:rsidR="00251DF8" w:rsidRDefault="00251DF8" w:rsidP="00251DF8">
      <w:pPr>
        <w:ind w:firstLine="720"/>
        <w:jc w:val="center"/>
        <w:rPr>
          <w:rFonts w:ascii="Times New Roman" w:hAnsi="Times New Roman" w:cs="Times New Roman"/>
          <w:lang w:val="id-ID"/>
        </w:rPr>
      </w:pPr>
      <w:r>
        <w:rPr>
          <w:rFonts w:ascii="Times New Roman" w:hAnsi="Times New Roman" w:cs="Times New Roman"/>
          <w:lang w:val="id-ID"/>
        </w:rPr>
        <w:t xml:space="preserve">Tabel </w:t>
      </w:r>
      <w:r w:rsidR="00E373ED">
        <w:rPr>
          <w:rFonts w:ascii="Times New Roman" w:hAnsi="Times New Roman" w:cs="Times New Roman"/>
          <w:lang w:val="id-ID"/>
        </w:rPr>
        <w:t>4</w:t>
      </w:r>
      <w:r>
        <w:rPr>
          <w:rFonts w:ascii="Times New Roman" w:hAnsi="Times New Roman" w:cs="Times New Roman"/>
          <w:lang w:val="id-ID"/>
        </w:rPr>
        <w:t xml:space="preserve">. </w:t>
      </w:r>
      <w:r w:rsidR="007E33D8">
        <w:rPr>
          <w:rFonts w:ascii="Times New Roman" w:hAnsi="Times New Roman" w:cs="Times New Roman"/>
          <w:lang w:val="id-ID"/>
        </w:rPr>
        <w:t>Kesimpulan Data</w:t>
      </w:r>
      <w:r>
        <w:rPr>
          <w:rFonts w:ascii="Times New Roman" w:hAnsi="Times New Roman" w:cs="Times New Roman"/>
          <w:lang w:val="id-ID"/>
        </w:rPr>
        <w:t xml:space="preserve"> Efikasi Diri Mahasiswa PGSD</w:t>
      </w:r>
    </w:p>
    <w:tbl>
      <w:tblPr>
        <w:tblStyle w:val="TableGrid"/>
        <w:tblW w:w="0" w:type="auto"/>
        <w:tblLook w:val="04A0" w:firstRow="1" w:lastRow="0" w:firstColumn="1" w:lastColumn="0" w:noHBand="0" w:noVBand="1"/>
      </w:tblPr>
      <w:tblGrid>
        <w:gridCol w:w="519"/>
        <w:gridCol w:w="3346"/>
        <w:gridCol w:w="2034"/>
        <w:gridCol w:w="1439"/>
        <w:gridCol w:w="1701"/>
      </w:tblGrid>
      <w:tr w:rsidR="00251DF8" w14:paraId="6513A529" w14:textId="77777777" w:rsidTr="00E52E50">
        <w:tc>
          <w:tcPr>
            <w:tcW w:w="519" w:type="dxa"/>
          </w:tcPr>
          <w:p w14:paraId="770E28D9"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No</w:t>
            </w:r>
          </w:p>
        </w:tc>
        <w:tc>
          <w:tcPr>
            <w:tcW w:w="3346" w:type="dxa"/>
          </w:tcPr>
          <w:p w14:paraId="7541FEA5"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Kriteria Efikasi Diri</w:t>
            </w:r>
          </w:p>
        </w:tc>
        <w:tc>
          <w:tcPr>
            <w:tcW w:w="2034" w:type="dxa"/>
          </w:tcPr>
          <w:p w14:paraId="7FD2FCD8"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Jumlah Responden</w:t>
            </w:r>
          </w:p>
        </w:tc>
        <w:tc>
          <w:tcPr>
            <w:tcW w:w="1439" w:type="dxa"/>
          </w:tcPr>
          <w:p w14:paraId="5C3AE2E1"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Hasil Angket</w:t>
            </w:r>
          </w:p>
        </w:tc>
        <w:tc>
          <w:tcPr>
            <w:tcW w:w="1701" w:type="dxa"/>
          </w:tcPr>
          <w:p w14:paraId="5A1EA7AE"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Persentase</w:t>
            </w:r>
          </w:p>
        </w:tc>
      </w:tr>
      <w:tr w:rsidR="00251DF8" w14:paraId="7437CC8B" w14:textId="77777777" w:rsidTr="00E52E50">
        <w:tc>
          <w:tcPr>
            <w:tcW w:w="519" w:type="dxa"/>
          </w:tcPr>
          <w:p w14:paraId="3DB405C3"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1.</w:t>
            </w:r>
          </w:p>
        </w:tc>
        <w:tc>
          <w:tcPr>
            <w:tcW w:w="3346" w:type="dxa"/>
          </w:tcPr>
          <w:p w14:paraId="3E4DEAF3" w14:textId="77777777" w:rsidR="00251DF8" w:rsidRPr="00D61F91" w:rsidRDefault="00251DF8" w:rsidP="00E52E50">
            <w:pPr>
              <w:rPr>
                <w:rFonts w:ascii="Times New Roman" w:hAnsi="Times New Roman"/>
                <w:sz w:val="24"/>
                <w:szCs w:val="24"/>
                <w:lang w:val="id-ID"/>
              </w:rPr>
            </w:pPr>
            <w:r>
              <w:rPr>
                <w:rFonts w:ascii="Times New Roman" w:hAnsi="Times New Roman"/>
                <w:sz w:val="24"/>
                <w:szCs w:val="24"/>
                <w:lang w:val="id-ID"/>
              </w:rPr>
              <w:t>Jumlah skala &gt; 30 = efikasi diri tinggi</w:t>
            </w:r>
          </w:p>
        </w:tc>
        <w:tc>
          <w:tcPr>
            <w:tcW w:w="2034" w:type="dxa"/>
          </w:tcPr>
          <w:p w14:paraId="4E3B2F56"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439" w:type="dxa"/>
          </w:tcPr>
          <w:p w14:paraId="4F93E5E2" w14:textId="680C0809" w:rsidR="00251DF8" w:rsidRDefault="00E373ED" w:rsidP="00E52E50">
            <w:pPr>
              <w:jc w:val="center"/>
              <w:rPr>
                <w:rFonts w:ascii="Times New Roman" w:hAnsi="Times New Roman" w:cs="Times New Roman"/>
                <w:lang w:val="id-ID"/>
              </w:rPr>
            </w:pPr>
            <w:r>
              <w:rPr>
                <w:rFonts w:ascii="Times New Roman" w:hAnsi="Times New Roman" w:cs="Times New Roman"/>
                <w:lang w:val="id-ID"/>
              </w:rPr>
              <w:t>4</w:t>
            </w:r>
            <w:r w:rsidR="00F9125B">
              <w:rPr>
                <w:rFonts w:ascii="Times New Roman" w:hAnsi="Times New Roman" w:cs="Times New Roman"/>
                <w:lang w:val="id-ID"/>
              </w:rPr>
              <w:t>5</w:t>
            </w:r>
          </w:p>
        </w:tc>
        <w:tc>
          <w:tcPr>
            <w:tcW w:w="1701" w:type="dxa"/>
          </w:tcPr>
          <w:p w14:paraId="77E701AA" w14:textId="198BE81E" w:rsidR="00251DF8" w:rsidRDefault="00F9125B" w:rsidP="00E52E50">
            <w:pPr>
              <w:jc w:val="center"/>
              <w:rPr>
                <w:rFonts w:ascii="Times New Roman" w:hAnsi="Times New Roman" w:cs="Times New Roman"/>
                <w:lang w:val="id-ID"/>
              </w:rPr>
            </w:pPr>
            <w:r>
              <w:rPr>
                <w:rFonts w:ascii="Times New Roman" w:hAnsi="Times New Roman" w:cs="Times New Roman"/>
                <w:lang w:val="id-ID"/>
              </w:rPr>
              <w:t>90</w:t>
            </w:r>
            <w:r w:rsidR="00251DF8">
              <w:rPr>
                <w:rFonts w:ascii="Times New Roman" w:hAnsi="Times New Roman" w:cs="Times New Roman"/>
                <w:lang w:val="id-ID"/>
              </w:rPr>
              <w:t>%</w:t>
            </w:r>
          </w:p>
        </w:tc>
      </w:tr>
      <w:tr w:rsidR="00251DF8" w14:paraId="4C19682B" w14:textId="77777777" w:rsidTr="00E52E50">
        <w:tc>
          <w:tcPr>
            <w:tcW w:w="519" w:type="dxa"/>
          </w:tcPr>
          <w:p w14:paraId="1BAEDF05"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2.</w:t>
            </w:r>
          </w:p>
        </w:tc>
        <w:tc>
          <w:tcPr>
            <w:tcW w:w="3346" w:type="dxa"/>
          </w:tcPr>
          <w:p w14:paraId="1EAE734C" w14:textId="77777777" w:rsidR="00251DF8" w:rsidRPr="00D61F91" w:rsidRDefault="00251DF8" w:rsidP="00E52E50">
            <w:pPr>
              <w:rPr>
                <w:rFonts w:ascii="Times New Roman" w:hAnsi="Times New Roman"/>
                <w:sz w:val="24"/>
                <w:szCs w:val="24"/>
                <w:lang w:val="id-ID"/>
              </w:rPr>
            </w:pPr>
            <w:r>
              <w:rPr>
                <w:rFonts w:ascii="Times New Roman" w:hAnsi="Times New Roman"/>
                <w:sz w:val="24"/>
                <w:szCs w:val="24"/>
                <w:lang w:val="id-ID"/>
              </w:rPr>
              <w:t>Jumlah skala 25-29= efikasi diri sedang</w:t>
            </w:r>
          </w:p>
        </w:tc>
        <w:tc>
          <w:tcPr>
            <w:tcW w:w="2034" w:type="dxa"/>
          </w:tcPr>
          <w:p w14:paraId="2589F218"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439" w:type="dxa"/>
          </w:tcPr>
          <w:p w14:paraId="38194123" w14:textId="2B0D1705" w:rsidR="00251DF8" w:rsidRDefault="00F9125B" w:rsidP="00E52E50">
            <w:pPr>
              <w:jc w:val="center"/>
              <w:rPr>
                <w:rFonts w:ascii="Times New Roman" w:hAnsi="Times New Roman" w:cs="Times New Roman"/>
                <w:lang w:val="id-ID"/>
              </w:rPr>
            </w:pPr>
            <w:r>
              <w:rPr>
                <w:rFonts w:ascii="Times New Roman" w:hAnsi="Times New Roman" w:cs="Times New Roman"/>
                <w:lang w:val="id-ID"/>
              </w:rPr>
              <w:t>5</w:t>
            </w:r>
          </w:p>
        </w:tc>
        <w:tc>
          <w:tcPr>
            <w:tcW w:w="1701" w:type="dxa"/>
          </w:tcPr>
          <w:p w14:paraId="3BE49AF4" w14:textId="129333C7" w:rsidR="00251DF8" w:rsidRDefault="00F9125B" w:rsidP="00E52E50">
            <w:pPr>
              <w:jc w:val="center"/>
              <w:rPr>
                <w:rFonts w:ascii="Times New Roman" w:hAnsi="Times New Roman" w:cs="Times New Roman"/>
                <w:lang w:val="id-ID"/>
              </w:rPr>
            </w:pPr>
            <w:r>
              <w:rPr>
                <w:rFonts w:ascii="Times New Roman" w:hAnsi="Times New Roman" w:cs="Times New Roman"/>
                <w:lang w:val="id-ID"/>
              </w:rPr>
              <w:t>10</w:t>
            </w:r>
            <w:r w:rsidR="00251DF8">
              <w:rPr>
                <w:rFonts w:ascii="Times New Roman" w:hAnsi="Times New Roman" w:cs="Times New Roman"/>
                <w:lang w:val="id-ID"/>
              </w:rPr>
              <w:t>%</w:t>
            </w:r>
          </w:p>
        </w:tc>
      </w:tr>
      <w:tr w:rsidR="00251DF8" w14:paraId="45FD185A" w14:textId="77777777" w:rsidTr="00E52E50">
        <w:tc>
          <w:tcPr>
            <w:tcW w:w="519" w:type="dxa"/>
          </w:tcPr>
          <w:p w14:paraId="05BE182F"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3.</w:t>
            </w:r>
          </w:p>
        </w:tc>
        <w:tc>
          <w:tcPr>
            <w:tcW w:w="3346" w:type="dxa"/>
          </w:tcPr>
          <w:p w14:paraId="68B27F64" w14:textId="77777777" w:rsidR="00251DF8" w:rsidRPr="00D61F91" w:rsidRDefault="00251DF8" w:rsidP="00E52E50">
            <w:pPr>
              <w:rPr>
                <w:rFonts w:ascii="Times New Roman" w:hAnsi="Times New Roman"/>
                <w:sz w:val="24"/>
                <w:szCs w:val="24"/>
                <w:lang w:val="id-ID"/>
              </w:rPr>
            </w:pPr>
            <w:r>
              <w:rPr>
                <w:rFonts w:ascii="Times New Roman" w:hAnsi="Times New Roman"/>
                <w:sz w:val="24"/>
                <w:szCs w:val="24"/>
                <w:lang w:val="id-ID"/>
              </w:rPr>
              <w:t>Jumlah skala &lt; 24 = efikasi diri rendah</w:t>
            </w:r>
          </w:p>
        </w:tc>
        <w:tc>
          <w:tcPr>
            <w:tcW w:w="2034" w:type="dxa"/>
          </w:tcPr>
          <w:p w14:paraId="22CE01A3" w14:textId="77777777" w:rsidR="00251DF8" w:rsidRDefault="00251DF8" w:rsidP="00E52E50">
            <w:pPr>
              <w:jc w:val="center"/>
              <w:rPr>
                <w:rFonts w:ascii="Times New Roman" w:hAnsi="Times New Roman" w:cs="Times New Roman"/>
                <w:lang w:val="id-ID"/>
              </w:rPr>
            </w:pPr>
            <w:r>
              <w:rPr>
                <w:rFonts w:ascii="Times New Roman" w:hAnsi="Times New Roman" w:cs="Times New Roman"/>
                <w:lang w:val="id-ID"/>
              </w:rPr>
              <w:t>50</w:t>
            </w:r>
          </w:p>
        </w:tc>
        <w:tc>
          <w:tcPr>
            <w:tcW w:w="1439" w:type="dxa"/>
          </w:tcPr>
          <w:p w14:paraId="542189AE" w14:textId="2F7B4CF1" w:rsidR="00251DF8" w:rsidRDefault="00E373ED" w:rsidP="00E52E50">
            <w:pPr>
              <w:jc w:val="center"/>
              <w:rPr>
                <w:rFonts w:ascii="Times New Roman" w:hAnsi="Times New Roman" w:cs="Times New Roman"/>
                <w:lang w:val="id-ID"/>
              </w:rPr>
            </w:pPr>
            <w:r>
              <w:rPr>
                <w:rFonts w:ascii="Times New Roman" w:hAnsi="Times New Roman" w:cs="Times New Roman"/>
                <w:lang w:val="id-ID"/>
              </w:rPr>
              <w:t>0</w:t>
            </w:r>
          </w:p>
        </w:tc>
        <w:tc>
          <w:tcPr>
            <w:tcW w:w="1701" w:type="dxa"/>
          </w:tcPr>
          <w:p w14:paraId="25ABAC48" w14:textId="63FB7FA6" w:rsidR="00251DF8" w:rsidRDefault="00E373ED" w:rsidP="00E52E50">
            <w:pPr>
              <w:jc w:val="center"/>
              <w:rPr>
                <w:rFonts w:ascii="Times New Roman" w:hAnsi="Times New Roman" w:cs="Times New Roman"/>
                <w:lang w:val="id-ID"/>
              </w:rPr>
            </w:pPr>
            <w:r>
              <w:rPr>
                <w:rFonts w:ascii="Times New Roman" w:hAnsi="Times New Roman" w:cs="Times New Roman"/>
                <w:lang w:val="id-ID"/>
              </w:rPr>
              <w:t>0</w:t>
            </w:r>
            <w:r w:rsidR="00251DF8">
              <w:rPr>
                <w:rFonts w:ascii="Times New Roman" w:hAnsi="Times New Roman" w:cs="Times New Roman"/>
                <w:lang w:val="id-ID"/>
              </w:rPr>
              <w:t>%</w:t>
            </w:r>
          </w:p>
        </w:tc>
      </w:tr>
    </w:tbl>
    <w:p w14:paraId="18C454A2" w14:textId="77777777" w:rsidR="00251DF8" w:rsidRDefault="00251DF8" w:rsidP="00B0758B">
      <w:pPr>
        <w:jc w:val="both"/>
        <w:rPr>
          <w:rFonts w:ascii="Times New Roman" w:hAnsi="Times New Roman" w:cs="Times New Roman"/>
          <w:lang w:val="id-ID"/>
        </w:rPr>
      </w:pPr>
    </w:p>
    <w:p w14:paraId="0FA4C2A1" w14:textId="27549726" w:rsidR="00B223D5" w:rsidRDefault="00B223D5" w:rsidP="00B0758B">
      <w:pPr>
        <w:jc w:val="both"/>
        <w:rPr>
          <w:rFonts w:ascii="Times New Roman" w:hAnsi="Times New Roman" w:cs="Times New Roman"/>
          <w:lang w:val="id-ID"/>
        </w:rPr>
      </w:pPr>
      <w:r>
        <w:rPr>
          <w:rFonts w:ascii="Times New Roman" w:hAnsi="Times New Roman" w:cs="Times New Roman"/>
          <w:lang w:val="id-ID"/>
        </w:rPr>
        <w:t xml:space="preserve">KESIMPULAN </w:t>
      </w:r>
    </w:p>
    <w:p w14:paraId="733754E2" w14:textId="77C19DF0" w:rsidR="00F9125B" w:rsidRDefault="00F9125B" w:rsidP="00B0758B">
      <w:pPr>
        <w:jc w:val="both"/>
        <w:rPr>
          <w:rFonts w:ascii="Times New Roman" w:hAnsi="Times New Roman" w:cs="Times New Roman"/>
          <w:lang w:val="id-ID"/>
        </w:rPr>
      </w:pPr>
      <w:r>
        <w:rPr>
          <w:rFonts w:ascii="Times New Roman" w:hAnsi="Times New Roman" w:cs="Times New Roman"/>
          <w:lang w:val="id-ID"/>
        </w:rPr>
        <w:tab/>
        <w:t xml:space="preserve">Berdasarkan </w:t>
      </w:r>
      <w:r w:rsidR="00BE1703">
        <w:rPr>
          <w:rFonts w:ascii="Times New Roman" w:hAnsi="Times New Roman" w:cs="Times New Roman"/>
          <w:lang w:val="id-ID"/>
        </w:rPr>
        <w:t>hasil penelitian yang dilaksanakan pada mahasiswa PGSD Un</w:t>
      </w:r>
      <w:r w:rsidR="00BB55DF">
        <w:rPr>
          <w:rFonts w:ascii="Times New Roman" w:hAnsi="Times New Roman" w:cs="Times New Roman"/>
          <w:lang w:val="id-ID"/>
        </w:rPr>
        <w:t>iversitas P</w:t>
      </w:r>
      <w:r w:rsidR="00BE1703">
        <w:rPr>
          <w:rFonts w:ascii="Times New Roman" w:hAnsi="Times New Roman" w:cs="Times New Roman"/>
          <w:lang w:val="id-ID"/>
        </w:rPr>
        <w:t>atti</w:t>
      </w:r>
      <w:r w:rsidR="00BB55DF">
        <w:rPr>
          <w:rFonts w:ascii="Times New Roman" w:hAnsi="Times New Roman" w:cs="Times New Roman"/>
          <w:lang w:val="id-ID"/>
        </w:rPr>
        <w:t>mura</w:t>
      </w:r>
      <w:r w:rsidR="00BE1703">
        <w:rPr>
          <w:rFonts w:ascii="Times New Roman" w:hAnsi="Times New Roman" w:cs="Times New Roman"/>
          <w:lang w:val="id-ID"/>
        </w:rPr>
        <w:t xml:space="preserve"> menggunakan Jurnal Belajar sebagai bantuan untuk meningkatkan motivasi dan efikasi diri para mahasiswa diketahui pada siklus I yang dilaksanakan melalui tahapan-tahapan penelitian tindakan kelas</w:t>
      </w:r>
      <w:r w:rsidR="00A439DC">
        <w:rPr>
          <w:rFonts w:ascii="Times New Roman" w:hAnsi="Times New Roman" w:cs="Times New Roman"/>
          <w:lang w:val="id-ID"/>
        </w:rPr>
        <w:t xml:space="preserve">, </w:t>
      </w:r>
      <w:r w:rsidR="00CC0F7B">
        <w:rPr>
          <w:rFonts w:ascii="Times New Roman" w:hAnsi="Times New Roman" w:cs="Times New Roman"/>
          <w:lang w:val="id-ID"/>
        </w:rPr>
        <w:t>yaitu perencanaan, pelaksanaan, observasi dan refleksi. Selanjutnya hasil angket tentang motivasi belajar mahasiswa diberikan dan hasil persentasenya yaitu 79.6% sedangkan pada siklus II persentase angket motivasi mahasiswa bertambah sebanyak 8.4% sehingga menjadi 88%. Sedangkan hasil angket efikasi diri yang sebelumnya pada siklus I, hanya 32% yang memiliki efikasi diri dengan kategori tinggi, 46% dengan keterangan efikasi diri kategori sedang, dan 22% yang memiliki efikasi diri dengan kategori rendah, pada siklus II naik sangat memuaskan menjadi 90% yang memiliki kategori efikasi diri tinggi, 10% yang berkategori sedang dan 0% yang memiliki efikasi diri rendah.</w:t>
      </w:r>
    </w:p>
    <w:p w14:paraId="5DFB5053" w14:textId="77777777" w:rsidR="00CC0F7B" w:rsidRDefault="00CC0F7B" w:rsidP="00B0758B">
      <w:pPr>
        <w:jc w:val="both"/>
        <w:rPr>
          <w:rFonts w:ascii="Times New Roman" w:hAnsi="Times New Roman" w:cs="Times New Roman"/>
          <w:lang w:val="id-ID"/>
        </w:rPr>
      </w:pPr>
    </w:p>
    <w:p w14:paraId="77DA6EB1" w14:textId="525A3548" w:rsidR="00212303" w:rsidRDefault="00BB55DF" w:rsidP="00B0758B">
      <w:pPr>
        <w:jc w:val="both"/>
        <w:rPr>
          <w:rFonts w:ascii="Times New Roman" w:hAnsi="Times New Roman" w:cs="Times New Roman"/>
          <w:lang w:val="id-ID"/>
        </w:rPr>
      </w:pPr>
      <w:r>
        <w:rPr>
          <w:rFonts w:ascii="Times New Roman" w:hAnsi="Times New Roman" w:cs="Times New Roman"/>
          <w:lang w:val="id-ID"/>
        </w:rPr>
        <w:t>DAFTAR PUSTAKA</w:t>
      </w:r>
      <w:r w:rsidR="00212303">
        <w:rPr>
          <w:rFonts w:ascii="Times New Roman" w:hAnsi="Times New Roman" w:cs="Times New Roman"/>
          <w:lang w:val="id-ID"/>
        </w:rPr>
        <w:t xml:space="preserve"> </w:t>
      </w:r>
    </w:p>
    <w:p w14:paraId="516B8C9D" w14:textId="77777777" w:rsidR="006265EE" w:rsidRPr="006A25A5" w:rsidRDefault="006265EE" w:rsidP="006A25A5">
      <w:pPr>
        <w:spacing w:after="0" w:line="360" w:lineRule="auto"/>
        <w:ind w:left="851" w:hanging="851"/>
        <w:rPr>
          <w:rFonts w:ascii="Times New Roman" w:hAnsi="Times New Roman" w:cs="Times New Roman"/>
        </w:rPr>
      </w:pPr>
      <w:r w:rsidRPr="006A25A5">
        <w:rPr>
          <w:rFonts w:ascii="Times New Roman" w:hAnsi="Times New Roman" w:cs="Times New Roman"/>
        </w:rPr>
        <w:t xml:space="preserve">Akbar, S, &amp; Z, </w:t>
      </w:r>
      <w:proofErr w:type="spellStart"/>
      <w:r w:rsidRPr="006A25A5">
        <w:rPr>
          <w:rFonts w:ascii="Times New Roman" w:hAnsi="Times New Roman" w:cs="Times New Roman"/>
        </w:rPr>
        <w:t>Luluk</w:t>
      </w:r>
      <w:proofErr w:type="spellEnd"/>
      <w:r w:rsidRPr="006A25A5">
        <w:rPr>
          <w:rFonts w:ascii="Times New Roman" w:hAnsi="Times New Roman" w:cs="Times New Roman"/>
        </w:rPr>
        <w:t xml:space="preserve">, F. 2009. </w:t>
      </w:r>
      <w:proofErr w:type="spellStart"/>
      <w:r w:rsidRPr="006A25A5">
        <w:rPr>
          <w:rFonts w:ascii="Times New Roman" w:hAnsi="Times New Roman" w:cs="Times New Roman"/>
        </w:rPr>
        <w:t>Prosedur</w:t>
      </w:r>
      <w:proofErr w:type="spellEnd"/>
      <w:r w:rsidRPr="006A25A5">
        <w:rPr>
          <w:rFonts w:ascii="Times New Roman" w:hAnsi="Times New Roman" w:cs="Times New Roman"/>
        </w:rPr>
        <w:t xml:space="preserve"> </w:t>
      </w:r>
      <w:proofErr w:type="spellStart"/>
      <w:r w:rsidRPr="006A25A5">
        <w:rPr>
          <w:rFonts w:ascii="Times New Roman" w:hAnsi="Times New Roman" w:cs="Times New Roman"/>
        </w:rPr>
        <w:t>Penyusunan</w:t>
      </w:r>
      <w:proofErr w:type="spellEnd"/>
      <w:r w:rsidRPr="006A25A5">
        <w:rPr>
          <w:rFonts w:ascii="Times New Roman" w:hAnsi="Times New Roman" w:cs="Times New Roman"/>
        </w:rPr>
        <w:t xml:space="preserve"> </w:t>
      </w:r>
      <w:proofErr w:type="spellStart"/>
      <w:r w:rsidRPr="006A25A5">
        <w:rPr>
          <w:rFonts w:ascii="Times New Roman" w:hAnsi="Times New Roman" w:cs="Times New Roman"/>
        </w:rPr>
        <w:t>Laporan</w:t>
      </w:r>
      <w:proofErr w:type="spellEnd"/>
      <w:r w:rsidRPr="006A25A5">
        <w:rPr>
          <w:rFonts w:ascii="Times New Roman" w:hAnsi="Times New Roman" w:cs="Times New Roman"/>
        </w:rPr>
        <w:t xml:space="preserve"> dan </w:t>
      </w:r>
      <w:proofErr w:type="spellStart"/>
      <w:r w:rsidRPr="006A25A5">
        <w:rPr>
          <w:rFonts w:ascii="Times New Roman" w:hAnsi="Times New Roman" w:cs="Times New Roman"/>
        </w:rPr>
        <w:t>Artikel</w:t>
      </w:r>
      <w:proofErr w:type="spellEnd"/>
      <w:r w:rsidRPr="006A25A5">
        <w:rPr>
          <w:rFonts w:ascii="Times New Roman" w:hAnsi="Times New Roman" w:cs="Times New Roman"/>
        </w:rPr>
        <w:t xml:space="preserve">: Hasil </w:t>
      </w:r>
      <w:proofErr w:type="spellStart"/>
      <w:r w:rsidRPr="006A25A5">
        <w:rPr>
          <w:rFonts w:ascii="Times New Roman" w:hAnsi="Times New Roman" w:cs="Times New Roman"/>
        </w:rPr>
        <w:t>Penelitian</w:t>
      </w:r>
      <w:proofErr w:type="spellEnd"/>
      <w:r w:rsidRPr="006A25A5">
        <w:rPr>
          <w:rFonts w:ascii="Times New Roman" w:hAnsi="Times New Roman" w:cs="Times New Roman"/>
        </w:rPr>
        <w:t xml:space="preserve"> </w:t>
      </w:r>
      <w:proofErr w:type="spellStart"/>
      <w:r w:rsidRPr="006A25A5">
        <w:rPr>
          <w:rFonts w:ascii="Times New Roman" w:hAnsi="Times New Roman" w:cs="Times New Roman"/>
        </w:rPr>
        <w:t>Tindakan</w:t>
      </w:r>
      <w:proofErr w:type="spellEnd"/>
      <w:r w:rsidRPr="006A25A5">
        <w:rPr>
          <w:rFonts w:ascii="Times New Roman" w:hAnsi="Times New Roman" w:cs="Times New Roman"/>
        </w:rPr>
        <w:t xml:space="preserve"> </w:t>
      </w:r>
      <w:proofErr w:type="spellStart"/>
      <w:r w:rsidRPr="006A25A5">
        <w:rPr>
          <w:rFonts w:ascii="Times New Roman" w:hAnsi="Times New Roman" w:cs="Times New Roman"/>
        </w:rPr>
        <w:t>Kelas.Yogyakarta</w:t>
      </w:r>
      <w:proofErr w:type="spellEnd"/>
      <w:r w:rsidRPr="006A25A5">
        <w:rPr>
          <w:rFonts w:ascii="Times New Roman" w:hAnsi="Times New Roman" w:cs="Times New Roman"/>
        </w:rPr>
        <w:t xml:space="preserve">: </w:t>
      </w:r>
      <w:proofErr w:type="spellStart"/>
      <w:r w:rsidRPr="006A25A5">
        <w:rPr>
          <w:rFonts w:ascii="Times New Roman" w:hAnsi="Times New Roman" w:cs="Times New Roman"/>
        </w:rPr>
        <w:t>Cipta</w:t>
      </w:r>
      <w:proofErr w:type="spellEnd"/>
      <w:r w:rsidRPr="006A25A5">
        <w:rPr>
          <w:rFonts w:ascii="Times New Roman" w:hAnsi="Times New Roman" w:cs="Times New Roman"/>
        </w:rPr>
        <w:t xml:space="preserve"> Media </w:t>
      </w:r>
      <w:proofErr w:type="spellStart"/>
      <w:r w:rsidRPr="006A25A5">
        <w:rPr>
          <w:rFonts w:ascii="Times New Roman" w:hAnsi="Times New Roman" w:cs="Times New Roman"/>
        </w:rPr>
        <w:t>Aksara</w:t>
      </w:r>
      <w:proofErr w:type="spellEnd"/>
      <w:r w:rsidRPr="006A25A5">
        <w:rPr>
          <w:rFonts w:ascii="Times New Roman" w:hAnsi="Times New Roman" w:cs="Times New Roman"/>
        </w:rPr>
        <w:t>.</w:t>
      </w:r>
    </w:p>
    <w:p w14:paraId="5B5796C5" w14:textId="77777777" w:rsidR="006A25A5" w:rsidRPr="006A25A5" w:rsidRDefault="006A25A5" w:rsidP="006A25A5">
      <w:pPr>
        <w:spacing w:after="0" w:line="360" w:lineRule="auto"/>
        <w:ind w:left="709" w:hanging="709"/>
        <w:jc w:val="both"/>
        <w:rPr>
          <w:rFonts w:ascii="Times New Roman" w:hAnsi="Times New Roman" w:cs="Times New Roman"/>
          <w:lang w:val="id-ID"/>
        </w:rPr>
      </w:pPr>
      <w:proofErr w:type="spellStart"/>
      <w:r w:rsidRPr="006A25A5">
        <w:rPr>
          <w:rFonts w:ascii="Times New Roman" w:hAnsi="Times New Roman" w:cs="Times New Roman"/>
          <w:color w:val="222222"/>
          <w:shd w:val="clear" w:color="auto" w:fill="FFFFFF"/>
        </w:rPr>
        <w:t>Andriyani</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Fitria</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Dwi</w:t>
      </w:r>
      <w:proofErr w:type="spellEnd"/>
      <w:r w:rsidRPr="006A25A5">
        <w:rPr>
          <w:rFonts w:ascii="Times New Roman" w:hAnsi="Times New Roman" w:cs="Times New Roman"/>
          <w:color w:val="222222"/>
          <w:shd w:val="clear" w:color="auto" w:fill="FFFFFF"/>
        </w:rPr>
        <w:t>. "</w:t>
      </w:r>
      <w:proofErr w:type="spellStart"/>
      <w:r w:rsidRPr="006A25A5">
        <w:rPr>
          <w:rFonts w:ascii="Times New Roman" w:hAnsi="Times New Roman" w:cs="Times New Roman"/>
          <w:color w:val="222222"/>
          <w:shd w:val="clear" w:color="auto" w:fill="FFFFFF"/>
        </w:rPr>
        <w:t>Kontribusi</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Penggunaan</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Jurnal</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Belajar</w:t>
      </w:r>
      <w:proofErr w:type="spellEnd"/>
      <w:r w:rsidRPr="006A25A5">
        <w:rPr>
          <w:rFonts w:ascii="Times New Roman" w:hAnsi="Times New Roman" w:cs="Times New Roman"/>
          <w:color w:val="222222"/>
          <w:shd w:val="clear" w:color="auto" w:fill="FFFFFF"/>
        </w:rPr>
        <w:t xml:space="preserve"> pada </w:t>
      </w:r>
      <w:proofErr w:type="spellStart"/>
      <w:r w:rsidRPr="006A25A5">
        <w:rPr>
          <w:rFonts w:ascii="Times New Roman" w:hAnsi="Times New Roman" w:cs="Times New Roman"/>
          <w:color w:val="222222"/>
          <w:shd w:val="clear" w:color="auto" w:fill="FFFFFF"/>
        </w:rPr>
        <w:t>Pembelajaran</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Matakuliah</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Permainan</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Bolabasket</w:t>
      </w:r>
      <w:proofErr w:type="spellEnd"/>
      <w:r w:rsidRPr="006A25A5">
        <w:rPr>
          <w:rFonts w:ascii="Times New Roman" w:hAnsi="Times New Roman" w:cs="Times New Roman"/>
          <w:color w:val="222222"/>
          <w:shd w:val="clear" w:color="auto" w:fill="FFFFFF"/>
        </w:rPr>
        <w:t>." </w:t>
      </w:r>
      <w:r w:rsidRPr="006A25A5">
        <w:rPr>
          <w:rFonts w:ascii="Times New Roman" w:hAnsi="Times New Roman" w:cs="Times New Roman"/>
          <w:color w:val="222222"/>
          <w:shd w:val="clear" w:color="auto" w:fill="FFFFFF"/>
          <w:lang w:val="id-ID"/>
        </w:rPr>
        <w:t xml:space="preserve">Jurnal </w:t>
      </w:r>
      <w:proofErr w:type="spellStart"/>
      <w:r w:rsidRPr="006A25A5">
        <w:rPr>
          <w:rFonts w:ascii="Times New Roman" w:hAnsi="Times New Roman" w:cs="Times New Roman"/>
          <w:i/>
          <w:iCs/>
          <w:color w:val="222222"/>
          <w:shd w:val="clear" w:color="auto" w:fill="FFFFFF"/>
        </w:rPr>
        <w:t>Cakrawala</w:t>
      </w:r>
      <w:proofErr w:type="spellEnd"/>
      <w:r w:rsidRPr="006A25A5">
        <w:rPr>
          <w:rFonts w:ascii="Times New Roman" w:hAnsi="Times New Roman" w:cs="Times New Roman"/>
          <w:i/>
          <w:iCs/>
          <w:color w:val="222222"/>
          <w:shd w:val="clear" w:color="auto" w:fill="FFFFFF"/>
        </w:rPr>
        <w:t xml:space="preserve"> Pendidikan</w:t>
      </w:r>
      <w:r w:rsidRPr="006A25A5">
        <w:rPr>
          <w:rFonts w:ascii="Times New Roman" w:hAnsi="Times New Roman" w:cs="Times New Roman"/>
          <w:color w:val="222222"/>
          <w:shd w:val="clear" w:color="auto" w:fill="FFFFFF"/>
        </w:rPr>
        <w:t> 1 (2017): 140-147.</w:t>
      </w:r>
    </w:p>
    <w:p w14:paraId="4A3FEB32" w14:textId="77777777" w:rsidR="006A25A5" w:rsidRPr="006A25A5" w:rsidRDefault="006A25A5" w:rsidP="006A25A5">
      <w:pPr>
        <w:spacing w:after="0" w:line="360" w:lineRule="auto"/>
        <w:jc w:val="both"/>
        <w:rPr>
          <w:rFonts w:ascii="Times New Roman" w:hAnsi="Times New Roman" w:cs="Times New Roman"/>
          <w:lang w:val="id-ID"/>
        </w:rPr>
      </w:pPr>
      <w:r w:rsidRPr="006A25A5">
        <w:rPr>
          <w:rFonts w:ascii="Times New Roman" w:hAnsi="Times New Roman" w:cs="Times New Roman"/>
          <w:lang w:val="id-ID"/>
        </w:rPr>
        <w:t xml:space="preserve">Aryanti Siswohardjono. 1982. </w:t>
      </w:r>
      <w:r w:rsidRPr="006A25A5">
        <w:rPr>
          <w:rFonts w:ascii="Times New Roman" w:hAnsi="Times New Roman" w:cs="Times New Roman"/>
          <w:i/>
          <w:iCs/>
          <w:lang w:val="id-ID"/>
        </w:rPr>
        <w:t>Rasa Percaya Diri Sendiri</w:t>
      </w:r>
      <w:r w:rsidRPr="006A25A5">
        <w:rPr>
          <w:rFonts w:ascii="Times New Roman" w:hAnsi="Times New Roman" w:cs="Times New Roman"/>
          <w:lang w:val="id-ID"/>
        </w:rPr>
        <w:t>. Salatiga: Universitas Kristen Satyawacana.</w:t>
      </w:r>
    </w:p>
    <w:p w14:paraId="4168B5DD" w14:textId="77777777" w:rsidR="006265EE" w:rsidRPr="006A25A5" w:rsidRDefault="006265EE" w:rsidP="006A25A5">
      <w:pPr>
        <w:spacing w:after="0" w:line="360" w:lineRule="auto"/>
        <w:ind w:left="851" w:hanging="851"/>
        <w:rPr>
          <w:rFonts w:ascii="Times New Roman" w:hAnsi="Times New Roman" w:cs="Times New Roman"/>
        </w:rPr>
      </w:pPr>
      <w:r w:rsidRPr="006A25A5">
        <w:rPr>
          <w:rFonts w:ascii="Times New Roman" w:hAnsi="Times New Roman" w:cs="Times New Roman"/>
        </w:rPr>
        <w:t xml:space="preserve">Bandura, A. 1997. </w:t>
      </w:r>
      <w:proofErr w:type="spellStart"/>
      <w:r w:rsidRPr="006A25A5">
        <w:rPr>
          <w:rFonts w:ascii="Times New Roman" w:hAnsi="Times New Roman" w:cs="Times New Roman"/>
          <w:i/>
        </w:rPr>
        <w:t>Self-</w:t>
      </w:r>
      <w:proofErr w:type="gramStart"/>
      <w:r w:rsidRPr="006A25A5">
        <w:rPr>
          <w:rFonts w:ascii="Times New Roman" w:hAnsi="Times New Roman" w:cs="Times New Roman"/>
          <w:i/>
        </w:rPr>
        <w:t>efficacy:the</w:t>
      </w:r>
      <w:proofErr w:type="spellEnd"/>
      <w:proofErr w:type="gramEnd"/>
      <w:r w:rsidRPr="006A25A5">
        <w:rPr>
          <w:rFonts w:ascii="Times New Roman" w:hAnsi="Times New Roman" w:cs="Times New Roman"/>
          <w:i/>
        </w:rPr>
        <w:t xml:space="preserve"> exercise of control.</w:t>
      </w:r>
      <w:r w:rsidRPr="006A25A5">
        <w:rPr>
          <w:rFonts w:ascii="Times New Roman" w:hAnsi="Times New Roman" w:cs="Times New Roman"/>
        </w:rPr>
        <w:t xml:space="preserve"> New York: Free-man.</w:t>
      </w:r>
    </w:p>
    <w:p w14:paraId="503FFA0D" w14:textId="6915C3C3" w:rsidR="006265EE" w:rsidRPr="006A25A5" w:rsidRDefault="006265EE" w:rsidP="006A25A5">
      <w:pPr>
        <w:spacing w:after="0" w:line="360" w:lineRule="auto"/>
        <w:jc w:val="both"/>
        <w:rPr>
          <w:rFonts w:ascii="Times New Roman" w:hAnsi="Times New Roman" w:cs="Times New Roman"/>
          <w:lang w:val="id-ID"/>
        </w:rPr>
      </w:pPr>
      <w:r w:rsidRPr="006A25A5">
        <w:rPr>
          <w:rFonts w:ascii="Times New Roman" w:hAnsi="Times New Roman" w:cs="Times New Roman"/>
        </w:rPr>
        <w:t xml:space="preserve">Bandura, A. 1977. </w:t>
      </w:r>
      <w:r w:rsidRPr="006A25A5">
        <w:rPr>
          <w:rFonts w:ascii="Times New Roman" w:hAnsi="Times New Roman" w:cs="Times New Roman"/>
          <w:i/>
        </w:rPr>
        <w:t>Social Learning Theory</w:t>
      </w:r>
      <w:r w:rsidRPr="006A25A5">
        <w:rPr>
          <w:rFonts w:ascii="Times New Roman" w:hAnsi="Times New Roman" w:cs="Times New Roman"/>
        </w:rPr>
        <w:t>. New York, NY: General Learning Press.</w:t>
      </w:r>
    </w:p>
    <w:p w14:paraId="53F9D315" w14:textId="0F01B9C2" w:rsidR="003E2757" w:rsidRPr="006A25A5" w:rsidRDefault="003E2757" w:rsidP="006A25A5">
      <w:pPr>
        <w:spacing w:after="0" w:line="360" w:lineRule="auto"/>
        <w:jc w:val="both"/>
        <w:rPr>
          <w:rFonts w:ascii="Times New Roman" w:hAnsi="Times New Roman" w:cs="Times New Roman"/>
          <w:lang w:val="id-ID"/>
        </w:rPr>
      </w:pPr>
      <w:r w:rsidRPr="006A25A5">
        <w:rPr>
          <w:rFonts w:ascii="Times New Roman" w:hAnsi="Times New Roman" w:cs="Times New Roman"/>
          <w:lang w:val="id-ID"/>
        </w:rPr>
        <w:t xml:space="preserve">Dimyati Mahmud. 1990. </w:t>
      </w:r>
      <w:r w:rsidRPr="006A25A5">
        <w:rPr>
          <w:rFonts w:ascii="Times New Roman" w:hAnsi="Times New Roman" w:cs="Times New Roman"/>
          <w:i/>
          <w:iCs/>
          <w:lang w:val="id-ID"/>
        </w:rPr>
        <w:t>Psikologi Pendidikan Suatu Pendekatan Terapan.</w:t>
      </w:r>
      <w:r w:rsidRPr="006A25A5">
        <w:rPr>
          <w:rFonts w:ascii="Times New Roman" w:hAnsi="Times New Roman" w:cs="Times New Roman"/>
          <w:lang w:val="id-ID"/>
        </w:rPr>
        <w:t xml:space="preserve"> Yogyakarta: BPFE.</w:t>
      </w:r>
    </w:p>
    <w:p w14:paraId="08EED67D" w14:textId="7ECDADEF" w:rsidR="00D022F1" w:rsidRPr="006A25A5" w:rsidRDefault="00D022F1" w:rsidP="006A25A5">
      <w:pPr>
        <w:spacing w:after="0" w:line="360" w:lineRule="auto"/>
        <w:ind w:left="709" w:hanging="709"/>
        <w:jc w:val="both"/>
        <w:rPr>
          <w:rFonts w:ascii="Times New Roman" w:hAnsi="Times New Roman" w:cs="Times New Roman"/>
          <w:lang w:val="id-ID"/>
        </w:rPr>
      </w:pPr>
      <w:r w:rsidRPr="006A25A5">
        <w:rPr>
          <w:rFonts w:ascii="Times New Roman" w:hAnsi="Times New Roman" w:cs="Times New Roman"/>
          <w:lang w:val="id-ID"/>
        </w:rPr>
        <w:t xml:space="preserve">Graham, G., Holt/Hale S.A., </w:t>
      </w:r>
      <w:r w:rsidR="00EB502C" w:rsidRPr="006A25A5">
        <w:rPr>
          <w:rFonts w:ascii="Times New Roman" w:hAnsi="Times New Roman" w:cs="Times New Roman"/>
          <w:lang w:val="id-ID"/>
        </w:rPr>
        <w:t xml:space="preserve">&amp; Parker, M. 1998. </w:t>
      </w:r>
      <w:r w:rsidR="00EB502C" w:rsidRPr="006A25A5">
        <w:rPr>
          <w:rFonts w:ascii="Times New Roman" w:hAnsi="Times New Roman" w:cs="Times New Roman"/>
          <w:i/>
          <w:iCs/>
          <w:lang w:val="id-ID"/>
        </w:rPr>
        <w:t>Children Moving : A Reflective Approach to Teaching Phyisical Education-4th ed.</w:t>
      </w:r>
      <w:r w:rsidR="00EB502C" w:rsidRPr="006A25A5">
        <w:rPr>
          <w:rFonts w:ascii="Times New Roman" w:hAnsi="Times New Roman" w:cs="Times New Roman"/>
          <w:lang w:val="id-ID"/>
        </w:rPr>
        <w:t xml:space="preserve"> California: Mayfield Publishing Company.</w:t>
      </w:r>
    </w:p>
    <w:p w14:paraId="150B0971" w14:textId="7E7180BE" w:rsidR="00493196" w:rsidRPr="006A25A5" w:rsidRDefault="00365B4D" w:rsidP="006A25A5">
      <w:pPr>
        <w:spacing w:after="0" w:line="360" w:lineRule="auto"/>
        <w:ind w:left="709" w:hanging="709"/>
        <w:jc w:val="both"/>
        <w:rPr>
          <w:rFonts w:ascii="Times New Roman" w:hAnsi="Times New Roman" w:cs="Times New Roman"/>
          <w:lang w:val="id-ID"/>
        </w:rPr>
      </w:pPr>
      <w:r w:rsidRPr="006A25A5">
        <w:rPr>
          <w:rFonts w:ascii="Times New Roman" w:hAnsi="Times New Roman" w:cs="Times New Roman"/>
          <w:lang w:val="id-ID"/>
        </w:rPr>
        <w:t>Ha</w:t>
      </w:r>
      <w:r w:rsidR="00D022F1" w:rsidRPr="006A25A5">
        <w:rPr>
          <w:rFonts w:ascii="Times New Roman" w:hAnsi="Times New Roman" w:cs="Times New Roman"/>
          <w:lang w:val="id-ID"/>
        </w:rPr>
        <w:t xml:space="preserve">rris, K-L., Krause, K., Gleeson, D., Peat, M., Taylor, C. &amp; Garnett, R. 2007. </w:t>
      </w:r>
      <w:r w:rsidR="00D022F1" w:rsidRPr="006A25A5">
        <w:rPr>
          <w:rFonts w:ascii="Times New Roman" w:hAnsi="Times New Roman" w:cs="Times New Roman"/>
          <w:i/>
          <w:iCs/>
          <w:lang w:val="id-ID"/>
        </w:rPr>
        <w:t>Enhancing Assessment in the Biological Sciences: Ideas and resources for university educators.www.bioassess.edu.au.</w:t>
      </w:r>
      <w:r w:rsidR="00D022F1" w:rsidRPr="006A25A5">
        <w:rPr>
          <w:rFonts w:ascii="Times New Roman" w:hAnsi="Times New Roman" w:cs="Times New Roman"/>
          <w:lang w:val="id-ID"/>
        </w:rPr>
        <w:t xml:space="preserve"> Di akses pada 12 Oktober 2018.</w:t>
      </w:r>
    </w:p>
    <w:p w14:paraId="6226AB5A" w14:textId="77777777" w:rsidR="006A25A5" w:rsidRPr="006A25A5" w:rsidRDefault="006A25A5" w:rsidP="006A25A5">
      <w:pPr>
        <w:spacing w:after="0" w:line="360" w:lineRule="auto"/>
        <w:jc w:val="both"/>
        <w:rPr>
          <w:rFonts w:ascii="Times New Roman" w:hAnsi="Times New Roman" w:cs="Times New Roman"/>
        </w:rPr>
      </w:pPr>
      <w:r w:rsidRPr="006A25A5">
        <w:rPr>
          <w:rFonts w:ascii="Times New Roman" w:hAnsi="Times New Roman" w:cs="Times New Roman"/>
        </w:rPr>
        <w:t xml:space="preserve">Ibrahim, </w:t>
      </w:r>
      <w:proofErr w:type="spellStart"/>
      <w:r w:rsidRPr="006A25A5">
        <w:rPr>
          <w:rFonts w:ascii="Times New Roman" w:hAnsi="Times New Roman" w:cs="Times New Roman"/>
        </w:rPr>
        <w:t>Muslimin</w:t>
      </w:r>
      <w:proofErr w:type="spellEnd"/>
      <w:r w:rsidRPr="006A25A5">
        <w:rPr>
          <w:rFonts w:ascii="Times New Roman" w:hAnsi="Times New Roman" w:cs="Times New Roman"/>
        </w:rPr>
        <w:t xml:space="preserve"> </w:t>
      </w:r>
      <w:r w:rsidRPr="006A25A5">
        <w:rPr>
          <w:rFonts w:ascii="Times New Roman" w:hAnsi="Times New Roman" w:cs="Times New Roman"/>
          <w:lang w:val="id-ID"/>
        </w:rPr>
        <w:t>dan Muhammad Nur</w:t>
      </w:r>
      <w:r w:rsidRPr="006A25A5">
        <w:rPr>
          <w:rFonts w:ascii="Times New Roman" w:hAnsi="Times New Roman" w:cs="Times New Roman"/>
        </w:rPr>
        <w:t>. 200</w:t>
      </w:r>
      <w:r w:rsidRPr="006A25A5">
        <w:rPr>
          <w:rFonts w:ascii="Times New Roman" w:hAnsi="Times New Roman" w:cs="Times New Roman"/>
          <w:lang w:val="id-ID"/>
        </w:rPr>
        <w:t>5</w:t>
      </w:r>
      <w:r w:rsidRPr="006A25A5">
        <w:rPr>
          <w:rFonts w:ascii="Times New Roman" w:hAnsi="Times New Roman" w:cs="Times New Roman"/>
        </w:rPr>
        <w:t xml:space="preserve">. </w:t>
      </w:r>
      <w:r w:rsidRPr="006A25A5">
        <w:rPr>
          <w:rFonts w:ascii="Times New Roman" w:hAnsi="Times New Roman" w:cs="Times New Roman"/>
          <w:lang w:val="id-ID"/>
        </w:rPr>
        <w:t>Penelitian Eksperimen dalam Pendidikan</w:t>
      </w:r>
      <w:r w:rsidRPr="006A25A5">
        <w:rPr>
          <w:rFonts w:ascii="Times New Roman" w:hAnsi="Times New Roman" w:cs="Times New Roman"/>
        </w:rPr>
        <w:t xml:space="preserve">. </w:t>
      </w:r>
    </w:p>
    <w:p w14:paraId="0088801A" w14:textId="77777777" w:rsidR="006A25A5" w:rsidRPr="006A25A5" w:rsidRDefault="006A25A5" w:rsidP="006A25A5">
      <w:pPr>
        <w:spacing w:after="0" w:line="360" w:lineRule="auto"/>
        <w:ind w:firstLine="720"/>
        <w:jc w:val="both"/>
        <w:rPr>
          <w:rFonts w:ascii="Times New Roman" w:hAnsi="Times New Roman" w:cs="Times New Roman"/>
        </w:rPr>
      </w:pPr>
      <w:proofErr w:type="spellStart"/>
      <w:proofErr w:type="gramStart"/>
      <w:r w:rsidRPr="006A25A5">
        <w:rPr>
          <w:rFonts w:ascii="Times New Roman" w:hAnsi="Times New Roman" w:cs="Times New Roman"/>
        </w:rPr>
        <w:t>Surabaya:UNESA</w:t>
      </w:r>
      <w:proofErr w:type="spellEnd"/>
      <w:proofErr w:type="gramEnd"/>
      <w:r w:rsidRPr="006A25A5">
        <w:rPr>
          <w:rFonts w:ascii="Times New Roman" w:hAnsi="Times New Roman" w:cs="Times New Roman"/>
        </w:rPr>
        <w:t xml:space="preserve"> </w:t>
      </w:r>
      <w:r w:rsidRPr="006A25A5">
        <w:rPr>
          <w:rFonts w:ascii="Times New Roman" w:hAnsi="Times New Roman" w:cs="Times New Roman"/>
          <w:lang w:val="id-ID"/>
        </w:rPr>
        <w:t xml:space="preserve">University </w:t>
      </w:r>
      <w:r w:rsidRPr="006A25A5">
        <w:rPr>
          <w:rFonts w:ascii="Times New Roman" w:hAnsi="Times New Roman" w:cs="Times New Roman"/>
        </w:rPr>
        <w:t>Press.</w:t>
      </w:r>
    </w:p>
    <w:p w14:paraId="7D1F5F9D" w14:textId="097E8FDC" w:rsidR="006A25A5" w:rsidRPr="006A25A5" w:rsidRDefault="006A25A5" w:rsidP="006A25A5">
      <w:pPr>
        <w:spacing w:after="0" w:line="360" w:lineRule="auto"/>
        <w:ind w:left="709" w:hanging="709"/>
        <w:jc w:val="both"/>
        <w:rPr>
          <w:rFonts w:ascii="Times New Roman" w:hAnsi="Times New Roman" w:cs="Times New Roman"/>
          <w:lang w:val="id-ID"/>
        </w:rPr>
      </w:pPr>
      <w:r w:rsidRPr="006A25A5">
        <w:rPr>
          <w:rFonts w:ascii="Times New Roman" w:hAnsi="Times New Roman" w:cs="Times New Roman"/>
          <w:shd w:val="clear" w:color="auto" w:fill="FFFFFF"/>
        </w:rPr>
        <w:t>Mahananingtyas, E</w:t>
      </w:r>
      <w:r w:rsidR="00A47465">
        <w:rPr>
          <w:rFonts w:ascii="Times New Roman" w:hAnsi="Times New Roman" w:cs="Times New Roman"/>
          <w:shd w:val="clear" w:color="auto" w:fill="FFFFFF"/>
          <w:lang w:val="id-ID"/>
        </w:rPr>
        <w:t>lsinora</w:t>
      </w:r>
      <w:r w:rsidRPr="006A25A5">
        <w:rPr>
          <w:rFonts w:ascii="Times New Roman" w:hAnsi="Times New Roman" w:cs="Times New Roman"/>
          <w:shd w:val="clear" w:color="auto" w:fill="FFFFFF"/>
        </w:rPr>
        <w:t xml:space="preserve">. 2012. </w:t>
      </w:r>
      <w:proofErr w:type="spellStart"/>
      <w:r w:rsidRPr="006A25A5">
        <w:rPr>
          <w:rFonts w:ascii="Times New Roman" w:hAnsi="Times New Roman" w:cs="Times New Roman"/>
          <w:shd w:val="clear" w:color="auto" w:fill="FFFFFF"/>
        </w:rPr>
        <w:t>Penerapan</w:t>
      </w:r>
      <w:proofErr w:type="spellEnd"/>
      <w:r w:rsidRPr="006A25A5">
        <w:rPr>
          <w:rFonts w:ascii="Times New Roman" w:hAnsi="Times New Roman" w:cs="Times New Roman"/>
          <w:shd w:val="clear" w:color="auto" w:fill="FFFFFF"/>
        </w:rPr>
        <w:t xml:space="preserve"> Model </w:t>
      </w:r>
      <w:proofErr w:type="spellStart"/>
      <w:r w:rsidRPr="006A25A5">
        <w:rPr>
          <w:rFonts w:ascii="Times New Roman" w:hAnsi="Times New Roman" w:cs="Times New Roman"/>
          <w:shd w:val="clear" w:color="auto" w:fill="FFFFFF"/>
        </w:rPr>
        <w:t>Pembelajaran</w:t>
      </w:r>
      <w:proofErr w:type="spellEnd"/>
      <w:r w:rsidRPr="006A25A5">
        <w:rPr>
          <w:rFonts w:ascii="Times New Roman" w:hAnsi="Times New Roman" w:cs="Times New Roman"/>
          <w:shd w:val="clear" w:color="auto" w:fill="FFFFFF"/>
        </w:rPr>
        <w:t xml:space="preserve"> </w:t>
      </w:r>
      <w:r w:rsidRPr="00BB55DF">
        <w:rPr>
          <w:rFonts w:ascii="Times New Roman" w:hAnsi="Times New Roman" w:cs="Times New Roman"/>
          <w:i/>
          <w:iCs/>
          <w:shd w:val="clear" w:color="auto" w:fill="FFFFFF"/>
        </w:rPr>
        <w:t>Carousel Feedback</w:t>
      </w:r>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untuk</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Meningkatkan</w:t>
      </w:r>
      <w:proofErr w:type="spellEnd"/>
      <w:r w:rsidRPr="006A25A5">
        <w:rPr>
          <w:rFonts w:ascii="Times New Roman" w:hAnsi="Times New Roman" w:cs="Times New Roman"/>
          <w:shd w:val="clear" w:color="auto" w:fill="FFFFFF"/>
        </w:rPr>
        <w:t xml:space="preserve"> Hasil </w:t>
      </w:r>
      <w:proofErr w:type="spellStart"/>
      <w:r w:rsidRPr="006A25A5">
        <w:rPr>
          <w:rFonts w:ascii="Times New Roman" w:hAnsi="Times New Roman" w:cs="Times New Roman"/>
          <w:shd w:val="clear" w:color="auto" w:fill="FFFFFF"/>
        </w:rPr>
        <w:t>Belajar</w:t>
      </w:r>
      <w:proofErr w:type="spellEnd"/>
      <w:r w:rsidRPr="006A25A5">
        <w:rPr>
          <w:rFonts w:ascii="Times New Roman" w:hAnsi="Times New Roman" w:cs="Times New Roman"/>
          <w:shd w:val="clear" w:color="auto" w:fill="FFFFFF"/>
        </w:rPr>
        <w:t xml:space="preserve"> dan </w:t>
      </w:r>
      <w:proofErr w:type="spellStart"/>
      <w:r w:rsidRPr="006A25A5">
        <w:rPr>
          <w:rFonts w:ascii="Times New Roman" w:hAnsi="Times New Roman" w:cs="Times New Roman"/>
          <w:shd w:val="clear" w:color="auto" w:fill="FFFFFF"/>
        </w:rPr>
        <w:t>Efikasi</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Diri</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Siswa</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Studi</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Pembelajaran</w:t>
      </w:r>
      <w:proofErr w:type="spellEnd"/>
      <w:r w:rsidRPr="006A25A5">
        <w:rPr>
          <w:rFonts w:ascii="Times New Roman" w:hAnsi="Times New Roman" w:cs="Times New Roman"/>
          <w:shd w:val="clear" w:color="auto" w:fill="FFFFFF"/>
        </w:rPr>
        <w:t xml:space="preserve"> IPS </w:t>
      </w:r>
      <w:proofErr w:type="spellStart"/>
      <w:r w:rsidRPr="006A25A5">
        <w:rPr>
          <w:rFonts w:ascii="Times New Roman" w:hAnsi="Times New Roman" w:cs="Times New Roman"/>
          <w:shd w:val="clear" w:color="auto" w:fill="FFFFFF"/>
        </w:rPr>
        <w:t>siswa</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kelas</w:t>
      </w:r>
      <w:proofErr w:type="spellEnd"/>
      <w:r w:rsidRPr="006A25A5">
        <w:rPr>
          <w:rFonts w:ascii="Times New Roman" w:hAnsi="Times New Roman" w:cs="Times New Roman"/>
          <w:shd w:val="clear" w:color="auto" w:fill="FFFFFF"/>
        </w:rPr>
        <w:t xml:space="preserve"> VI SDN </w:t>
      </w:r>
      <w:proofErr w:type="spellStart"/>
      <w:r w:rsidRPr="006A25A5">
        <w:rPr>
          <w:rFonts w:ascii="Times New Roman" w:hAnsi="Times New Roman" w:cs="Times New Roman"/>
          <w:shd w:val="clear" w:color="auto" w:fill="FFFFFF"/>
        </w:rPr>
        <w:t>Bandungrejosari</w:t>
      </w:r>
      <w:proofErr w:type="spellEnd"/>
      <w:r w:rsidRPr="006A25A5">
        <w:rPr>
          <w:rFonts w:ascii="Times New Roman" w:hAnsi="Times New Roman" w:cs="Times New Roman"/>
          <w:shd w:val="clear" w:color="auto" w:fill="FFFFFF"/>
        </w:rPr>
        <w:t xml:space="preserve"> 3 Malang). </w:t>
      </w:r>
      <w:proofErr w:type="spellStart"/>
      <w:r w:rsidRPr="006A25A5">
        <w:rPr>
          <w:rFonts w:ascii="Times New Roman" w:hAnsi="Times New Roman" w:cs="Times New Roman"/>
          <w:shd w:val="clear" w:color="auto" w:fill="FFFFFF"/>
        </w:rPr>
        <w:t>Tesis</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Tidak</w:t>
      </w:r>
      <w:proofErr w:type="spellEnd"/>
      <w:r w:rsidRPr="006A25A5">
        <w:rPr>
          <w:rFonts w:ascii="Times New Roman" w:hAnsi="Times New Roman" w:cs="Times New Roman"/>
          <w:shd w:val="clear" w:color="auto" w:fill="FFFFFF"/>
        </w:rPr>
        <w:t xml:space="preserve"> </w:t>
      </w:r>
      <w:proofErr w:type="spellStart"/>
      <w:r w:rsidRPr="006A25A5">
        <w:rPr>
          <w:rFonts w:ascii="Times New Roman" w:hAnsi="Times New Roman" w:cs="Times New Roman"/>
          <w:shd w:val="clear" w:color="auto" w:fill="FFFFFF"/>
        </w:rPr>
        <w:t>Diterbitkan</w:t>
      </w:r>
      <w:proofErr w:type="spellEnd"/>
      <w:r w:rsidRPr="006A25A5">
        <w:rPr>
          <w:rFonts w:ascii="Times New Roman" w:hAnsi="Times New Roman" w:cs="Times New Roman"/>
          <w:shd w:val="clear" w:color="auto" w:fill="FFFFFF"/>
        </w:rPr>
        <w:t xml:space="preserve">. Malang: </w:t>
      </w:r>
      <w:proofErr w:type="spellStart"/>
      <w:r w:rsidRPr="006A25A5">
        <w:rPr>
          <w:rFonts w:ascii="Times New Roman" w:hAnsi="Times New Roman" w:cs="Times New Roman"/>
          <w:shd w:val="clear" w:color="auto" w:fill="FFFFFF"/>
        </w:rPr>
        <w:t>Universitas</w:t>
      </w:r>
      <w:proofErr w:type="spellEnd"/>
      <w:r w:rsidRPr="006A25A5">
        <w:rPr>
          <w:rFonts w:ascii="Times New Roman" w:hAnsi="Times New Roman" w:cs="Times New Roman"/>
          <w:shd w:val="clear" w:color="auto" w:fill="FFFFFF"/>
        </w:rPr>
        <w:t xml:space="preserve"> Negeri Malang</w:t>
      </w:r>
    </w:p>
    <w:p w14:paraId="07D8891F" w14:textId="721C1317" w:rsidR="00A47465" w:rsidRPr="00A47465" w:rsidRDefault="00A47465" w:rsidP="006A25A5">
      <w:pPr>
        <w:spacing w:after="0" w:line="360" w:lineRule="auto"/>
        <w:ind w:left="709" w:hanging="709"/>
        <w:rPr>
          <w:rFonts w:ascii="Times New Roman" w:hAnsi="Times New Roman" w:cs="Times New Roman"/>
          <w:lang w:val="id-ID"/>
        </w:rPr>
      </w:pPr>
      <w:r>
        <w:rPr>
          <w:rFonts w:ascii="Times New Roman" w:hAnsi="Times New Roman" w:cs="Times New Roman"/>
          <w:lang w:val="id-ID"/>
        </w:rPr>
        <w:t xml:space="preserve">Mahananingtyas, Elsinora. 2018. </w:t>
      </w:r>
      <w:r>
        <w:rPr>
          <w:rFonts w:ascii="Times New Roman" w:hAnsi="Times New Roman" w:cs="Times New Roman"/>
          <w:i/>
          <w:iCs/>
          <w:lang w:val="id-ID"/>
        </w:rPr>
        <w:t xml:space="preserve">Konsep Dasar IPS. </w:t>
      </w:r>
      <w:r w:rsidR="005F2F9F">
        <w:rPr>
          <w:rFonts w:ascii="Times New Roman" w:hAnsi="Times New Roman" w:cs="Times New Roman"/>
          <w:lang w:val="id-ID"/>
        </w:rPr>
        <w:t>Cetakan ke-2. Yogyakarta: Pensil Komunika.</w:t>
      </w:r>
      <w:r>
        <w:rPr>
          <w:rFonts w:ascii="Times New Roman" w:hAnsi="Times New Roman" w:cs="Times New Roman"/>
          <w:lang w:val="id-ID"/>
        </w:rPr>
        <w:t xml:space="preserve"> </w:t>
      </w:r>
    </w:p>
    <w:p w14:paraId="37A403A5" w14:textId="768FDB2F" w:rsidR="006A25A5" w:rsidRPr="006A25A5" w:rsidRDefault="006A25A5" w:rsidP="006A25A5">
      <w:pPr>
        <w:spacing w:after="0" w:line="360" w:lineRule="auto"/>
        <w:ind w:left="709" w:hanging="709"/>
        <w:rPr>
          <w:rFonts w:ascii="Times New Roman" w:hAnsi="Times New Roman" w:cs="Times New Roman"/>
          <w:lang w:val="id-ID"/>
        </w:rPr>
      </w:pPr>
      <w:r w:rsidRPr="006A25A5">
        <w:rPr>
          <w:rFonts w:ascii="Times New Roman" w:hAnsi="Times New Roman" w:cs="Times New Roman"/>
          <w:lang w:val="id-ID"/>
        </w:rPr>
        <w:t xml:space="preserve">Martha, J. A. (2015). Peningkatan Hasil Belajar, Aktivitas, dan Efikasi Diri Melalui Pembelajaran Model </w:t>
      </w:r>
      <w:r w:rsidRPr="006A25A5">
        <w:rPr>
          <w:rFonts w:ascii="Times New Roman" w:hAnsi="Times New Roman" w:cs="Times New Roman"/>
          <w:i/>
          <w:iCs/>
          <w:lang w:val="id-ID"/>
        </w:rPr>
        <w:t>Carousel Feedback</w:t>
      </w:r>
      <w:r w:rsidRPr="006A25A5">
        <w:rPr>
          <w:rFonts w:ascii="Times New Roman" w:hAnsi="Times New Roman" w:cs="Times New Roman"/>
          <w:lang w:val="id-ID"/>
        </w:rPr>
        <w:t xml:space="preserve"> dan </w:t>
      </w:r>
      <w:r w:rsidRPr="006A25A5">
        <w:rPr>
          <w:rFonts w:ascii="Times New Roman" w:hAnsi="Times New Roman" w:cs="Times New Roman"/>
          <w:i/>
          <w:iCs/>
          <w:lang w:val="id-ID"/>
        </w:rPr>
        <w:t>Showdown</w:t>
      </w:r>
      <w:r w:rsidRPr="006A25A5">
        <w:rPr>
          <w:rFonts w:ascii="Times New Roman" w:hAnsi="Times New Roman" w:cs="Times New Roman"/>
          <w:lang w:val="id-ID"/>
        </w:rPr>
        <w:t xml:space="preserve"> pada Mata Pelajaran Kewirausahaan. Jurnal Konseling Indonesia, 1 (1): pp. 68-75.</w:t>
      </w:r>
      <w:r w:rsidRPr="006A25A5">
        <w:rPr>
          <w:rFonts w:ascii="Times New Roman" w:hAnsi="Times New Roman" w:cs="Times New Roman"/>
          <w:lang w:val="id-ID"/>
        </w:rPr>
        <w:br w:type="page"/>
      </w:r>
    </w:p>
    <w:p w14:paraId="38A36741" w14:textId="07FEC9C1" w:rsidR="00EE09C3" w:rsidRPr="006A25A5" w:rsidRDefault="00EE09C3" w:rsidP="006A25A5">
      <w:pPr>
        <w:spacing w:after="0" w:line="360" w:lineRule="auto"/>
        <w:ind w:left="851" w:hanging="851"/>
        <w:rPr>
          <w:rFonts w:ascii="Times New Roman" w:hAnsi="Times New Roman" w:cs="Times New Roman"/>
        </w:rPr>
      </w:pPr>
      <w:r w:rsidRPr="006A25A5">
        <w:rPr>
          <w:rFonts w:ascii="Times New Roman" w:hAnsi="Times New Roman" w:cs="Times New Roman"/>
        </w:rPr>
        <w:t xml:space="preserve">Myers, D.G., 1996. </w:t>
      </w:r>
      <w:r w:rsidRPr="006A25A5">
        <w:rPr>
          <w:rFonts w:ascii="Times New Roman" w:hAnsi="Times New Roman" w:cs="Times New Roman"/>
          <w:i/>
        </w:rPr>
        <w:t>Social Psychology I</w:t>
      </w:r>
      <w:r w:rsidRPr="006A25A5">
        <w:rPr>
          <w:rFonts w:ascii="Times New Roman" w:hAnsi="Times New Roman" w:cs="Times New Roman"/>
        </w:rPr>
        <w:t>, USA: McGraw-Hill, Inc.</w:t>
      </w:r>
    </w:p>
    <w:p w14:paraId="6FBCEF6B" w14:textId="53B53F4E" w:rsidR="00EE09C3" w:rsidRPr="006A25A5" w:rsidRDefault="00EE09C3" w:rsidP="006A25A5">
      <w:pPr>
        <w:spacing w:after="0" w:line="360" w:lineRule="auto"/>
        <w:ind w:left="851" w:hanging="851"/>
        <w:rPr>
          <w:rFonts w:ascii="Times New Roman" w:hAnsi="Times New Roman" w:cs="Times New Roman"/>
        </w:rPr>
      </w:pPr>
      <w:r w:rsidRPr="006A25A5">
        <w:rPr>
          <w:rFonts w:ascii="Times New Roman" w:hAnsi="Times New Roman" w:cs="Times New Roman"/>
        </w:rPr>
        <w:t>Ormrod, J. E. 2008.  </w:t>
      </w:r>
      <w:r w:rsidRPr="006A25A5">
        <w:rPr>
          <w:rStyle w:val="Emphasis"/>
          <w:rFonts w:ascii="Times New Roman" w:hAnsi="Times New Roman" w:cs="Times New Roman"/>
        </w:rPr>
        <w:t>Educational psychology</w:t>
      </w:r>
      <w:r w:rsidRPr="006A25A5">
        <w:rPr>
          <w:rFonts w:ascii="Times New Roman" w:hAnsi="Times New Roman" w:cs="Times New Roman"/>
        </w:rPr>
        <w:t xml:space="preserve"> (7th ed.).  Upper Saddle River, NJ: Allyn &amp; Bacon/Pearson Education.</w:t>
      </w:r>
    </w:p>
    <w:p w14:paraId="6B4A7770" w14:textId="6F723B9B" w:rsidR="006A25A5" w:rsidRPr="006A25A5" w:rsidRDefault="006A25A5" w:rsidP="006A25A5">
      <w:pPr>
        <w:spacing w:after="0" w:line="360" w:lineRule="auto"/>
        <w:ind w:left="851" w:hanging="851"/>
        <w:rPr>
          <w:rFonts w:ascii="Times New Roman" w:hAnsi="Times New Roman" w:cs="Times New Roman"/>
          <w:lang w:val="id-ID"/>
        </w:rPr>
      </w:pPr>
      <w:r w:rsidRPr="006A25A5">
        <w:rPr>
          <w:rFonts w:ascii="Times New Roman" w:hAnsi="Times New Roman" w:cs="Times New Roman"/>
          <w:lang w:val="id-ID"/>
        </w:rPr>
        <w:t xml:space="preserve">Purwanto, Ngalim. 2007. </w:t>
      </w:r>
      <w:r w:rsidRPr="006A25A5">
        <w:rPr>
          <w:rFonts w:ascii="Times New Roman" w:hAnsi="Times New Roman" w:cs="Times New Roman"/>
          <w:i/>
          <w:iCs/>
          <w:lang w:val="id-ID"/>
        </w:rPr>
        <w:t xml:space="preserve">Psikologi Pendidikan. </w:t>
      </w:r>
      <w:r w:rsidRPr="006A25A5">
        <w:rPr>
          <w:rFonts w:ascii="Times New Roman" w:hAnsi="Times New Roman" w:cs="Times New Roman"/>
          <w:lang w:val="id-ID"/>
        </w:rPr>
        <w:t>Bandung : Remaja Rosda Karya.</w:t>
      </w:r>
    </w:p>
    <w:p w14:paraId="6CF63DB8" w14:textId="77777777" w:rsidR="006A25A5" w:rsidRPr="006A25A5" w:rsidRDefault="006A25A5" w:rsidP="006A25A5">
      <w:pPr>
        <w:spacing w:after="0" w:line="360" w:lineRule="auto"/>
        <w:ind w:left="709" w:hanging="709"/>
        <w:jc w:val="both"/>
        <w:rPr>
          <w:rFonts w:ascii="Times New Roman" w:hAnsi="Times New Roman" w:cs="Times New Roman"/>
          <w:color w:val="222222"/>
          <w:shd w:val="clear" w:color="auto" w:fill="FFFFFF"/>
          <w:lang w:val="id-ID"/>
        </w:rPr>
      </w:pPr>
      <w:proofErr w:type="spellStart"/>
      <w:r w:rsidRPr="006A25A5">
        <w:rPr>
          <w:rFonts w:ascii="Times New Roman" w:hAnsi="Times New Roman" w:cs="Times New Roman"/>
          <w:color w:val="222222"/>
          <w:shd w:val="clear" w:color="auto" w:fill="FFFFFF"/>
        </w:rPr>
        <w:t>Rosyidi</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Alvi</w:t>
      </w:r>
      <w:proofErr w:type="spellEnd"/>
      <w:r w:rsidRPr="006A25A5">
        <w:rPr>
          <w:rFonts w:ascii="Times New Roman" w:hAnsi="Times New Roman" w:cs="Times New Roman"/>
          <w:color w:val="222222"/>
          <w:shd w:val="clear" w:color="auto" w:fill="FFFFFF"/>
        </w:rPr>
        <w:t xml:space="preserve">, and </w:t>
      </w:r>
      <w:proofErr w:type="spellStart"/>
      <w:r w:rsidRPr="006A25A5">
        <w:rPr>
          <w:rFonts w:ascii="Times New Roman" w:hAnsi="Times New Roman" w:cs="Times New Roman"/>
          <w:color w:val="222222"/>
          <w:shd w:val="clear" w:color="auto" w:fill="FFFFFF"/>
        </w:rPr>
        <w:t>Marjono</w:t>
      </w:r>
      <w:proofErr w:type="spellEnd"/>
      <w:r w:rsidRPr="006A25A5">
        <w:rPr>
          <w:rFonts w:ascii="Times New Roman" w:hAnsi="Times New Roman" w:cs="Times New Roman"/>
          <w:color w:val="222222"/>
          <w:shd w:val="clear" w:color="auto" w:fill="FFFFFF"/>
        </w:rPr>
        <w:t xml:space="preserve"> </w:t>
      </w:r>
      <w:proofErr w:type="spellStart"/>
      <w:r w:rsidRPr="006A25A5">
        <w:rPr>
          <w:rFonts w:ascii="Times New Roman" w:hAnsi="Times New Roman" w:cs="Times New Roman"/>
          <w:color w:val="222222"/>
          <w:shd w:val="clear" w:color="auto" w:fill="FFFFFF"/>
        </w:rPr>
        <w:t>Marjono</w:t>
      </w:r>
      <w:proofErr w:type="spellEnd"/>
      <w:r w:rsidRPr="006A25A5">
        <w:rPr>
          <w:rFonts w:ascii="Times New Roman" w:hAnsi="Times New Roman" w:cs="Times New Roman"/>
          <w:color w:val="222222"/>
          <w:shd w:val="clear" w:color="auto" w:fill="FFFFFF"/>
        </w:rPr>
        <w:t>. "</w:t>
      </w:r>
      <w:proofErr w:type="spellStart"/>
      <w:r w:rsidRPr="006A25A5">
        <w:rPr>
          <w:rFonts w:ascii="Times New Roman" w:hAnsi="Times New Roman" w:cs="Times New Roman"/>
          <w:i/>
          <w:iCs/>
          <w:color w:val="222222"/>
          <w:shd w:val="clear" w:color="auto" w:fill="FFFFFF"/>
        </w:rPr>
        <w:t>Meningkatkan</w:t>
      </w:r>
      <w:proofErr w:type="spellEnd"/>
      <w:r w:rsidRPr="006A25A5">
        <w:rPr>
          <w:rFonts w:ascii="Times New Roman" w:hAnsi="Times New Roman" w:cs="Times New Roman"/>
          <w:i/>
          <w:iCs/>
          <w:color w:val="222222"/>
          <w:shd w:val="clear" w:color="auto" w:fill="FFFFFF"/>
        </w:rPr>
        <w:t xml:space="preserve"> </w:t>
      </w:r>
      <w:proofErr w:type="spellStart"/>
      <w:r w:rsidRPr="006A25A5">
        <w:rPr>
          <w:rFonts w:ascii="Times New Roman" w:hAnsi="Times New Roman" w:cs="Times New Roman"/>
          <w:i/>
          <w:iCs/>
          <w:color w:val="222222"/>
          <w:shd w:val="clear" w:color="auto" w:fill="FFFFFF"/>
        </w:rPr>
        <w:t>Kualitas</w:t>
      </w:r>
      <w:proofErr w:type="spellEnd"/>
      <w:r w:rsidRPr="006A25A5">
        <w:rPr>
          <w:rFonts w:ascii="Times New Roman" w:hAnsi="Times New Roman" w:cs="Times New Roman"/>
          <w:i/>
          <w:iCs/>
          <w:color w:val="222222"/>
          <w:shd w:val="clear" w:color="auto" w:fill="FFFFFF"/>
        </w:rPr>
        <w:t xml:space="preserve"> Hasil </w:t>
      </w:r>
      <w:proofErr w:type="spellStart"/>
      <w:r w:rsidRPr="006A25A5">
        <w:rPr>
          <w:rFonts w:ascii="Times New Roman" w:hAnsi="Times New Roman" w:cs="Times New Roman"/>
          <w:i/>
          <w:iCs/>
          <w:color w:val="222222"/>
          <w:shd w:val="clear" w:color="auto" w:fill="FFFFFF"/>
        </w:rPr>
        <w:t>Belajar</w:t>
      </w:r>
      <w:proofErr w:type="spellEnd"/>
      <w:r w:rsidRPr="006A25A5">
        <w:rPr>
          <w:rFonts w:ascii="Times New Roman" w:hAnsi="Times New Roman" w:cs="Times New Roman"/>
          <w:i/>
          <w:iCs/>
          <w:color w:val="222222"/>
          <w:shd w:val="clear" w:color="auto" w:fill="FFFFFF"/>
        </w:rPr>
        <w:t xml:space="preserve"> </w:t>
      </w:r>
      <w:proofErr w:type="spellStart"/>
      <w:r w:rsidRPr="006A25A5">
        <w:rPr>
          <w:rFonts w:ascii="Times New Roman" w:hAnsi="Times New Roman" w:cs="Times New Roman"/>
          <w:i/>
          <w:iCs/>
          <w:color w:val="222222"/>
          <w:shd w:val="clear" w:color="auto" w:fill="FFFFFF"/>
        </w:rPr>
        <w:t>Ipa</w:t>
      </w:r>
      <w:proofErr w:type="spellEnd"/>
      <w:r w:rsidRPr="006A25A5">
        <w:rPr>
          <w:rFonts w:ascii="Times New Roman" w:hAnsi="Times New Roman" w:cs="Times New Roman"/>
          <w:i/>
          <w:iCs/>
          <w:color w:val="222222"/>
          <w:shd w:val="clear" w:color="auto" w:fill="FFFFFF"/>
        </w:rPr>
        <w:t xml:space="preserve"> </w:t>
      </w:r>
      <w:proofErr w:type="spellStart"/>
      <w:r w:rsidRPr="006A25A5">
        <w:rPr>
          <w:rFonts w:ascii="Times New Roman" w:hAnsi="Times New Roman" w:cs="Times New Roman"/>
          <w:i/>
          <w:iCs/>
          <w:color w:val="222222"/>
          <w:shd w:val="clear" w:color="auto" w:fill="FFFFFF"/>
        </w:rPr>
        <w:t>Melalui</w:t>
      </w:r>
      <w:proofErr w:type="spellEnd"/>
      <w:r w:rsidRPr="006A25A5">
        <w:rPr>
          <w:rFonts w:ascii="Times New Roman" w:hAnsi="Times New Roman" w:cs="Times New Roman"/>
          <w:i/>
          <w:iCs/>
          <w:color w:val="222222"/>
          <w:shd w:val="clear" w:color="auto" w:fill="FFFFFF"/>
        </w:rPr>
        <w:t xml:space="preserve"> </w:t>
      </w:r>
      <w:proofErr w:type="spellStart"/>
      <w:r w:rsidRPr="006A25A5">
        <w:rPr>
          <w:rFonts w:ascii="Times New Roman" w:hAnsi="Times New Roman" w:cs="Times New Roman"/>
          <w:i/>
          <w:iCs/>
          <w:color w:val="222222"/>
          <w:shd w:val="clear" w:color="auto" w:fill="FFFFFF"/>
        </w:rPr>
        <w:t>Alternatif</w:t>
      </w:r>
      <w:proofErr w:type="spellEnd"/>
      <w:r w:rsidRPr="006A25A5">
        <w:rPr>
          <w:rFonts w:ascii="Times New Roman" w:hAnsi="Times New Roman" w:cs="Times New Roman"/>
          <w:i/>
          <w:iCs/>
          <w:color w:val="222222"/>
          <w:shd w:val="clear" w:color="auto" w:fill="FFFFFF"/>
        </w:rPr>
        <w:t xml:space="preserve"> Model </w:t>
      </w:r>
      <w:proofErr w:type="spellStart"/>
      <w:r w:rsidRPr="006A25A5">
        <w:rPr>
          <w:rFonts w:ascii="Times New Roman" w:hAnsi="Times New Roman" w:cs="Times New Roman"/>
          <w:i/>
          <w:iCs/>
          <w:color w:val="222222"/>
          <w:shd w:val="clear" w:color="auto" w:fill="FFFFFF"/>
        </w:rPr>
        <w:t>Pembelajaran</w:t>
      </w:r>
      <w:proofErr w:type="spellEnd"/>
      <w:r w:rsidRPr="006A25A5">
        <w:rPr>
          <w:rFonts w:ascii="Times New Roman" w:hAnsi="Times New Roman" w:cs="Times New Roman"/>
          <w:color w:val="222222"/>
          <w:shd w:val="clear" w:color="auto" w:fill="FFFFFF"/>
        </w:rPr>
        <w:t>." </w:t>
      </w:r>
      <w:r w:rsidRPr="006A25A5">
        <w:rPr>
          <w:rFonts w:ascii="Times New Roman" w:hAnsi="Times New Roman" w:cs="Times New Roman"/>
          <w:color w:val="222222"/>
          <w:shd w:val="clear" w:color="auto" w:fill="FFFFFF"/>
          <w:lang w:val="id-ID"/>
        </w:rPr>
        <w:t xml:space="preserve">Jurnal </w:t>
      </w:r>
      <w:proofErr w:type="spellStart"/>
      <w:r w:rsidRPr="006A25A5">
        <w:rPr>
          <w:rFonts w:ascii="Times New Roman" w:hAnsi="Times New Roman" w:cs="Times New Roman"/>
          <w:color w:val="222222"/>
          <w:shd w:val="clear" w:color="auto" w:fill="FFFFFF"/>
        </w:rPr>
        <w:t>Paedagogia</w:t>
      </w:r>
      <w:proofErr w:type="spellEnd"/>
      <w:r w:rsidRPr="006A25A5">
        <w:rPr>
          <w:rFonts w:ascii="Times New Roman" w:hAnsi="Times New Roman" w:cs="Times New Roman"/>
          <w:color w:val="222222"/>
          <w:shd w:val="clear" w:color="auto" w:fill="FFFFFF"/>
        </w:rPr>
        <w:t> 11.2 (2008).</w:t>
      </w:r>
      <w:r w:rsidRPr="006A25A5">
        <w:rPr>
          <w:rFonts w:ascii="Times New Roman" w:hAnsi="Times New Roman" w:cs="Times New Roman"/>
          <w:color w:val="222222"/>
          <w:shd w:val="clear" w:color="auto" w:fill="FFFFFF"/>
          <w:lang w:val="id-ID"/>
        </w:rPr>
        <w:t xml:space="preserve"> </w:t>
      </w:r>
    </w:p>
    <w:p w14:paraId="44F87535" w14:textId="77777777" w:rsidR="006A25A5" w:rsidRPr="006A25A5" w:rsidRDefault="006A25A5" w:rsidP="006A25A5">
      <w:pPr>
        <w:spacing w:after="0" w:line="360" w:lineRule="auto"/>
        <w:ind w:left="709" w:hanging="709"/>
        <w:jc w:val="both"/>
        <w:rPr>
          <w:rFonts w:ascii="Times New Roman" w:hAnsi="Times New Roman" w:cs="Times New Roman"/>
          <w:lang w:val="id-ID"/>
        </w:rPr>
      </w:pPr>
      <w:r w:rsidRPr="006A25A5">
        <w:rPr>
          <w:rFonts w:ascii="Times New Roman" w:hAnsi="Times New Roman" w:cs="Times New Roman"/>
          <w:lang w:val="id-ID"/>
        </w:rPr>
        <w:t xml:space="preserve">Schunk, D.H. 2012. </w:t>
      </w:r>
      <w:r w:rsidRPr="006A25A5">
        <w:rPr>
          <w:rFonts w:ascii="Times New Roman" w:hAnsi="Times New Roman" w:cs="Times New Roman"/>
          <w:i/>
          <w:iCs/>
          <w:lang w:val="id-ID"/>
        </w:rPr>
        <w:t xml:space="preserve">Learning Theories An Educational Perspective. </w:t>
      </w:r>
      <w:r w:rsidRPr="006A25A5">
        <w:rPr>
          <w:rFonts w:ascii="Times New Roman" w:hAnsi="Times New Roman" w:cs="Times New Roman"/>
          <w:lang w:val="id-ID"/>
        </w:rPr>
        <w:t xml:space="preserve">Terjemahan oleh Eva Hamidah dan Rahmat Fajar. Yogyakarta: Pustaka Belajar. </w:t>
      </w:r>
    </w:p>
    <w:p w14:paraId="3EF3DE58" w14:textId="77777777" w:rsidR="00EE09C3" w:rsidRPr="006A25A5" w:rsidRDefault="00EE09C3" w:rsidP="006A25A5">
      <w:pPr>
        <w:spacing w:after="0" w:line="360" w:lineRule="auto"/>
        <w:ind w:left="709" w:hanging="709"/>
        <w:rPr>
          <w:rFonts w:ascii="Times New Roman" w:hAnsi="Times New Roman" w:cs="Times New Roman"/>
        </w:rPr>
      </w:pPr>
      <w:proofErr w:type="spellStart"/>
      <w:r w:rsidRPr="006A25A5">
        <w:rPr>
          <w:rFonts w:ascii="Times New Roman" w:hAnsi="Times New Roman" w:cs="Times New Roman"/>
        </w:rPr>
        <w:t>Suhardjono</w:t>
      </w:r>
      <w:proofErr w:type="spellEnd"/>
      <w:r w:rsidRPr="006A25A5">
        <w:rPr>
          <w:rFonts w:ascii="Times New Roman" w:hAnsi="Times New Roman" w:cs="Times New Roman"/>
        </w:rPr>
        <w:t xml:space="preserve">. 2006. </w:t>
      </w:r>
      <w:proofErr w:type="spellStart"/>
      <w:r w:rsidRPr="006A25A5">
        <w:rPr>
          <w:rFonts w:ascii="Times New Roman" w:hAnsi="Times New Roman" w:cs="Times New Roman"/>
          <w:i/>
        </w:rPr>
        <w:t>Penelitian</w:t>
      </w:r>
      <w:proofErr w:type="spellEnd"/>
      <w:r w:rsidRPr="006A25A5">
        <w:rPr>
          <w:rFonts w:ascii="Times New Roman" w:hAnsi="Times New Roman" w:cs="Times New Roman"/>
          <w:i/>
        </w:rPr>
        <w:t xml:space="preserve"> </w:t>
      </w:r>
      <w:proofErr w:type="spellStart"/>
      <w:r w:rsidRPr="006A25A5">
        <w:rPr>
          <w:rFonts w:ascii="Times New Roman" w:hAnsi="Times New Roman" w:cs="Times New Roman"/>
          <w:i/>
        </w:rPr>
        <w:t>Tindakan</w:t>
      </w:r>
      <w:proofErr w:type="spellEnd"/>
      <w:r w:rsidRPr="006A25A5">
        <w:rPr>
          <w:rFonts w:ascii="Times New Roman" w:hAnsi="Times New Roman" w:cs="Times New Roman"/>
          <w:i/>
        </w:rPr>
        <w:t xml:space="preserve"> Kelas </w:t>
      </w:r>
      <w:proofErr w:type="spellStart"/>
      <w:r w:rsidRPr="006A25A5">
        <w:rPr>
          <w:rFonts w:ascii="Times New Roman" w:hAnsi="Times New Roman" w:cs="Times New Roman"/>
          <w:i/>
        </w:rPr>
        <w:t>Sebagai</w:t>
      </w:r>
      <w:proofErr w:type="spellEnd"/>
      <w:r w:rsidRPr="006A25A5">
        <w:rPr>
          <w:rFonts w:ascii="Times New Roman" w:hAnsi="Times New Roman" w:cs="Times New Roman"/>
          <w:i/>
        </w:rPr>
        <w:t xml:space="preserve"> </w:t>
      </w:r>
      <w:proofErr w:type="spellStart"/>
      <w:r w:rsidRPr="006A25A5">
        <w:rPr>
          <w:rFonts w:ascii="Times New Roman" w:hAnsi="Times New Roman" w:cs="Times New Roman"/>
          <w:i/>
        </w:rPr>
        <w:t>Pengembangan</w:t>
      </w:r>
      <w:proofErr w:type="spellEnd"/>
      <w:r w:rsidRPr="006A25A5">
        <w:rPr>
          <w:rFonts w:ascii="Times New Roman" w:hAnsi="Times New Roman" w:cs="Times New Roman"/>
          <w:i/>
        </w:rPr>
        <w:t xml:space="preserve"> </w:t>
      </w:r>
      <w:proofErr w:type="spellStart"/>
      <w:r w:rsidRPr="006A25A5">
        <w:rPr>
          <w:rFonts w:ascii="Times New Roman" w:hAnsi="Times New Roman" w:cs="Times New Roman"/>
          <w:i/>
        </w:rPr>
        <w:t>Profesi</w:t>
      </w:r>
      <w:proofErr w:type="spellEnd"/>
      <w:r w:rsidRPr="006A25A5">
        <w:rPr>
          <w:rFonts w:ascii="Times New Roman" w:hAnsi="Times New Roman" w:cs="Times New Roman"/>
          <w:i/>
        </w:rPr>
        <w:t xml:space="preserve"> Guru</w:t>
      </w:r>
      <w:r w:rsidRPr="006A25A5">
        <w:rPr>
          <w:rFonts w:ascii="Times New Roman" w:hAnsi="Times New Roman" w:cs="Times New Roman"/>
        </w:rPr>
        <w:t xml:space="preserve">. Jakarta: Bina </w:t>
      </w:r>
      <w:proofErr w:type="spellStart"/>
      <w:r w:rsidRPr="006A25A5">
        <w:rPr>
          <w:rFonts w:ascii="Times New Roman" w:hAnsi="Times New Roman" w:cs="Times New Roman"/>
        </w:rPr>
        <w:t>Aksara</w:t>
      </w:r>
      <w:proofErr w:type="spellEnd"/>
      <w:r w:rsidRPr="006A25A5">
        <w:rPr>
          <w:rFonts w:ascii="Times New Roman" w:hAnsi="Times New Roman" w:cs="Times New Roman"/>
        </w:rPr>
        <w:t>.</w:t>
      </w:r>
      <w:bookmarkStart w:id="0" w:name="_GoBack"/>
      <w:bookmarkEnd w:id="0"/>
    </w:p>
    <w:sectPr w:rsidR="00EE09C3" w:rsidRPr="006A25A5" w:rsidSect="005C3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B48E0"/>
    <w:multiLevelType w:val="hybridMultilevel"/>
    <w:tmpl w:val="D0D27E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A0427"/>
    <w:rsid w:val="00020094"/>
    <w:rsid w:val="00064A1C"/>
    <w:rsid w:val="00080CC3"/>
    <w:rsid w:val="00086348"/>
    <w:rsid w:val="000A7FAB"/>
    <w:rsid w:val="000E26F9"/>
    <w:rsid w:val="000F61E5"/>
    <w:rsid w:val="001012B2"/>
    <w:rsid w:val="00104A36"/>
    <w:rsid w:val="00122962"/>
    <w:rsid w:val="00127DAC"/>
    <w:rsid w:val="001546D6"/>
    <w:rsid w:val="00170183"/>
    <w:rsid w:val="00182722"/>
    <w:rsid w:val="00195197"/>
    <w:rsid w:val="001A1394"/>
    <w:rsid w:val="001C7508"/>
    <w:rsid w:val="001C7D9D"/>
    <w:rsid w:val="001D044D"/>
    <w:rsid w:val="001E1209"/>
    <w:rsid w:val="00212303"/>
    <w:rsid w:val="00214241"/>
    <w:rsid w:val="002303E2"/>
    <w:rsid w:val="0023326B"/>
    <w:rsid w:val="00251DF8"/>
    <w:rsid w:val="00253281"/>
    <w:rsid w:val="00266379"/>
    <w:rsid w:val="00291D4B"/>
    <w:rsid w:val="0029551A"/>
    <w:rsid w:val="002A0427"/>
    <w:rsid w:val="002A0F18"/>
    <w:rsid w:val="002B7067"/>
    <w:rsid w:val="002F48CF"/>
    <w:rsid w:val="002F6957"/>
    <w:rsid w:val="003302C5"/>
    <w:rsid w:val="00365B4D"/>
    <w:rsid w:val="00366510"/>
    <w:rsid w:val="003750AC"/>
    <w:rsid w:val="00386104"/>
    <w:rsid w:val="00390E37"/>
    <w:rsid w:val="00394F69"/>
    <w:rsid w:val="00396D0A"/>
    <w:rsid w:val="003D6A80"/>
    <w:rsid w:val="003E2757"/>
    <w:rsid w:val="00426CF7"/>
    <w:rsid w:val="00426E79"/>
    <w:rsid w:val="00431255"/>
    <w:rsid w:val="00460CB6"/>
    <w:rsid w:val="00470DEA"/>
    <w:rsid w:val="0048496A"/>
    <w:rsid w:val="00493196"/>
    <w:rsid w:val="004A6277"/>
    <w:rsid w:val="004B0BF3"/>
    <w:rsid w:val="004B3A3D"/>
    <w:rsid w:val="004B48CF"/>
    <w:rsid w:val="004B590C"/>
    <w:rsid w:val="005003EE"/>
    <w:rsid w:val="00517BBB"/>
    <w:rsid w:val="00542D34"/>
    <w:rsid w:val="00553B6B"/>
    <w:rsid w:val="00564497"/>
    <w:rsid w:val="00592005"/>
    <w:rsid w:val="005C3BE9"/>
    <w:rsid w:val="005E4A97"/>
    <w:rsid w:val="005F1A7C"/>
    <w:rsid w:val="005F2459"/>
    <w:rsid w:val="005F2D2B"/>
    <w:rsid w:val="005F2F9F"/>
    <w:rsid w:val="006048D0"/>
    <w:rsid w:val="006150E5"/>
    <w:rsid w:val="00622052"/>
    <w:rsid w:val="006265EE"/>
    <w:rsid w:val="006544F4"/>
    <w:rsid w:val="00655475"/>
    <w:rsid w:val="006555E9"/>
    <w:rsid w:val="006A25A5"/>
    <w:rsid w:val="006B5770"/>
    <w:rsid w:val="006C068E"/>
    <w:rsid w:val="006E4C27"/>
    <w:rsid w:val="00731DC5"/>
    <w:rsid w:val="007645D5"/>
    <w:rsid w:val="007B08B0"/>
    <w:rsid w:val="007E33D8"/>
    <w:rsid w:val="007E4EDF"/>
    <w:rsid w:val="00802023"/>
    <w:rsid w:val="00856FDB"/>
    <w:rsid w:val="00874825"/>
    <w:rsid w:val="008856E8"/>
    <w:rsid w:val="008A1160"/>
    <w:rsid w:val="008C5DF6"/>
    <w:rsid w:val="00923E35"/>
    <w:rsid w:val="00960DC3"/>
    <w:rsid w:val="00982CAD"/>
    <w:rsid w:val="00986E5A"/>
    <w:rsid w:val="00994DAA"/>
    <w:rsid w:val="009E27D7"/>
    <w:rsid w:val="009E4A34"/>
    <w:rsid w:val="009F4883"/>
    <w:rsid w:val="00A439DC"/>
    <w:rsid w:val="00A47465"/>
    <w:rsid w:val="00A53E65"/>
    <w:rsid w:val="00A94800"/>
    <w:rsid w:val="00AA511C"/>
    <w:rsid w:val="00AD046E"/>
    <w:rsid w:val="00AD5F8B"/>
    <w:rsid w:val="00AD7EB3"/>
    <w:rsid w:val="00B0758B"/>
    <w:rsid w:val="00B15EE7"/>
    <w:rsid w:val="00B223D5"/>
    <w:rsid w:val="00B34EFD"/>
    <w:rsid w:val="00BA2CCA"/>
    <w:rsid w:val="00BA35FD"/>
    <w:rsid w:val="00BB26E9"/>
    <w:rsid w:val="00BB55DF"/>
    <w:rsid w:val="00BB5F12"/>
    <w:rsid w:val="00BE1703"/>
    <w:rsid w:val="00BE1E20"/>
    <w:rsid w:val="00C2134C"/>
    <w:rsid w:val="00C40969"/>
    <w:rsid w:val="00C615E4"/>
    <w:rsid w:val="00C77395"/>
    <w:rsid w:val="00C82623"/>
    <w:rsid w:val="00CB5B45"/>
    <w:rsid w:val="00CC0F7B"/>
    <w:rsid w:val="00CE1EEA"/>
    <w:rsid w:val="00D022F1"/>
    <w:rsid w:val="00D11B91"/>
    <w:rsid w:val="00D6056D"/>
    <w:rsid w:val="00D61F91"/>
    <w:rsid w:val="00D92322"/>
    <w:rsid w:val="00D93610"/>
    <w:rsid w:val="00DA1C26"/>
    <w:rsid w:val="00DB351D"/>
    <w:rsid w:val="00DB3B74"/>
    <w:rsid w:val="00DD03C8"/>
    <w:rsid w:val="00DD70BC"/>
    <w:rsid w:val="00E3018A"/>
    <w:rsid w:val="00E3738B"/>
    <w:rsid w:val="00E373ED"/>
    <w:rsid w:val="00E81DE4"/>
    <w:rsid w:val="00E95666"/>
    <w:rsid w:val="00EB502C"/>
    <w:rsid w:val="00EE00D3"/>
    <w:rsid w:val="00EE09C3"/>
    <w:rsid w:val="00EE573A"/>
    <w:rsid w:val="00F561C3"/>
    <w:rsid w:val="00F843ED"/>
    <w:rsid w:val="00F9125B"/>
    <w:rsid w:val="00FA5045"/>
    <w:rsid w:val="00FB7D5C"/>
    <w:rsid w:val="00FE2E8B"/>
    <w:rsid w:val="00FE6BE9"/>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8A5E"/>
  <w15:docId w15:val="{D2CE2381-DDB9-434C-BE87-0AC7FA3B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EDF"/>
    <w:rPr>
      <w:color w:val="0000FF" w:themeColor="hyperlink"/>
      <w:u w:val="single"/>
    </w:rPr>
  </w:style>
  <w:style w:type="character" w:styleId="UnresolvedMention">
    <w:name w:val="Unresolved Mention"/>
    <w:basedOn w:val="DefaultParagraphFont"/>
    <w:uiPriority w:val="99"/>
    <w:semiHidden/>
    <w:unhideWhenUsed/>
    <w:rsid w:val="007E4EDF"/>
    <w:rPr>
      <w:color w:val="605E5C"/>
      <w:shd w:val="clear" w:color="auto" w:fill="E1DFDD"/>
    </w:rPr>
  </w:style>
  <w:style w:type="paragraph" w:styleId="ListParagraph">
    <w:name w:val="List Paragraph"/>
    <w:basedOn w:val="Normal"/>
    <w:uiPriority w:val="34"/>
    <w:qFormat/>
    <w:rsid w:val="00E81DE4"/>
    <w:pPr>
      <w:ind w:left="720"/>
      <w:contextualSpacing/>
    </w:pPr>
  </w:style>
  <w:style w:type="table" w:styleId="TableGrid">
    <w:name w:val="Table Grid"/>
    <w:basedOn w:val="TableNormal"/>
    <w:uiPriority w:val="59"/>
    <w:rsid w:val="0059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045"/>
    <w:rPr>
      <w:sz w:val="16"/>
      <w:szCs w:val="16"/>
    </w:rPr>
  </w:style>
  <w:style w:type="paragraph" w:styleId="CommentText">
    <w:name w:val="annotation text"/>
    <w:basedOn w:val="Normal"/>
    <w:link w:val="CommentTextChar"/>
    <w:uiPriority w:val="99"/>
    <w:semiHidden/>
    <w:unhideWhenUsed/>
    <w:rsid w:val="00FA5045"/>
    <w:pPr>
      <w:spacing w:line="240" w:lineRule="auto"/>
    </w:pPr>
    <w:rPr>
      <w:sz w:val="20"/>
      <w:szCs w:val="20"/>
    </w:rPr>
  </w:style>
  <w:style w:type="character" w:customStyle="1" w:styleId="CommentTextChar">
    <w:name w:val="Comment Text Char"/>
    <w:basedOn w:val="DefaultParagraphFont"/>
    <w:link w:val="CommentText"/>
    <w:uiPriority w:val="99"/>
    <w:semiHidden/>
    <w:rsid w:val="00FA5045"/>
    <w:rPr>
      <w:sz w:val="20"/>
      <w:szCs w:val="20"/>
    </w:rPr>
  </w:style>
  <w:style w:type="paragraph" w:styleId="BalloonText">
    <w:name w:val="Balloon Text"/>
    <w:basedOn w:val="Normal"/>
    <w:link w:val="BalloonTextChar"/>
    <w:uiPriority w:val="99"/>
    <w:semiHidden/>
    <w:unhideWhenUsed/>
    <w:rsid w:val="00FA5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7DAC"/>
    <w:rPr>
      <w:b/>
      <w:bCs/>
    </w:rPr>
  </w:style>
  <w:style w:type="character" w:customStyle="1" w:styleId="CommentSubjectChar">
    <w:name w:val="Comment Subject Char"/>
    <w:basedOn w:val="CommentTextChar"/>
    <w:link w:val="CommentSubject"/>
    <w:uiPriority w:val="99"/>
    <w:semiHidden/>
    <w:rsid w:val="00127DAC"/>
    <w:rPr>
      <w:b/>
      <w:bCs/>
      <w:sz w:val="20"/>
      <w:szCs w:val="20"/>
    </w:rPr>
  </w:style>
  <w:style w:type="character" w:styleId="Emphasis">
    <w:name w:val="Emphasis"/>
    <w:basedOn w:val="DefaultParagraphFont"/>
    <w:uiPriority w:val="20"/>
    <w:qFormat/>
    <w:rsid w:val="00EE0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si.nora@fkip.unpatti.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10</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Elzshe</cp:lastModifiedBy>
  <cp:revision>36</cp:revision>
  <dcterms:created xsi:type="dcterms:W3CDTF">2016-04-23T12:17:00Z</dcterms:created>
  <dcterms:modified xsi:type="dcterms:W3CDTF">2019-11-10T16:19:00Z</dcterms:modified>
</cp:coreProperties>
</file>