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F09C3" w14:textId="5FB421DA" w:rsidR="00495337" w:rsidRPr="00495337" w:rsidRDefault="004148D6" w:rsidP="00495337">
      <w:pPr>
        <w:pStyle w:val="Title"/>
      </w:pPr>
      <w:r w:rsidRPr="004148D6">
        <w:t xml:space="preserve">Analysis of </w:t>
      </w:r>
      <w:r w:rsidR="000B0EA0" w:rsidRPr="004148D6">
        <w:t>water, light sensors, and performance on rice drying machine</w:t>
      </w:r>
      <w:r w:rsidRPr="004148D6">
        <w:t xml:space="preserve"> </w:t>
      </w:r>
      <w:r>
        <w:t xml:space="preserve">                                                </w:t>
      </w:r>
    </w:p>
    <w:p w14:paraId="0AE63DD3" w14:textId="77777777" w:rsidR="00495337" w:rsidRPr="00495337" w:rsidRDefault="00495337" w:rsidP="00495337">
      <w:pPr>
        <w:pStyle w:val="Authors"/>
      </w:pPr>
    </w:p>
    <w:p w14:paraId="3DDE7087" w14:textId="77777777" w:rsidR="005D2126" w:rsidRDefault="00495337" w:rsidP="005D2126">
      <w:pPr>
        <w:ind w:firstLine="1418"/>
        <w:rPr>
          <w:b/>
          <w:bCs/>
          <w:szCs w:val="22"/>
        </w:rPr>
      </w:pPr>
      <w:proofErr w:type="spellStart"/>
      <w:r w:rsidRPr="00851BE6">
        <w:rPr>
          <w:b/>
          <w:bCs/>
          <w:szCs w:val="22"/>
        </w:rPr>
        <w:t>Shafiq</w:t>
      </w:r>
      <w:proofErr w:type="spellEnd"/>
      <w:r w:rsidRPr="00851BE6">
        <w:rPr>
          <w:b/>
          <w:bCs/>
          <w:szCs w:val="22"/>
        </w:rPr>
        <w:t xml:space="preserve"> Nurdin</w:t>
      </w:r>
      <w:r w:rsidRPr="00851BE6">
        <w:rPr>
          <w:bCs/>
          <w:szCs w:val="22"/>
          <w:vertAlign w:val="superscript"/>
        </w:rPr>
        <w:t>1)</w:t>
      </w:r>
      <w:r w:rsidRPr="00851BE6">
        <w:rPr>
          <w:bCs/>
          <w:szCs w:val="22"/>
        </w:rPr>
        <w:t xml:space="preserve">, </w:t>
      </w:r>
      <w:proofErr w:type="spellStart"/>
      <w:r w:rsidRPr="00851BE6">
        <w:rPr>
          <w:b/>
          <w:bCs/>
          <w:szCs w:val="22"/>
        </w:rPr>
        <w:t>Hisbullah</w:t>
      </w:r>
      <w:proofErr w:type="spellEnd"/>
      <w:r w:rsidRPr="00851BE6">
        <w:rPr>
          <w:b/>
          <w:bCs/>
          <w:szCs w:val="22"/>
        </w:rPr>
        <w:t xml:space="preserve"> Maulana</w:t>
      </w:r>
      <w:r w:rsidRPr="00851BE6">
        <w:rPr>
          <w:szCs w:val="22"/>
          <w:vertAlign w:val="superscript"/>
        </w:rPr>
        <w:t>1)</w:t>
      </w:r>
      <w:r w:rsidRPr="00851BE6">
        <w:rPr>
          <w:szCs w:val="22"/>
        </w:rPr>
        <w:t xml:space="preserve">, </w:t>
      </w:r>
      <w:proofErr w:type="spellStart"/>
      <w:r w:rsidRPr="00851BE6">
        <w:rPr>
          <w:b/>
          <w:bCs/>
          <w:szCs w:val="22"/>
        </w:rPr>
        <w:t>Khoirul</w:t>
      </w:r>
      <w:proofErr w:type="spellEnd"/>
      <w:r w:rsidRPr="00851BE6">
        <w:rPr>
          <w:b/>
          <w:bCs/>
          <w:szCs w:val="22"/>
        </w:rPr>
        <w:t xml:space="preserve"> Hidayat</w:t>
      </w:r>
      <w:r w:rsidRPr="00851BE6">
        <w:rPr>
          <w:bCs/>
          <w:szCs w:val="22"/>
          <w:vertAlign w:val="superscript"/>
        </w:rPr>
        <w:t>2)</w:t>
      </w:r>
      <w:r w:rsidR="00911046">
        <w:rPr>
          <w:b/>
          <w:bCs/>
          <w:szCs w:val="22"/>
        </w:rPr>
        <w:t xml:space="preserve">, </w:t>
      </w:r>
      <w:proofErr w:type="spellStart"/>
      <w:r w:rsidR="00911046">
        <w:rPr>
          <w:b/>
          <w:bCs/>
          <w:szCs w:val="22"/>
        </w:rPr>
        <w:t>Riski</w:t>
      </w:r>
      <w:proofErr w:type="spellEnd"/>
      <w:r w:rsidR="00911046">
        <w:rPr>
          <w:b/>
          <w:bCs/>
          <w:szCs w:val="22"/>
        </w:rPr>
        <w:t xml:space="preserve"> </w:t>
      </w:r>
      <w:proofErr w:type="spellStart"/>
      <w:r w:rsidR="00911046">
        <w:rPr>
          <w:b/>
          <w:bCs/>
          <w:szCs w:val="22"/>
        </w:rPr>
        <w:t>Nur</w:t>
      </w:r>
      <w:proofErr w:type="spellEnd"/>
      <w:r w:rsidR="00911046">
        <w:rPr>
          <w:b/>
          <w:bCs/>
          <w:szCs w:val="22"/>
        </w:rPr>
        <w:t xml:space="preserve"> </w:t>
      </w:r>
      <w:proofErr w:type="spellStart"/>
      <w:r w:rsidR="00911046">
        <w:rPr>
          <w:b/>
          <w:bCs/>
          <w:szCs w:val="22"/>
        </w:rPr>
        <w:t>Istiqomah</w:t>
      </w:r>
      <w:proofErr w:type="spellEnd"/>
      <w:r w:rsidRPr="00851BE6">
        <w:rPr>
          <w:b/>
          <w:bCs/>
          <w:szCs w:val="22"/>
        </w:rPr>
        <w:t xml:space="preserve"> </w:t>
      </w:r>
    </w:p>
    <w:p w14:paraId="198FB4F6" w14:textId="77777777" w:rsidR="00495337" w:rsidRPr="00851BE6" w:rsidRDefault="00495337" w:rsidP="005D2126">
      <w:pPr>
        <w:ind w:firstLine="1418"/>
        <w:rPr>
          <w:bCs/>
          <w:szCs w:val="22"/>
          <w:vertAlign w:val="superscript"/>
        </w:rPr>
      </w:pPr>
      <w:r w:rsidRPr="00851BE6">
        <w:rPr>
          <w:b/>
          <w:bCs/>
          <w:szCs w:val="22"/>
        </w:rPr>
        <w:t>D</w:t>
      </w:r>
      <w:r w:rsidR="00911046">
        <w:rPr>
          <w:b/>
          <w:bCs/>
          <w:szCs w:val="22"/>
        </w:rPr>
        <w:t>innullah</w:t>
      </w:r>
      <w:r w:rsidRPr="00851BE6">
        <w:rPr>
          <w:bCs/>
          <w:szCs w:val="22"/>
          <w:vertAlign w:val="superscript"/>
        </w:rPr>
        <w:t>3)</w:t>
      </w:r>
    </w:p>
    <w:p w14:paraId="391E0F4B" w14:textId="77777777" w:rsidR="00495337" w:rsidRPr="00851BE6" w:rsidRDefault="00495337" w:rsidP="00495337">
      <w:pPr>
        <w:pStyle w:val="Default"/>
        <w:ind w:left="1418"/>
        <w:rPr>
          <w:sz w:val="22"/>
          <w:szCs w:val="22"/>
          <w:lang w:val="en-US"/>
        </w:rPr>
      </w:pPr>
      <w:r w:rsidRPr="00851BE6">
        <w:rPr>
          <w:sz w:val="22"/>
          <w:szCs w:val="22"/>
          <w:vertAlign w:val="superscript"/>
          <w:lang w:val="en-US"/>
        </w:rPr>
        <w:t>1</w:t>
      </w:r>
      <w:r w:rsidRPr="00851BE6">
        <w:rPr>
          <w:sz w:val="22"/>
          <w:szCs w:val="22"/>
          <w:lang w:val="en-US"/>
        </w:rPr>
        <w:t xml:space="preserve"> </w:t>
      </w:r>
      <w:r w:rsidRPr="00851BE6">
        <w:rPr>
          <w:sz w:val="22"/>
          <w:szCs w:val="22"/>
        </w:rPr>
        <w:t>Department of Mechanical Engineering, Unisma Polytechnic of Malang, Indonesia</w:t>
      </w:r>
    </w:p>
    <w:p w14:paraId="513D867D" w14:textId="77777777" w:rsidR="00495337" w:rsidRPr="00851BE6" w:rsidRDefault="00495337" w:rsidP="00495337">
      <w:pPr>
        <w:pStyle w:val="Default"/>
        <w:ind w:left="1418"/>
        <w:rPr>
          <w:sz w:val="22"/>
          <w:szCs w:val="22"/>
          <w:lang w:val="en-US"/>
        </w:rPr>
      </w:pPr>
      <w:r w:rsidRPr="00851BE6">
        <w:rPr>
          <w:sz w:val="22"/>
          <w:szCs w:val="22"/>
          <w:vertAlign w:val="superscript"/>
          <w:lang w:val="en-US"/>
        </w:rPr>
        <w:t>2</w:t>
      </w:r>
      <w:r w:rsidRPr="00851BE6">
        <w:rPr>
          <w:sz w:val="22"/>
          <w:szCs w:val="22"/>
          <w:lang w:val="en-US"/>
        </w:rPr>
        <w:t xml:space="preserve"> </w:t>
      </w:r>
      <w:r w:rsidRPr="00851BE6">
        <w:rPr>
          <w:sz w:val="22"/>
          <w:szCs w:val="22"/>
        </w:rPr>
        <w:t xml:space="preserve">Department of Agroindustrial </w:t>
      </w:r>
      <w:proofErr w:type="gramStart"/>
      <w:r w:rsidRPr="00851BE6">
        <w:rPr>
          <w:sz w:val="22"/>
          <w:szCs w:val="22"/>
        </w:rPr>
        <w:t>Technology</w:t>
      </w:r>
      <w:proofErr w:type="gramEnd"/>
      <w:r w:rsidRPr="00851BE6">
        <w:rPr>
          <w:sz w:val="22"/>
          <w:szCs w:val="22"/>
        </w:rPr>
        <w:t>, Trunojoyo University, Indonesia</w:t>
      </w:r>
    </w:p>
    <w:p w14:paraId="405D45DF" w14:textId="77777777" w:rsidR="00495337" w:rsidRPr="00851BE6" w:rsidRDefault="00495337" w:rsidP="00495337">
      <w:pPr>
        <w:pStyle w:val="Default"/>
        <w:ind w:left="1560" w:hanging="142"/>
        <w:rPr>
          <w:sz w:val="22"/>
          <w:szCs w:val="22"/>
          <w:lang w:val="en-US"/>
        </w:rPr>
      </w:pPr>
      <w:r w:rsidRPr="00851BE6">
        <w:rPr>
          <w:sz w:val="22"/>
          <w:szCs w:val="22"/>
          <w:vertAlign w:val="superscript"/>
          <w:lang w:val="en-US"/>
        </w:rPr>
        <w:t>3</w:t>
      </w:r>
      <w:r w:rsidRPr="00851BE6">
        <w:rPr>
          <w:sz w:val="22"/>
          <w:szCs w:val="22"/>
          <w:lang w:val="en-US"/>
        </w:rPr>
        <w:t xml:space="preserve"> </w:t>
      </w:r>
      <w:proofErr w:type="spellStart"/>
      <w:r w:rsidRPr="00851BE6">
        <w:rPr>
          <w:sz w:val="22"/>
          <w:szCs w:val="22"/>
          <w:lang w:val="en-US"/>
        </w:rPr>
        <w:t>Departement</w:t>
      </w:r>
      <w:proofErr w:type="spellEnd"/>
      <w:r w:rsidRPr="00851BE6">
        <w:rPr>
          <w:sz w:val="22"/>
          <w:szCs w:val="22"/>
          <w:lang w:val="en-US"/>
        </w:rPr>
        <w:t xml:space="preserve"> of Mathematics Education, </w:t>
      </w:r>
      <w:proofErr w:type="spellStart"/>
      <w:r w:rsidRPr="00851BE6">
        <w:rPr>
          <w:sz w:val="22"/>
          <w:szCs w:val="22"/>
          <w:lang w:val="en-US"/>
        </w:rPr>
        <w:t>Kanjuruhan</w:t>
      </w:r>
      <w:proofErr w:type="spellEnd"/>
      <w:r w:rsidRPr="00851BE6">
        <w:rPr>
          <w:sz w:val="22"/>
          <w:szCs w:val="22"/>
          <w:lang w:val="en-US"/>
        </w:rPr>
        <w:t xml:space="preserve"> University of Malang, Indonesia</w:t>
      </w:r>
    </w:p>
    <w:p w14:paraId="554E5B65" w14:textId="77777777" w:rsidR="00495337" w:rsidRDefault="00495337">
      <w:pPr>
        <w:pStyle w:val="E-mail"/>
      </w:pPr>
    </w:p>
    <w:p w14:paraId="3A15144C" w14:textId="77777777" w:rsidR="009A0487" w:rsidRDefault="00495337">
      <w:pPr>
        <w:pStyle w:val="E-mail"/>
      </w:pPr>
      <w:r>
        <w:t>*shafiq.poltekunisma@gmail.com</w:t>
      </w:r>
    </w:p>
    <w:p w14:paraId="55B882F2" w14:textId="1C83924C" w:rsidR="009A0487" w:rsidRPr="00DF36DD" w:rsidRDefault="009A0487" w:rsidP="00AB26B5">
      <w:pPr>
        <w:pStyle w:val="Abstract"/>
        <w:spacing w:after="0"/>
        <w:rPr>
          <w:lang w:val="en-US"/>
        </w:rPr>
      </w:pPr>
      <w:r>
        <w:rPr>
          <w:b/>
        </w:rPr>
        <w:t>Abstract</w:t>
      </w:r>
      <w:r>
        <w:t xml:space="preserve">. </w:t>
      </w:r>
      <w:r w:rsidR="00DF36DD" w:rsidRPr="00DF36DD">
        <w:rPr>
          <w:lang w:val="id-ID"/>
        </w:rPr>
        <w:t>The rice drying system in Indonesia is still inefficient, especially for drying now using the old method using conventional drying. So it requires a large area in drying rice yields and requires a lot of energy. Therefore it is necessary to make appropriate technology for rice dryers with a combination of conventional drying systems by adding sensors. The method used in this research is the Quality Function Deployment method. The results of this study indicate that the analysis of the rain sensor functions optimally when the sensor is exposed to water splashes then sends a signal to Arduino Uno by closing the roof by moving the power window. The LDR sensor, as a light sensor works when the light intensity standard that is set is met and sends a signal to Arduino Uno to open the roof by moving the power windows. The roof cannot open if the two sensors are not free from several conditions, including wet conditions on the rain sensor and intensity standards that are not met or far from the set standards. It is hoped that with the right technology, this rice dryer can help farmers in drying rice yields</w:t>
      </w:r>
      <w:r w:rsidR="00DF36DD">
        <w:rPr>
          <w:lang w:val="en-US"/>
        </w:rPr>
        <w:t>.</w:t>
      </w:r>
    </w:p>
    <w:p w14:paraId="228467DD" w14:textId="77777777" w:rsidR="00AB26B5" w:rsidRPr="00AB26B5" w:rsidRDefault="00AB26B5" w:rsidP="00AB26B5">
      <w:pPr>
        <w:pStyle w:val="Section"/>
        <w:numPr>
          <w:ilvl w:val="0"/>
          <w:numId w:val="0"/>
        </w:numPr>
      </w:pPr>
    </w:p>
    <w:p w14:paraId="4C915CFB" w14:textId="77777777" w:rsidR="009A0487" w:rsidRDefault="006322DD" w:rsidP="00AB26B5">
      <w:pPr>
        <w:pStyle w:val="Section"/>
        <w:spacing w:before="0"/>
      </w:pPr>
      <w:r>
        <w:t>Introduction</w:t>
      </w:r>
    </w:p>
    <w:p w14:paraId="7FA8DEE6" w14:textId="18F46502" w:rsidR="006322DD" w:rsidRDefault="00A71E22" w:rsidP="00AB26B5">
      <w:pPr>
        <w:pStyle w:val="Bodytext"/>
      </w:pPr>
      <w:r w:rsidRPr="00A71E22">
        <w:t xml:space="preserve">In the </w:t>
      </w:r>
      <w:proofErr w:type="gramStart"/>
      <w:r w:rsidRPr="00A71E22">
        <w:t>farmers</w:t>
      </w:r>
      <w:proofErr w:type="gramEnd"/>
      <w:r w:rsidRPr="00A71E22">
        <w:t xml:space="preserve"> opinion as the user of technology, only some farmers were able to and would apply postharvest technology due to different abilities, culture, habits, reluctant to adopt new technologies, and other social problems. Farmer institutions in West Sumatra were generally government facility oriented and the farmer business was not profit oriented</w:t>
      </w:r>
      <w:r w:rsidR="00AA2C54">
        <w:t xml:space="preserve"> </w:t>
      </w:r>
      <w:r w:rsidR="00AA2C54">
        <w:fldChar w:fldCharType="begin" w:fldLock="1"/>
      </w:r>
      <w:r w:rsidR="00AA2C54">
        <w:instrText>ADDIN CSL_CITATION {"citationItems":[{"id":"ITEM-1","itemData":{"ISSN":"2541-0822","author":[{"dropping-particle":"","family":"Iswari","given":"Kasma","non-dropping-particle":"","parse-names":false,"suffix":""}],"container-title":"Jurnal Penelitian dan Pengembangan Pertanian","id":"ITEM-1","issue":"2","issued":{"date-parts":[["2013"]]},"title":"Kesiapan teknologi panen dan pascapanen padi dalam menekan kehilangan hasil dan meningkatkan mutu beras","type":"article-journal","volume":"31"},"uris":["http://www.mendeley.com/documents/?uuid=48ea73ef-df15-4870-a88f-270c310f30c3"]}],"mendeley":{"formattedCitation":"[1]","plainTextFormattedCitation":"[1]","previouslyFormattedCitation":"[1]"},"properties":{"noteIndex":0},"schema":"https://github.com/citation-style-language/schema/raw/master/csl-citation.json"}</w:instrText>
      </w:r>
      <w:r w:rsidR="00AA2C54">
        <w:fldChar w:fldCharType="separate"/>
      </w:r>
      <w:r w:rsidR="00AA2C54" w:rsidRPr="00AA2C54">
        <w:rPr>
          <w:noProof/>
        </w:rPr>
        <w:t>[1]</w:t>
      </w:r>
      <w:r w:rsidR="00AA2C54">
        <w:fldChar w:fldCharType="end"/>
      </w:r>
      <w:r w:rsidR="00EC111B" w:rsidRPr="00EC111B">
        <w:t>.</w:t>
      </w:r>
      <w:r w:rsidR="00EC111B">
        <w:t xml:space="preserve"> </w:t>
      </w:r>
      <w:r w:rsidR="006322DD">
        <w:t xml:space="preserve">Several rice post-harvest handling processes are needed to produce products ready for consumption, including: threshing process to separate the </w:t>
      </w:r>
      <w:r w:rsidR="005D2126">
        <w:t>rice</w:t>
      </w:r>
      <w:r w:rsidR="006322DD">
        <w:t xml:space="preserve"> from the panicles, the </w:t>
      </w:r>
      <w:r w:rsidR="005D2126">
        <w:t>rice</w:t>
      </w:r>
      <w:r w:rsidR="006322DD">
        <w:t xml:space="preserve"> drying process to reduce the moisture content in the </w:t>
      </w:r>
      <w:r w:rsidR="005D2126">
        <w:t>rice</w:t>
      </w:r>
      <w:r w:rsidR="006322DD">
        <w:t xml:space="preserve">, the sifting process (cleaning the </w:t>
      </w:r>
      <w:r w:rsidR="005D2126">
        <w:t>rice</w:t>
      </w:r>
      <w:r w:rsidR="006322DD">
        <w:t xml:space="preserve"> from dirt), the packaging or storage process</w:t>
      </w:r>
      <w:r w:rsidR="00AA2C54">
        <w:t>,</w:t>
      </w:r>
      <w:r w:rsidR="006322DD">
        <w:t xml:space="preserve"> and the milling process to separate the </w:t>
      </w:r>
      <w:r w:rsidR="005D2126">
        <w:t>rice</w:t>
      </w:r>
      <w:r w:rsidR="006322DD">
        <w:t xml:space="preserve"> skins and rubbing them to produce white-</w:t>
      </w:r>
      <w:proofErr w:type="spellStart"/>
      <w:r w:rsidR="006322DD">
        <w:t>coloured</w:t>
      </w:r>
      <w:proofErr w:type="spellEnd"/>
      <w:r w:rsidR="006322DD">
        <w:t xml:space="preserve"> rice ready for consumption </w:t>
      </w:r>
      <w:r w:rsidR="00AA2C54">
        <w:fldChar w:fldCharType="begin" w:fldLock="1"/>
      </w:r>
      <w:r w:rsidR="00AA2C54">
        <w:instrText>ADDIN CSL_CITATION {"citationItems":[{"id":"ITEM-1","itemData":{"author":[{"dropping-particle":"","family":"Nurdin","given":"Shafiq","non-dropping-particle":"","parse-names":false,"suffix":""},{"dropping-particle":"","family":"Ahlan","given":"A","non-dropping-particle":"","parse-names":false,"suffix":""},{"dropping-particle":"","family":"Sugiarto","given":"S","non-dropping-particle":"","parse-names":false,"suffix":""},{"dropping-particle":"","family":"Lestari","given":"M W","non-dropping-particle":"","parse-names":false,"suffix":""},{"dropping-particle":"","family":"Hidayat","given":"K","non-dropping-particle":"","parse-names":false,"suffix":""},{"dropping-particle":"","family":"Prasnowo","given":"M Adhi","non-dropping-particle":"","parse-names":false,"suffix":""}],"container-title":"Journal of Physics: Conference Series","id":"ITEM-1","issue":"1","issued":{"date-parts":[["2018"]]},"page":"12136","title":"Design of Ergonomic Paddy Harvesting Machine","type":"paper-conference","volume":"1114"},"uris":["http://www.mendeley.com/documents/?uuid=b3924a36-02c8-4695-93ff-7f2848ca82fd"]}],"mendeley":{"formattedCitation":"[2]","plainTextFormattedCitation":"[2]","previouslyFormattedCitation":"[2]"},"properties":{"noteIndex":0},"schema":"https://github.com/citation-style-language/schema/raw/master/csl-citation.json"}</w:instrText>
      </w:r>
      <w:r w:rsidR="00AA2C54">
        <w:fldChar w:fldCharType="separate"/>
      </w:r>
      <w:r w:rsidR="00AA2C54" w:rsidRPr="00AA2C54">
        <w:rPr>
          <w:noProof/>
        </w:rPr>
        <w:t>[2]</w:t>
      </w:r>
      <w:r w:rsidR="00AA2C54">
        <w:fldChar w:fldCharType="end"/>
      </w:r>
      <w:r w:rsidR="006322DD">
        <w:t xml:space="preserve">. A </w:t>
      </w:r>
      <w:r w:rsidR="005D2126">
        <w:t>rice</w:t>
      </w:r>
      <w:r w:rsidR="006322DD">
        <w:t xml:space="preserve"> drying process constitutes one part of the processes that determines the quality of </w:t>
      </w:r>
      <w:r w:rsidR="005D2126">
        <w:t>rice</w:t>
      </w:r>
      <w:r w:rsidR="006322DD">
        <w:t xml:space="preserve"> due to its relation with the storage and milling processes. Drying is a process of reducing the moisture content of a material to a certain limit thermally</w:t>
      </w:r>
      <w:r w:rsidR="00AA2C54">
        <w:t xml:space="preserve"> </w:t>
      </w:r>
      <w:r w:rsidR="00AA2C54">
        <w:fldChar w:fldCharType="begin" w:fldLock="1"/>
      </w:r>
      <w:r w:rsidR="00AA2C54">
        <w:instrText>ADDIN CSL_CITATION {"citationItems":[{"id":"ITEM-1","itemData":{"author":[{"dropping-particle":"","family":"Pakowski","given":"Zdzisław","non-dropping-particle":"","parse-names":false,"suffix":""},{"dropping-particle":"","family":"Mujumdar","given":"Arun S","non-dropping-particle":"","parse-names":false,"suffix":""}],"container-title":"Handbook of industrial drying","id":"ITEM-1","issued":{"date-parts":[["2006"]]},"publisher":"CRC Press: Boca Raton, FL","title":"Basic process calculations and simulations in drying","type":"article","volume":"53"},"uris":["http://www.mendeley.com/documents/?uuid=bd805c99-e3ca-4377-831e-e9c1e614ef9a"]}],"mendeley":{"formattedCitation":"[3]","plainTextFormattedCitation":"[3]","previouslyFormattedCitation":"[3]"},"properties":{"noteIndex":0},"schema":"https://github.com/citation-style-language/schema/raw/master/csl-citation.json"}</w:instrText>
      </w:r>
      <w:r w:rsidR="00AA2C54">
        <w:fldChar w:fldCharType="separate"/>
      </w:r>
      <w:r w:rsidR="00AA2C54" w:rsidRPr="00AA2C54">
        <w:rPr>
          <w:noProof/>
        </w:rPr>
        <w:t>[3]</w:t>
      </w:r>
      <w:r w:rsidR="00AA2C54">
        <w:fldChar w:fldCharType="end"/>
      </w:r>
      <w:r w:rsidR="006322DD">
        <w:t xml:space="preserve">. The maximum water content value of </w:t>
      </w:r>
      <w:r w:rsidR="005D2126">
        <w:t>rice</w:t>
      </w:r>
      <w:r w:rsidR="006322DD">
        <w:t xml:space="preserve"> according to SNI (Indonesian National Standard) standards and which is required by BULOG (Logistics Agency) in its purchase is 14% (Joint Decree of the Head of the Food Security Community Guidance Agency No. 04/SKB/BBKP/II/2002).  </w:t>
      </w:r>
    </w:p>
    <w:p w14:paraId="2327656C" w14:textId="19ACE40E" w:rsidR="004148D6" w:rsidRDefault="006322DD" w:rsidP="00C449AA">
      <w:pPr>
        <w:pStyle w:val="Bodytext"/>
        <w:ind w:firstLine="284"/>
      </w:pPr>
      <w:r>
        <w:lastRenderedPageBreak/>
        <w:t xml:space="preserve">The </w:t>
      </w:r>
      <w:r w:rsidR="005D2126">
        <w:t>rice</w:t>
      </w:r>
      <w:r>
        <w:t xml:space="preserve"> drying process generally takes three days, but the time needed can reach one week if the rainfall is high. It can be concluded that </w:t>
      </w:r>
      <w:r w:rsidR="005D2126">
        <w:t>rice</w:t>
      </w:r>
      <w:r>
        <w:t xml:space="preserve"> drying takes up to 54 hours to reach a moisture content of 14.12% so alternative </w:t>
      </w:r>
      <w:r w:rsidR="005D2126">
        <w:t>rice</w:t>
      </w:r>
      <w:r>
        <w:t xml:space="preserve"> drying is necessary to shorten the drying time </w:t>
      </w:r>
      <w:r w:rsidR="00AA2C54">
        <w:fldChar w:fldCharType="begin" w:fldLock="1"/>
      </w:r>
      <w:r w:rsidR="00AA2C54">
        <w:instrText>ADDIN CSL_CITATION {"citationItems":[{"id":"ITEM-1","itemData":{"ISSN":"0308-8146","author":[{"dropping-particle":"","family":"Wongpornchai","given":"Sugunya","non-dropping-particle":"","parse-names":false,"suffix":""},{"dropping-particle":"","family":"Dumri","given":"Kanchana","non-dropping-particle":"","parse-names":false,"suffix":""},{"dropping-particle":"","family":"Jongkaewwattana","given":"Sakda","non-dropping-particle":"","parse-names":false,"suffix":""},{"dropping-particle":"","family":"Siri","given":"Boonmee","non-dropping-particle":"","parse-names":false,"suffix":""}],"container-title":"Food chemistry","id":"ITEM-1","issue":"3","issued":{"date-parts":[["2004"]]},"page":"407-414","publisher":"Elsevier","title":"Effects of drying methods and storage time on the aroma and milling quality of rice (Oryza sativa L.) cv. Khao Dawk Mali 105","type":"article-journal","volume":"87"},"uris":["http://www.mendeley.com/documents/?uuid=bae47646-e285-4369-8d62-48b8ce1d9c64"]}],"mendeley":{"formattedCitation":"[4]","plainTextFormattedCitation":"[4]","previouslyFormattedCitation":"[4]"},"properties":{"noteIndex":0},"schema":"https://github.com/citation-style-language/schema/raw/master/csl-citation.json"}</w:instrText>
      </w:r>
      <w:r w:rsidR="00AA2C54">
        <w:fldChar w:fldCharType="separate"/>
      </w:r>
      <w:r w:rsidR="00AA2C54" w:rsidRPr="00AA2C54">
        <w:rPr>
          <w:noProof/>
        </w:rPr>
        <w:t>[4]</w:t>
      </w:r>
      <w:r w:rsidR="00AA2C54">
        <w:fldChar w:fldCharType="end"/>
      </w:r>
      <w:r>
        <w:t xml:space="preserve">. </w:t>
      </w:r>
      <w:r w:rsidR="000B0EA0" w:rsidRPr="000B0EA0">
        <w:t>The manufacture of a vertical drying machine shows that the higher the drying air temperature used, the higher the drying rate and drying time are accelerated</w:t>
      </w:r>
      <w:r w:rsidR="00AA2C54">
        <w:t xml:space="preserve"> </w:t>
      </w:r>
      <w:r w:rsidR="00AA2C54">
        <w:fldChar w:fldCharType="begin" w:fldLock="1"/>
      </w:r>
      <w:r w:rsidR="00AA2C54">
        <w:instrText>ADDIN CSL_CITATION {"citationItems":[{"id":"ITEM-1","itemData":{"ISSN":"2502-1729","author":[{"dropping-particle":"","family":"Syahrul","given":"S","non-dropping-particle":"","parse-names":false,"suffix":""},{"dropping-particle":"","family":"Nansah","given":"D F","non-dropping-particle":"","parse-names":false,"suffix":""},{"dropping-particle":"","family":"Mulyanto","given":"A","non-dropping-particle":"","parse-names":false,"suffix":""},{"dropping-particle":"","family":"Mirmanto","given":"M","non-dropping-particle":"","parse-names":false,"suffix":""}],"container-title":"Dinamika Teknik Mesin: Jurnal Keilmuan dan Terapan Teknik Mesin","id":"ITEM-1","issue":"2","issued":{"date-parts":[["2020"]]},"page":"152-158","title":"Effect of mass variation of material on continuous vertical type drying machines against drying time","type":"article-journal","volume":"10"},"uris":["http://www.mendeley.com/documents/?uuid=ede1f000-036c-4360-8d15-c5dead417532"]}],"mendeley":{"formattedCitation":"[5]","plainTextFormattedCitation":"[5]","previouslyFormattedCitation":"[5]"},"properties":{"noteIndex":0},"schema":"https://github.com/citation-style-language/schema/raw/master/csl-citation.json"}</w:instrText>
      </w:r>
      <w:r w:rsidR="00AA2C54">
        <w:fldChar w:fldCharType="separate"/>
      </w:r>
      <w:r w:rsidR="00AA2C54" w:rsidRPr="00AA2C54">
        <w:rPr>
          <w:noProof/>
        </w:rPr>
        <w:t>[5]</w:t>
      </w:r>
      <w:r w:rsidR="00AA2C54">
        <w:fldChar w:fldCharType="end"/>
      </w:r>
      <w:r w:rsidR="00F67E48">
        <w:t>.</w:t>
      </w:r>
      <w:r w:rsidR="000B0EA0">
        <w:t xml:space="preserve"> </w:t>
      </w:r>
      <w:r w:rsidR="000B0EA0" w:rsidRPr="000B0EA0">
        <w:t>The drying machine for agricultural products uses three different energy sources, namely solar energy, biomass fuel energy, and coal fuel energy</w:t>
      </w:r>
      <w:r w:rsidR="001A71C1">
        <w:t xml:space="preserve"> </w:t>
      </w:r>
      <w:r w:rsidR="00AA2C54">
        <w:fldChar w:fldCharType="begin" w:fldLock="1"/>
      </w:r>
      <w:r w:rsidR="00AA2C54">
        <w:instrText>ADDIN CSL_CITATION {"citationItems":[{"id":"ITEM-1","itemData":{"ISBN":"1755-1315","author":[{"dropping-particle":"","family":"Yuwana","given":"Y","non-dropping-particle":"","parse-names":false,"suffix":""},{"dropping-particle":"","family":"Silvia","given":"E","non-dropping-particle":"","parse-names":false,"suffix":""},{"dropping-particle":"","family":"Sidebang","given":"B","non-dropping-particle":"","parse-names":false,"suffix":""}],"container-title":"IOP Conference Series: Earth and Environmental Science","id":"ITEM-1","issue":"1","issued":{"date-parts":[["2020"]]},"page":"12032","publisher":"IOP Publishing","title":"Observed performances of the hybrid solar-biomass dryer for fish drying","type":"paper-conference","volume":"583"},"uris":["http://www.mendeley.com/documents/?uuid=78ad8140-4311-4bd5-aadb-6ab0bddeca76"]}],"mendeley":{"formattedCitation":"[6]","plainTextFormattedCitation":"[6]","previouslyFormattedCitation":"[6]"},"properties":{"noteIndex":0},"schema":"https://github.com/citation-style-language/schema/raw/master/csl-citation.json"}</w:instrText>
      </w:r>
      <w:r w:rsidR="00AA2C54">
        <w:fldChar w:fldCharType="separate"/>
      </w:r>
      <w:r w:rsidR="00AA2C54" w:rsidRPr="00AA2C54">
        <w:rPr>
          <w:noProof/>
        </w:rPr>
        <w:t>[6]</w:t>
      </w:r>
      <w:r w:rsidR="00AA2C54">
        <w:fldChar w:fldCharType="end"/>
      </w:r>
      <w:r w:rsidR="001A71C1">
        <w:t>.</w:t>
      </w:r>
      <w:r w:rsidR="000B0EA0">
        <w:t xml:space="preserve"> </w:t>
      </w:r>
      <w:r w:rsidR="001A71C1">
        <w:t xml:space="preserve">Thermostat </w:t>
      </w:r>
      <w:r w:rsidR="000B0EA0">
        <w:t xml:space="preserve">controlled rotary dryer for agricultural produce </w:t>
      </w:r>
      <w:r w:rsidR="000B0EA0" w:rsidRPr="000B0EA0">
        <w:t>which can be used for rice and sweet potatoes</w:t>
      </w:r>
      <w:r w:rsidR="00AA2C54">
        <w:t xml:space="preserve"> </w:t>
      </w:r>
      <w:r w:rsidR="00AA2C54">
        <w:fldChar w:fldCharType="begin" w:fldLock="1"/>
      </w:r>
      <w:r w:rsidR="00C449AA">
        <w:instrText>ADDIN CSL_CITATION {"citationItems":[{"id":"ITEM-1","itemData":{"ISBN":"1742-6596","author":[{"dropping-particle":"","family":"Adeodu","given":"A O","non-dropping-particle":"","parse-names":false,"suffix":""},{"dropping-particle":"","family":"Akinola","given":"S O","non-dropping-particle":"","parse-names":false,"suffix":""},{"dropping-particle":"","family":"Daniyan","given":"I A","non-dropping-particle":"","parse-names":false,"suffix":""},{"dropping-particle":"","family":"Akinlosola","given":"D O","non-dropping-particle":"","parse-names":false,"suffix":""},{"dropping-particle":"","family":"Oloyede","given":"O R","non-dropping-particle":"","parse-names":false,"suffix":""},{"dropping-particle":"","family":"Alufa","given":"O O","non-dropping-particle":"","parse-names":false,"suffix":""}],"container-title":"Journal of Physics: Conference Series","id":"ITEM-1","issue":"2","issued":{"date-parts":[["2019"]]},"page":"22028","publisher":"IOP Publishing","title":"Development and Performance Evaluation of Thermostat Controlled Rotary Dryer for Agricultural Produce","type":"paper-conference","volume":"1378"},"uris":["http://www.mendeley.com/documents/?uuid=88cf14e9-7bd0-4140-aedd-57d4a6801b11"]}],"mendeley":{"formattedCitation":"[7]","plainTextFormattedCitation":"[7]","previouslyFormattedCitation":"[7]"},"properties":{"noteIndex":0},"schema":"https://github.com/citation-style-language/schema/raw/master/csl-citation.json"}</w:instrText>
      </w:r>
      <w:r w:rsidR="00AA2C54">
        <w:fldChar w:fldCharType="separate"/>
      </w:r>
      <w:r w:rsidR="00AA2C54" w:rsidRPr="00AA2C54">
        <w:rPr>
          <w:noProof/>
        </w:rPr>
        <w:t>[7]</w:t>
      </w:r>
      <w:r w:rsidR="00AA2C54">
        <w:fldChar w:fldCharType="end"/>
      </w:r>
      <w:r w:rsidR="00EF4AA2">
        <w:t xml:space="preserve">, and </w:t>
      </w:r>
      <w:r w:rsidR="00EF4AA2" w:rsidRPr="00EF4AA2">
        <w:t>potato chips</w:t>
      </w:r>
      <w:r w:rsidR="00EF4AA2">
        <w:t xml:space="preserve"> </w:t>
      </w:r>
      <w:r w:rsidR="00EF4AA2">
        <w:fldChar w:fldCharType="begin" w:fldLock="1"/>
      </w:r>
      <w:r w:rsidR="00EF4AA2">
        <w:instrText>ADDIN CSL_CITATION {"citationItems":[{"id":"ITEM-1","itemData":{"ISSN":"2527-5410","author":[{"dropping-particle":"","family":"Prasnowo","given":"M Adhi","non-dropping-particle":"","parse-names":false,"suffix":""},{"dropping-particle":"","family":"Nurdin","given":"Shafiq","non-dropping-particle":"","parse-names":false,"suffix":""},{"dropping-particle":"","family":"Ahlan","given":"Ahlan","non-dropping-particle":"","parse-names":false,"suffix":""}],"container-title":"AGROINTEK","id":"ITEM-1","issue":"1","issued":{"date-parts":[["2019"]]},"page":"10-13","title":"ANALISIS KELAYAKAN MESIN PENGERING KERIPIK KENTANG","type":"article-journal","volume":"13"},"uris":["http://www.mendeley.com/documents/?uuid=30e9e2bb-ad43-4f64-96f5-a51cccf6198b"]}],"mendeley":{"formattedCitation":"[8]","plainTextFormattedCitation":"[8]","previouslyFormattedCitation":"[8]"},"properties":{"noteIndex":0},"schema":"https://github.com/citation-style-language/schema/raw/master/csl-citation.json"}</w:instrText>
      </w:r>
      <w:r w:rsidR="00EF4AA2">
        <w:fldChar w:fldCharType="separate"/>
      </w:r>
      <w:r w:rsidR="00EF4AA2" w:rsidRPr="00EF4AA2">
        <w:rPr>
          <w:noProof/>
        </w:rPr>
        <w:t>[8]</w:t>
      </w:r>
      <w:r w:rsidR="00EF4AA2">
        <w:fldChar w:fldCharType="end"/>
      </w:r>
      <w:r w:rsidR="001A71C1">
        <w:t>.</w:t>
      </w:r>
      <w:r w:rsidR="000B0EA0">
        <w:t xml:space="preserve"> </w:t>
      </w:r>
      <w:r w:rsidR="000B0EA0" w:rsidRPr="000B0EA0">
        <w:t xml:space="preserve">Drying machines using solar cells can dry agricultural products efficiently </w:t>
      </w:r>
      <w:r w:rsidR="00C449AA">
        <w:fldChar w:fldCharType="begin" w:fldLock="1"/>
      </w:r>
      <w:r w:rsidR="00EF4AA2">
        <w:instrText>ADDIN CSL_CITATION {"citationItems":[{"id":"ITEM-1","itemData":{"ISSN":"0145-8876","author":[{"dropping-particle":"","family":"Ruiz‐Gutiérrez","given":"M G","non-dropping-particle":"","parse-names":false,"suffix":""},{"dropping-particle":"","family":"Quintero‐Ramos","given":"A","non-dropping-particle":"","parse-names":false,"suffix":""},{"dropping-particle":"","family":"Meléndez‐Pizarro","given":"C O","non-dropping-particle":"","parse-names":false,"suffix":""},{"dropping-particle":"","family":"Talamás‐Abbud","given":"R","non-dropping-particle":"","parse-names":false,"suffix":""},{"dropping-particle":"","family":"Barnard","given":"J","non-dropping-particle":"","parse-names":false,"suffix":""},{"dropping-particle":"","family":"Márquez‐Meléndez","given":"R","non-dropping-particle":"","parse-names":false,"suffix":""},{"dropping-particle":"","family":"Lardizábal‐Gutiérrez","given":"D","non-dropping-particle":"","parse-names":false,"suffix":""}],"container-title":"Journal of Food Process Engineering","id":"ITEM-1","issue":"5","issued":{"date-parts":[["2012"]]},"page":"772-783","publisher":"Wiley Online Library","title":"Nixtamalization in two steps with different calcium salts and the relationship with chemical, texture and thermal properties in masa and tortilla","type":"article-journal","volume":"35"},"uris":["http://www.mendeley.com/documents/?uuid=9e53eb23-e0e1-48f7-891b-67e91bee4ce0"]}],"mendeley":{"formattedCitation":"[9]","plainTextFormattedCitation":"[9]","previouslyFormattedCitation":"[9]"},"properties":{"noteIndex":0},"schema":"https://github.com/citation-style-language/schema/raw/master/csl-citation.json"}</w:instrText>
      </w:r>
      <w:r w:rsidR="00C449AA">
        <w:fldChar w:fldCharType="separate"/>
      </w:r>
      <w:r w:rsidR="00EF4AA2" w:rsidRPr="00EF4AA2">
        <w:rPr>
          <w:noProof/>
        </w:rPr>
        <w:t>[9]</w:t>
      </w:r>
      <w:r w:rsidR="00C449AA">
        <w:fldChar w:fldCharType="end"/>
      </w:r>
      <w:r w:rsidR="00EF4AA2">
        <w:t xml:space="preserve">. </w:t>
      </w:r>
      <w:r w:rsidR="00C449AA">
        <w:rPr>
          <w:bCs/>
        </w:rPr>
        <w:t>S</w:t>
      </w:r>
      <w:r w:rsidR="00C449AA" w:rsidRPr="00C449AA">
        <w:rPr>
          <w:bCs/>
        </w:rPr>
        <w:t>olar dryers for agricultural and marine products</w:t>
      </w:r>
      <w:r w:rsidR="00C449AA">
        <w:rPr>
          <w:bCs/>
        </w:rPr>
        <w:t xml:space="preserve"> </w:t>
      </w:r>
      <w:r w:rsidR="00C449AA">
        <w:rPr>
          <w:bCs/>
        </w:rPr>
        <w:fldChar w:fldCharType="begin" w:fldLock="1"/>
      </w:r>
      <w:r w:rsidR="00EF4AA2">
        <w:rPr>
          <w:bCs/>
        </w:rPr>
        <w:instrText>ADDIN CSL_CITATION {"citationItems":[{"id":"ITEM-1","itemData":{"ISSN":"1364-0321","author":[{"dropping-particle":"","family":"Fudholi","given":"Ahmad","non-dropping-particle":"","parse-names":false,"suffix":""},{"dropping-particle":"","family":"Sopian","given":"Kamaruzzaman","non-dropping-particle":"","parse-names":false,"suffix":""},{"dropping-particle":"","family":"Ruslan","given":"Mohd Hafidz","non-dropping-particle":"","parse-names":false,"suffix":""},{"dropping-particle":"","family":"Alghoul","given":"M A","non-dropping-particle":"","parse-names":false,"suffix":""},{"dropping-particle":"","family":"Sulaiman","given":"Mohamad Yusof","non-dropping-particle":"","parse-names":false,"suffix":""}],"container-title":"Renewable and sustainable energy reviews","id":"ITEM-1","issue":"1","issued":{"date-parts":[["2010"]]},"page":"1-30","publisher":"Elsevier","title":"Review of solar dryers for agricultural and marine products","type":"article-journal","volume":"14"},"uris":["http://www.mendeley.com/documents/?uuid=e172aee9-e108-45cd-9bb5-2dc4fb808082"]}],"mendeley":{"formattedCitation":"[10]","plainTextFormattedCitation":"[10]","previouslyFormattedCitation":"[10]"},"properties":{"noteIndex":0},"schema":"https://github.com/citation-style-language/schema/raw/master/csl-citation.json"}</w:instrText>
      </w:r>
      <w:r w:rsidR="00C449AA">
        <w:rPr>
          <w:bCs/>
        </w:rPr>
        <w:fldChar w:fldCharType="separate"/>
      </w:r>
      <w:r w:rsidR="00EF4AA2" w:rsidRPr="00EF4AA2">
        <w:rPr>
          <w:bCs/>
          <w:noProof/>
        </w:rPr>
        <w:t>[10]</w:t>
      </w:r>
      <w:r w:rsidR="00C449AA">
        <w:rPr>
          <w:bCs/>
        </w:rPr>
        <w:fldChar w:fldCharType="end"/>
      </w:r>
      <w:r w:rsidR="00C449AA">
        <w:rPr>
          <w:bCs/>
        </w:rPr>
        <w:t xml:space="preserve">. </w:t>
      </w:r>
      <w:r w:rsidR="000B0EA0" w:rsidRPr="000B0EA0">
        <w:t>The drying machine uses biomass energy combined with rotary dryer and biomass-heater for 180 minutes to reduce moisture content and drying rate</w:t>
      </w:r>
      <w:r w:rsidR="00EF4AA2">
        <w:t xml:space="preserve"> </w:t>
      </w:r>
      <w:r w:rsidR="00EF4AA2">
        <w:fldChar w:fldCharType="begin" w:fldLock="1"/>
      </w:r>
      <w:r w:rsidR="00EF4AA2">
        <w:instrText>ADDIN CSL_CITATION {"citationItems":[{"id":"ITEM-1","itemData":{"ISBN":"1755-1315","author":[{"dropping-particle":"","family":"Rindang","given":"A","non-dropping-particle":"","parse-names":false,"suffix":""},{"dropping-particle":"","family":"Panggabean","given":"S","non-dropping-particle":"","parse-names":false,"suffix":""},{"dropping-particle":"","family":"Sukoco","given":"A","non-dropping-particle":"","parse-names":false,"suffix":""},{"dropping-particle":"","family":"Ayu","given":"P C","non-dropping-particle":"","parse-names":false,"suffix":""}],"container-title":"IOP Conference Series: Earth and Environmental Science","id":"ITEM-1","issue":"1","issued":{"date-parts":[["2019"]]},"page":"12037","publisher":"IOP Publishing","title":"Drying characteristic of unhulled rice in biomass energy and combination rotary dryer","type":"paper-conference","volume":"260"},"uris":["http://www.mendeley.com/documents/?uuid=85092706-b986-4928-bbf4-e711270d0664"]}],"mendeley":{"formattedCitation":"[11]","plainTextFormattedCitation":"[11]","previouslyFormattedCitation":"[11]"},"properties":{"noteIndex":0},"schema":"https://github.com/citation-style-language/schema/raw/master/csl-citation.json"}</w:instrText>
      </w:r>
      <w:r w:rsidR="00EF4AA2">
        <w:fldChar w:fldCharType="separate"/>
      </w:r>
      <w:r w:rsidR="00EF4AA2" w:rsidRPr="00EF4AA2">
        <w:rPr>
          <w:noProof/>
        </w:rPr>
        <w:t>[11]</w:t>
      </w:r>
      <w:r w:rsidR="00EF4AA2">
        <w:fldChar w:fldCharType="end"/>
      </w:r>
      <w:r w:rsidR="00D35E34">
        <w:t>.</w:t>
      </w:r>
      <w:r w:rsidR="000B0EA0">
        <w:t xml:space="preserve"> </w:t>
      </w:r>
      <w:r w:rsidR="000B0EA0" w:rsidRPr="000B0EA0">
        <w:t xml:space="preserve">This study analyzes water and light sensors on </w:t>
      </w:r>
      <w:proofErr w:type="gramStart"/>
      <w:r w:rsidR="000B0EA0" w:rsidRPr="000B0EA0">
        <w:t>a rice</w:t>
      </w:r>
      <w:proofErr w:type="gramEnd"/>
      <w:r w:rsidR="000B0EA0" w:rsidRPr="000B0EA0">
        <w:t xml:space="preserve"> dryer, so that if it rains the roof of the dryer can close automatically using a sensor. Because there has been no research on drying machines that use water sensors and light sensors</w:t>
      </w:r>
      <w:r w:rsidR="00806366">
        <w:rPr>
          <w:iCs w:val="0"/>
        </w:rPr>
        <w:t xml:space="preserve">. </w:t>
      </w:r>
    </w:p>
    <w:p w14:paraId="0F637AAD" w14:textId="7E2D3D03" w:rsidR="006322DD" w:rsidRDefault="006322DD" w:rsidP="00AB26B5">
      <w:pPr>
        <w:pStyle w:val="BodytextIndented"/>
      </w:pPr>
      <w:r>
        <w:t xml:space="preserve">A sensor is a device to detect/measure something, used to change mechanical, magnetic, heat, light and chemical variations into voltage and electric current. In the control system and robotics environment, sensor provides similarities resembling eyes, hearing, nose, tongue which will then be processed by the controller as the brain </w:t>
      </w:r>
      <w:r w:rsidR="00EF4AA2">
        <w:fldChar w:fldCharType="begin" w:fldLock="1"/>
      </w:r>
      <w:r w:rsidR="00EF4AA2">
        <w:instrText>ADDIN CSL_CITATION {"citationItems":[{"id":"ITEM-1","itemData":{"ISBN":"0028019962","author":[{"dropping-particle":"","family":"Petruzella","given":"Frank D","non-dropping-particle":"","parse-names":false,"suffix":""}],"id":"ITEM-1","issued":{"date-parts":[["1995"]]},"publisher":"McGraw-Hill Science/Engineering/Math","title":"Industrial electronics","type":"book"},"uris":["http://www.mendeley.com/documents/?uuid=10742bb2-149b-4e0d-b6bf-62bc24ce11ae"]}],"mendeley":{"formattedCitation":"[12]","plainTextFormattedCitation":"[12]","previouslyFormattedCitation":"[12]"},"properties":{"noteIndex":0},"schema":"https://github.com/citation-style-language/schema/raw/master/csl-citation.json"}</w:instrText>
      </w:r>
      <w:r w:rsidR="00EF4AA2">
        <w:fldChar w:fldCharType="separate"/>
      </w:r>
      <w:r w:rsidR="00EF4AA2" w:rsidRPr="00EF4AA2">
        <w:rPr>
          <w:noProof/>
        </w:rPr>
        <w:t>[12]</w:t>
      </w:r>
      <w:r w:rsidR="00EF4AA2">
        <w:fldChar w:fldCharType="end"/>
      </w:r>
      <w:r>
        <w:t xml:space="preserve">. Input from an application providing command information is received by the control device system, in this case using the </w:t>
      </w:r>
      <w:proofErr w:type="spellStart"/>
      <w:r>
        <w:t>Arduino</w:t>
      </w:r>
      <w:proofErr w:type="spellEnd"/>
      <w:r>
        <w:t xml:space="preserve"> Uno microcontroller device, which is able to convert digital signals into mechanical movements in operating doors for open-closed movements </w:t>
      </w:r>
      <w:r w:rsidR="00EF4AA2">
        <w:fldChar w:fldCharType="begin" w:fldLock="1"/>
      </w:r>
      <w:r w:rsidR="00EF4AA2">
        <w:instrText>ADDIN CSL_CITATION {"citationItems":[{"id":"ITEM-1","itemData":{"ISSN":"2579-5422","author":[{"dropping-particle":"","family":"Kusumawardhani","given":"Arianti","non-dropping-particle":"","parse-names":false,"suffix":""},{"dropping-particle":"","family":"Nurdin","given":"Shafiq","non-dropping-particle":"","parse-names":false,"suffix":""},{"dropping-particle":"","family":"Sari","given":"Mokh Suseno Aji","non-dropping-particle":"","parse-names":false,"suffix":""}],"container-title":"Teknika: Engineering and Sains Journal","id":"ITEM-1","issue":"2","issued":{"date-parts":[["2017"]]},"page":"89-94","title":"Teknologi Smartphone Android Dan Aplikasinya Sebagai Pengendali Pintu Air Daerah Aliran Sungai (DAS)","type":"article-journal","volume":"1"},"uris":["http://www.mendeley.com/documents/?uuid=2ec877d5-e32b-4c93-b32e-b386fbc3b397"]}],"mendeley":{"formattedCitation":"[13]","plainTextFormattedCitation":"[13]","previouslyFormattedCitation":"[13]"},"properties":{"noteIndex":0},"schema":"https://github.com/citation-style-language/schema/raw/master/csl-citation.json"}</w:instrText>
      </w:r>
      <w:r w:rsidR="00EF4AA2">
        <w:fldChar w:fldCharType="separate"/>
      </w:r>
      <w:r w:rsidR="00EF4AA2" w:rsidRPr="00EF4AA2">
        <w:rPr>
          <w:noProof/>
        </w:rPr>
        <w:t>[13]</w:t>
      </w:r>
      <w:r w:rsidR="00EF4AA2">
        <w:fldChar w:fldCharType="end"/>
      </w:r>
      <w:r>
        <w:t xml:space="preserve">. </w:t>
      </w:r>
    </w:p>
    <w:p w14:paraId="534B1D55" w14:textId="5D3337E4" w:rsidR="001E285F" w:rsidRDefault="000B0EA0" w:rsidP="00A72F24">
      <w:pPr>
        <w:pStyle w:val="BodytextIndented"/>
        <w:rPr>
          <w:lang w:val="en-GB"/>
        </w:rPr>
      </w:pPr>
      <w:r w:rsidRPr="000B0EA0">
        <w:t>Therefore, it is necessary to research water analysis, light sensors, and performance on rice drying machines using the Quality Function Deployment (QFD) method. QFD is an effective method of developing products with a structured approach that engages users</w:t>
      </w:r>
      <w:r w:rsidR="00EF4AA2">
        <w:t xml:space="preserve"> </w:t>
      </w:r>
      <w:r w:rsidR="00EF4AA2">
        <w:fldChar w:fldCharType="begin" w:fldLock="1"/>
      </w:r>
      <w:r w:rsidR="00D91688">
        <w:instrText>ADDIN CSL_CITATION {"citationItems":[{"id":"ITEM-1","itemData":{"author":[{"dropping-particle":"","family":"Mendoza","given":"Nayra","non-dropping-particle":"","parse-names":false,"suffix":""},{"dropping-particle":"","family":"Ahuett","given":"Horacio","non-dropping-particle":"","parse-names":false,"suffix":""},{"dropping-particle":"","family":"Molina","given":"Arturo","non-dropping-particle":"","parse-names":false,"suffix":""}],"container-title":"Proceedings of the 9th International Conference on Concurrent Engineering","id":"ITEM-1","issued":{"date-parts":[["2003"]]},"title":"Case Studies in the Integration of QFD, VE and DFMA during the Product Design Stage","type":"paper-conference"},"uris":["http://www.mendeley.com/documents/?uuid=45d92661-04a3-42df-b790-d9a781a30f17"]}],"mendeley":{"formattedCitation":"[14]","plainTextFormattedCitation":"[14]","previouslyFormattedCitation":"[14]"},"properties":{"noteIndex":0},"schema":"https://github.com/citation-style-language/schema/raw/master/csl-citation.json"}</w:instrText>
      </w:r>
      <w:r w:rsidR="00EF4AA2">
        <w:fldChar w:fldCharType="separate"/>
      </w:r>
      <w:r w:rsidR="00EF4AA2" w:rsidRPr="00EF4AA2">
        <w:rPr>
          <w:noProof/>
        </w:rPr>
        <w:t>[14]</w:t>
      </w:r>
      <w:r w:rsidR="00EF4AA2">
        <w:fldChar w:fldCharType="end"/>
      </w:r>
      <w:r w:rsidR="001E285F" w:rsidRPr="001E285F">
        <w:rPr>
          <w:lang w:val="en-GB"/>
        </w:rPr>
        <w:t xml:space="preserve">. </w:t>
      </w:r>
      <w:r w:rsidRPr="000B0EA0">
        <w:rPr>
          <w:lang w:val="en-GB"/>
        </w:rPr>
        <w:t>The QFD method aims to convert customer needs into product designs</w:t>
      </w:r>
      <w:r w:rsidR="00D91688">
        <w:rPr>
          <w:lang w:val="en-GB"/>
        </w:rPr>
        <w:t xml:space="preserve"> </w:t>
      </w:r>
      <w:r w:rsidR="00D91688">
        <w:rPr>
          <w:lang w:val="en-GB"/>
        </w:rPr>
        <w:fldChar w:fldCharType="begin" w:fldLock="1"/>
      </w:r>
      <w:r w:rsidR="00D91688">
        <w:rPr>
          <w:lang w:val="en-GB"/>
        </w:rPr>
        <w:instrText>ADDIN CSL_CITATION {"citationItems":[{"id":"ITEM-1","itemData":{"author":[{"dropping-particle":"","family":"Ekawati","given":"Yurida","non-dropping-particle":"","parse-names":false,"suffix":""},{"dropping-particle":"","family":"Bazarado","given":"Muhamad","non-dropping-particle":"","parse-names":false,"suffix":""}],"container-title":"ARPN Journal of Engineering and Applied Science","id":"ITEM-1","issued":{"date-parts":[["2016"]]},"page":"3109-3116","title":"Designing Food Products Based on Carrots Using the Product Design Phase of Quality Function Deployment","type":"article-journal","volume":"11"},"uris":["http://www.mendeley.com/documents/?uuid=6a3a5711-df84-43dd-90ca-2673d6a55c61"]},{"id":"ITEM-2","itemData":{"author":[{"dropping-particle":"","family":"Hidayat","given":"K","non-dropping-particle":"","parse-names":false,"suffix":""},{"dropping-particle":"","family":"Prasnowo","given":"M A","non-dropping-particle":"","parse-names":false,"suffix":""},{"dropping-particle":"","family":"Nurmawati","given":"N","non-dropping-particle":"","parse-names":false,"suffix":""},{"dropping-particle":"","family":"Lestari","given":"V N S","non-dropping-particle":"","parse-names":false,"suffix":""},{"dropping-particle":"","family":"Abdullah","given":"Dahlan","non-dropping-particle":"","parse-names":false,"suffix":""}],"container-title":"Journal of Physics: Conference Series","id":"ITEM-2","issued":{"date-parts":[["2018"]]},"page":"12074","title":"Adding Value of Crispy Peperek Product Using Quality Function Deployment and Value Added Engineering","type":"paper-conference","volume":"1114"},"uris":["http://www.mendeley.com/documents/?uuid=21324385-f586-440b-b746-c6991d7c8a5d"]}],"mendeley":{"formattedCitation":"[15,16]","plainTextFormattedCitation":"[15,16]","previouslyFormattedCitation":"[15,16]"},"properties":{"noteIndex":0},"schema":"https://github.com/citation-style-language/schema/raw/master/csl-citation.json"}</w:instrText>
      </w:r>
      <w:r w:rsidR="00D91688">
        <w:rPr>
          <w:lang w:val="en-GB"/>
        </w:rPr>
        <w:fldChar w:fldCharType="separate"/>
      </w:r>
      <w:r w:rsidR="00D91688" w:rsidRPr="00D91688">
        <w:rPr>
          <w:noProof/>
          <w:lang w:val="en-GB"/>
        </w:rPr>
        <w:t>[15,16]</w:t>
      </w:r>
      <w:r w:rsidR="00D91688">
        <w:rPr>
          <w:lang w:val="en-GB"/>
        </w:rPr>
        <w:fldChar w:fldCharType="end"/>
      </w:r>
      <w:r w:rsidR="00A72F24">
        <w:rPr>
          <w:lang w:val="en-GB"/>
        </w:rPr>
        <w:t xml:space="preserve">. </w:t>
      </w:r>
      <w:r w:rsidRPr="000B0EA0">
        <w:rPr>
          <w:lang w:val="en-GB"/>
        </w:rPr>
        <w:t>The QFD method has four phases, namely the product planning stage, product design, process planning, and process control</w:t>
      </w:r>
      <w:r w:rsidR="00D91688">
        <w:rPr>
          <w:lang w:val="en-GB"/>
        </w:rPr>
        <w:t xml:space="preserve"> </w:t>
      </w:r>
      <w:r w:rsidR="00D91688">
        <w:rPr>
          <w:lang w:val="en-GB"/>
        </w:rPr>
        <w:fldChar w:fldCharType="begin" w:fldLock="1"/>
      </w:r>
      <w:r w:rsidR="00D91688">
        <w:rPr>
          <w:lang w:val="en-GB"/>
        </w:rPr>
        <w:instrText>ADDIN CSL_CITATION {"citationItems":[{"id":"ITEM-1","itemData":{"ISSN":"2074-9023","author":[{"dropping-particle":"","family":"Purohit","given":"Shivani K","non-dropping-particle":"","parse-names":false,"suffix":""},{"dropping-particle":"","family":"Sharma","given":"Ashish K","non-dropping-particle":"","parse-names":false,"suffix":""}],"container-title":"International Journal of Information Engineering and Electronic Business","id":"ITEM-1","issue":"4","issued":{"date-parts":[["2015"]]},"page":"39","publisher":"Modern Education and Computer Science Press","title":"Database design for data mining driven forecasting software tool for quality function deployment","type":"article-journal","volume":"7"},"uris":["http://www.mendeley.com/documents/?uuid=05b439c3-cf07-438f-a73e-4d0b83ffa0a0"]},{"id":"ITEM-2","itemData":{"ISSN":"2349-2163","author":[{"dropping-particle":"","family":"Chougule","given":"Amruta","non-dropping-particle":"","parse-names":false,"suffix":""},{"dropping-particle":"","family":"Gupta","given":"A K","non-dropping-particle":"","parse-names":false,"suffix":""},{"dropping-particle":"","family":"Patil","given":"Sneha","non-dropping-particle":"","parse-names":false,"suffix":""}],"container-title":"International Journal of Innovative Research in Advanced Engineering (IJIRAE)","id":"ITEM-2","issue":"12","issued":{"date-parts":[["2014"]]},"page":"2163-2349","title":"Application of value engineering technique to A residential Building–Case study","type":"article-journal","volume":"1"},"uris":["http://www.mendeley.com/documents/?uuid=2273aa3d-2111-4548-92d0-4b955c618b56"]},{"id":"ITEM-3","itemData":{"author":[{"dropping-particle":"","family":"Ginting","given":"Rosnani","non-dropping-particle":"","parse-names":false,"suffix":""},{"dropping-particle":"","family":"Hidayati","given":"Juliza","non-dropping-particle":"","parse-names":false,"suffix":""},{"dropping-particle":"","family":"Siregar","given":"Ikhsan","non-dropping-particle":"","parse-names":false,"suffix":""}],"id":"ITEM-3","issued":{"date-parts":[["2018"]]},"publisher":"Universitas Sumatera Utara","title":"Integrating Kano’s model into quality function deployment for product design: A comprehensive review","type":"article-journal"},"uris":["http://www.mendeley.com/documents/?uuid=78cb492c-690f-4cca-8b72-a84f139d4349"]},{"id":"ITEM-4","itemData":{"author":[{"dropping-particle":"","family":"Nurdin","given":"Shafiq","non-dropping-particle":"","parse-names":false,"suffix":""},{"dropping-particle":"","family":"Ahlan","given":"A","non-dropping-particle":"","parse-names":false,"suffix":""},{"dropping-particle":"","family":"Sugiarto","given":"S","non-dropping-particle":"","parse-names":false,"suffix":""},{"dropping-particle":"","family":"Lestari","given":"M W","non-dropping-particle":"","parse-names":false,"suffix":""},{"dropping-particle":"","family":"Hidayat","given":"K","non-dropping-particle":"","parse-names":false,"suffix":""},{"dropping-particle":"","family":"Prasnowo","given":"M Adhi","non-dropping-particle":"","parse-names":false,"suffix":""}],"container-title":"Journal of Physics: Conference Series","id":"ITEM-4","issue":"1","issued":{"date-parts":[["2018"]]},"page":"12136","title":"Design of Ergonomic Paddy Harvesting Machine","type":"paper-conference","volume":"1114"},"uris":["http://www.mendeley.com/documents/?uuid=b3924a36-02c8-4695-93ff-7f2848ca82fd"]},{"id":"ITEM-5","itemData":{"ISBN":"1755-1315","author":[{"dropping-particle":"","family":"Hidayat","given":"K","non-dropping-particle":"","parse-names":false,"suffix":""},{"dropping-particle":"","family":"Asfan","given":"D F","non-dropping-particle":"","parse-names":false,"suffix":""},{"dropping-particle":"","family":"Nursiyam","given":"U A","non-dropping-particle":"","parse-names":false,"suffix":""}],"container-title":"IOP Conference Series: Earth and Environmental Science","id":"ITEM-5","issue":"1","issued":{"date-parts":[["2020"]]},"page":"12068","publisher":"IOP Publishing","title":"Designing Instant Corn Rice Using the Product Design Phase of Quality Function Deployment","type":"paper-conference","volume":"515"},"uris":["http://www.mendeley.com/documents/?uuid=d7c723fe-3233-4461-92a1-266880ca1c79"]}],"mendeley":{"formattedCitation":"[2,17–20]","plainTextFormattedCitation":"[2,17–20]","previouslyFormattedCitation":"[2,17–20]"},"properties":{"noteIndex":0},"schema":"https://github.com/citation-style-language/schema/raw/master/csl-citation.json"}</w:instrText>
      </w:r>
      <w:r w:rsidR="00D91688">
        <w:rPr>
          <w:lang w:val="en-GB"/>
        </w:rPr>
        <w:fldChar w:fldCharType="separate"/>
      </w:r>
      <w:r w:rsidR="00D91688" w:rsidRPr="00D91688">
        <w:rPr>
          <w:noProof/>
          <w:lang w:val="en-GB"/>
        </w:rPr>
        <w:t>[2,17–20]</w:t>
      </w:r>
      <w:r w:rsidR="00D91688">
        <w:rPr>
          <w:lang w:val="en-GB"/>
        </w:rPr>
        <w:fldChar w:fldCharType="end"/>
      </w:r>
      <w:r w:rsidR="00A72F24" w:rsidRPr="00A72F24">
        <w:rPr>
          <w:lang w:val="en-GB"/>
        </w:rPr>
        <w:t>.</w:t>
      </w:r>
    </w:p>
    <w:p w14:paraId="03C4E90C" w14:textId="77777777" w:rsidR="004148D6" w:rsidRDefault="004148D6" w:rsidP="00AB26B5">
      <w:pPr>
        <w:pStyle w:val="BodytextIndented"/>
      </w:pPr>
    </w:p>
    <w:p w14:paraId="42053531" w14:textId="77777777" w:rsidR="009A0487" w:rsidRDefault="006322DD" w:rsidP="00AB26B5">
      <w:pPr>
        <w:pStyle w:val="Section"/>
        <w:spacing w:before="0"/>
      </w:pPr>
      <w:r>
        <w:t>Method</w:t>
      </w:r>
    </w:p>
    <w:p w14:paraId="3ED33987" w14:textId="7F5ABCE3" w:rsidR="00FF1497" w:rsidRDefault="008926A6" w:rsidP="008B6831">
      <w:pPr>
        <w:pStyle w:val="BodytextIndented"/>
        <w:ind w:firstLine="0"/>
      </w:pPr>
      <w:r w:rsidRPr="008926A6">
        <w:rPr>
          <w:lang w:val="id-ID"/>
        </w:rPr>
        <w:t>The method used in this research is the Quality Function Deployment method</w:t>
      </w:r>
      <w:r w:rsidR="00A72F24">
        <w:rPr>
          <w:lang w:val="id-ID"/>
        </w:rPr>
        <w:t xml:space="preserve">, </w:t>
      </w:r>
      <w:r w:rsidR="000B0EA0" w:rsidRPr="000B0EA0">
        <w:t>because the method is very suitable for use in product development by the expectations and desires of users</w:t>
      </w:r>
      <w:r w:rsidR="00D91688">
        <w:t xml:space="preserve"> </w:t>
      </w:r>
      <w:r w:rsidR="00D91688">
        <w:fldChar w:fldCharType="begin" w:fldLock="1"/>
      </w:r>
      <w:r w:rsidR="00D91688">
        <w:instrText>ADDIN CSL_CITATION {"citationItems":[{"id":"ITEM-1","itemData":{"author":[{"dropping-particle":"","family":"Mendoza","given":"Nayra","non-dropping-particle":"","parse-names":false,"suffix":""},{"dropping-particle":"","family":"Ahuett","given":"Horacio","non-dropping-particle":"","parse-names":false,"suffix":""},{"dropping-particle":"","family":"Molina","given":"Arturo","non-dropping-particle":"","parse-names":false,"suffix":""}],"container-title":"Proceedings of the 9th International Conference on Concurrent Engineering","id":"ITEM-1","issued":{"date-parts":[["2003"]]},"title":"Case Studies in the Integration of QFD, VE and DFMA during the Product Design Stage","type":"paper-conference"},"uris":["http://www.mendeley.com/documents/?uuid=45d92661-04a3-42df-b790-d9a781a30f17"]},{"id":"ITEM-2","itemData":{"ISBN":"0201633302","author":[{"dropping-particle":"","family":"Cohen","given":"Lou","non-dropping-particle":"","parse-names":false,"suffix":""}],"id":"ITEM-2","issued":{"date-parts":[["1995"]]},"publisher":"Prentice Hall","title":"Quality function deployment: how to make QFD work for you","type":"book"},"uris":["http://www.mendeley.com/documents/?uuid=d0ee72c3-f0fc-4570-9256-e5801682ee0c"]},{"id":"ITEM-3","itemData":{"ISSN":"2395-6518","author":[{"dropping-particle":"","family":"Nurdin","given":"Shafiq","non-dropping-particle":"","parse-names":false,"suffix":""},{"dropping-particle":"","family":"Kusumawardhani","given":"Arianti","non-dropping-particle":"","parse-names":false,"suffix":""},{"dropping-particle":"","family":"Lestari","given":"Mahayu Woro","non-dropping-particle":"","parse-names":false,"suffix":""},{"dropping-particle":"","family":"Hidayat","given":"Khoirul","non-dropping-particle":"","parse-names":false,"suffix":""},{"dropping-particle":"","family":"Prasnowo","given":"M Adhi","non-dropping-particle":"","parse-names":false,"suffix":""}],"container-title":"Humanities &amp; Social Sciences Reviews","id":"ITEM-3","issue":"1","issued":{"date-parts":[["2020"]]},"page":"165-170","publisher":"GIAP Journals","title":"ERGONOMIC ANALYSIS ON REDESIGNING RICE HARVESTING MACHINES","type":"article-journal","volume":"8"},"uris":["http://www.mendeley.com/documents/?uuid=fe0edcad-7c91-4ce3-b93f-f20ef17c1016"]}],"mendeley":{"formattedCitation":"[14,21,22]","plainTextFormattedCitation":"[14,21,22]","previouslyFormattedCitation":"[14,21,22]"},"properties":{"noteIndex":0},"schema":"https://github.com/citation-style-language/schema/raw/master/csl-citation.json"}</w:instrText>
      </w:r>
      <w:r w:rsidR="00D91688">
        <w:fldChar w:fldCharType="separate"/>
      </w:r>
      <w:r w:rsidR="00D91688" w:rsidRPr="00D91688">
        <w:rPr>
          <w:noProof/>
        </w:rPr>
        <w:t>[14,21,22]</w:t>
      </w:r>
      <w:r w:rsidR="00D91688">
        <w:fldChar w:fldCharType="end"/>
      </w:r>
      <w:r w:rsidR="00A72F24">
        <w:rPr>
          <w:lang w:val="en-GB"/>
        </w:rPr>
        <w:t>.</w:t>
      </w:r>
      <w:r w:rsidR="00FF1497">
        <w:rPr>
          <w:lang w:val="en-GB"/>
        </w:rPr>
        <w:t xml:space="preserve"> </w:t>
      </w:r>
      <w:r w:rsidR="000B0EA0" w:rsidRPr="000B0EA0">
        <w:t>The data collection technique starts with the identification of user needs, technical requirements, the value of the relationship between technical requirements and the attributes of user needs, and the relationship between technical requirements. Identification of customer needs is done by distributing questionnaires to 30 farmers to determine the attributes of user needs</w:t>
      </w:r>
      <w:r w:rsidR="00A72F24">
        <w:t xml:space="preserve"> </w:t>
      </w:r>
      <w:r w:rsidR="00D91688">
        <w:fldChar w:fldCharType="begin" w:fldLock="1"/>
      </w:r>
      <w:r w:rsidR="009B3F89">
        <w:instrText>ADDIN CSL_CITATION {"citationItems":[{"id":"ITEM-1","itemData":{"ISSN":"1554-3528","author":[{"dropping-particle":"","family":"D’Ausilio","given":"Alessandro","non-dropping-particle":"","parse-names":false,"suffix":""}],"container-title":"Behavior research methods","id":"ITEM-1","issue":"2","issued":{"date-parts":[["2012"]]},"page":"305-313","publisher":"Springer","title":"Arduino: A low-cost multipurpose lab equipment","type":"article-journal","volume":"44"},"uris":["http://www.mendeley.com/documents/?uuid=b12c34cf-8865-4631-a4e0-0647d64bfa8d"]}],"mendeley":{"formattedCitation":"[23]","plainTextFormattedCitation":"[23]","previouslyFormattedCitation":"[23]"},"properties":{"noteIndex":0},"schema":"https://github.com/citation-style-language/schema/raw/master/csl-citation.json"}</w:instrText>
      </w:r>
      <w:r w:rsidR="00D91688">
        <w:fldChar w:fldCharType="separate"/>
      </w:r>
      <w:r w:rsidR="00D91688" w:rsidRPr="00D91688">
        <w:rPr>
          <w:noProof/>
        </w:rPr>
        <w:t>[23]</w:t>
      </w:r>
      <w:r w:rsidR="00D91688">
        <w:fldChar w:fldCharType="end"/>
      </w:r>
      <w:r w:rsidR="00A72F24">
        <w:t xml:space="preserve">. </w:t>
      </w:r>
      <w:r w:rsidR="008B6831" w:rsidRPr="008B6831">
        <w:t xml:space="preserve">The attributes of customer requirements will be discussed with experts to determine technical requirements and the relationship between technical requirements. This technical requirement is the reference in designing a rice dryer using </w:t>
      </w:r>
      <w:proofErr w:type="gramStart"/>
      <w:r w:rsidR="008B6831" w:rsidRPr="008B6831">
        <w:t xml:space="preserve">a </w:t>
      </w:r>
      <w:r w:rsidR="008B6831">
        <w:t>water</w:t>
      </w:r>
      <w:proofErr w:type="gramEnd"/>
      <w:r w:rsidR="008B6831">
        <w:t xml:space="preserve"> </w:t>
      </w:r>
      <w:r w:rsidR="008B6831" w:rsidRPr="008B6831">
        <w:t xml:space="preserve">and a </w:t>
      </w:r>
      <w:r w:rsidR="008B6831">
        <w:t>light</w:t>
      </w:r>
      <w:r w:rsidR="008B6831" w:rsidRPr="008B6831">
        <w:t xml:space="preserve"> sensor.</w:t>
      </w:r>
      <w:r w:rsidR="00430345">
        <w:t xml:space="preserve"> </w:t>
      </w:r>
    </w:p>
    <w:p w14:paraId="2B128294" w14:textId="4EC88731" w:rsidR="006322DD" w:rsidRDefault="006322DD" w:rsidP="00FF1497">
      <w:pPr>
        <w:pStyle w:val="BodytextIndented"/>
      </w:pPr>
      <w:r w:rsidRPr="00851BE6">
        <w:rPr>
          <w:lang w:val="id-ID"/>
        </w:rPr>
        <w:t xml:space="preserve">Researchers analyzed the </w:t>
      </w:r>
      <w:r w:rsidR="008B6831" w:rsidRPr="00851BE6">
        <w:rPr>
          <w:lang w:val="id-ID"/>
        </w:rPr>
        <w:t xml:space="preserve">performance of appropriate technology for the rice drying </w:t>
      </w:r>
      <w:r w:rsidRPr="00851BE6">
        <w:rPr>
          <w:lang w:val="id-ID"/>
        </w:rPr>
        <w:t>process, particularly in the use of water and light sensors against the weather conditions. The two sensors are used as input to the Atmega328 control system in case of dark and rainy conditions, which are then used as performance operations of the DC motor functioning as an open and closed roof regulator and an AC motor for the rice stirring process. The servo motor of the prototype system is able to move to open and close the clothesline at an angle of 0˚- 90˚ when the water and light sensors detect changes in the weather around the environment, and the system works in accordance with the design having been made</w:t>
      </w:r>
      <w:r w:rsidR="00D91688">
        <w:t xml:space="preserve"> </w:t>
      </w:r>
      <w:r w:rsidR="009B3F89">
        <w:fldChar w:fldCharType="begin" w:fldLock="1"/>
      </w:r>
      <w:r w:rsidR="009B3F89">
        <w:instrText>ADDIN CSL_CITATION {"citationItems":[{"id":"ITEM-1","itemData":{"ISSN":"2302-3309","author":[{"dropping-particle":"","family":"Irwanto","given":"Irwanto","non-dropping-particle":"","parse-names":false,"suffix":""},{"dropping-particle":"","family":"Permata","given":"Endi","non-dropping-particle":"","parse-names":false,"suffix":""},{"dropping-particle":"","family":"Aribowo","given":"Didik","non-dropping-particle":"","parse-names":false,"suffix":""}],"container-title":"JTEV (Jurnal Teknik Elektro dan Vokasional)","id":"ITEM-1","issue":"1.1","issued":{"date-parts":[["2019"]]},"page":"133-139","title":"Rancangan Prototype Alat Jemuran Otomatis Menggunakan Sensor Air Dan Sensor Cahaya Berbasis Mikrokontroller Arduino","type":"article-journal","volume":"5"},"uris":["http://www.mendeley.com/documents/?uuid=4c2fbe40-65ad-43f0-8b9d-411f45e5c0f1"]}],"mendeley":{"formattedCitation":"[24]","plainTextFormattedCitation":"[24]","previouslyFormattedCitation":"[24]"},"properties":{"noteIndex":0},"schema":"https://github.com/citation-style-language/schema/raw/master/csl-citation.json"}</w:instrText>
      </w:r>
      <w:r w:rsidR="009B3F89">
        <w:fldChar w:fldCharType="separate"/>
      </w:r>
      <w:r w:rsidR="009B3F89" w:rsidRPr="009B3F89">
        <w:rPr>
          <w:noProof/>
        </w:rPr>
        <w:t>[24]</w:t>
      </w:r>
      <w:r w:rsidR="009B3F89">
        <w:fldChar w:fldCharType="end"/>
      </w:r>
      <w:r w:rsidRPr="00851BE6">
        <w:rPr>
          <w:lang w:val="id-ID"/>
        </w:rPr>
        <w:t>.</w:t>
      </w:r>
      <w:r w:rsidR="00430345">
        <w:t xml:space="preserve"> </w:t>
      </w:r>
      <w:r w:rsidR="008B6831" w:rsidRPr="008B6831">
        <w:t>Machine manufacturing and machine performance analysis are carried out to determine the effectiveness of machine performance.</w:t>
      </w:r>
    </w:p>
    <w:p w14:paraId="183084E7" w14:textId="77777777" w:rsidR="009B3F89" w:rsidRDefault="009B3F89" w:rsidP="00FF1497">
      <w:pPr>
        <w:pStyle w:val="BodytextIndented"/>
      </w:pPr>
    </w:p>
    <w:p w14:paraId="00282CEE" w14:textId="77777777" w:rsidR="006322DD" w:rsidRPr="00911046" w:rsidRDefault="00911046" w:rsidP="00AB26B5">
      <w:pPr>
        <w:pStyle w:val="Heading2"/>
      </w:pPr>
      <w:r w:rsidRPr="00911046">
        <w:t xml:space="preserve">2.1. </w:t>
      </w:r>
      <w:r w:rsidR="006322DD" w:rsidRPr="00911046">
        <w:t xml:space="preserve">Sensors </w:t>
      </w:r>
      <w:r w:rsidRPr="00911046">
        <w:t>(water sensor and light sensor)</w:t>
      </w:r>
    </w:p>
    <w:p w14:paraId="20504CAD" w14:textId="02CDD29C" w:rsidR="00463FFA" w:rsidRPr="00911046" w:rsidRDefault="00E164B9" w:rsidP="00AB26B5">
      <w:pPr>
        <w:pStyle w:val="Heading2"/>
      </w:pPr>
      <w:r w:rsidRPr="00911046">
        <w:rPr>
          <w:i w:val="0"/>
        </w:rPr>
        <w:t xml:space="preserve">The </w:t>
      </w:r>
      <w:r w:rsidR="00463FFA" w:rsidRPr="00911046">
        <w:rPr>
          <w:i w:val="0"/>
        </w:rPr>
        <w:t xml:space="preserve">water sensor is designed to detect water during raining as well as to be used to detect the water level. Rain sensor circuits can be made using a resistor component as the main component and an electrode as a water detector </w:t>
      </w:r>
      <w:r w:rsidR="009B3F89">
        <w:rPr>
          <w:i w:val="0"/>
        </w:rPr>
        <w:fldChar w:fldCharType="begin" w:fldLock="1"/>
      </w:r>
      <w:r w:rsidR="009B3F89">
        <w:rPr>
          <w:i w:val="0"/>
        </w:rPr>
        <w:instrText>ADDIN CSL_CITATION {"citationItems":[{"id":"ITEM-1","itemData":{"ISSN":"2338-493X","author":[{"dropping-particle":"","family":"Adha","given":"Ozzy Prasetya","non-dropping-particle":"","parse-names":false,"suffix":""},{"dropping-particle":"","family":"Muid","given":"Abdul","non-dropping-particle":"","parse-names":false,"suffix":""},{"dropping-particle":"","family":"Brianorman","given":"Yulrio","non-dropping-particle":"","parse-names":false,"suffix":""}],"container-title":"Coding Jurnal Komputer dan Aplikasi","id":"ITEM-1","issue":"1","issued":{"date-parts":[["2015"]]},"title":"Prototipe Sistem Buka Tutup Atap Jemuran Pakaian Menggunakan Mikrokontroler Atmega8","type":"article-journal","volume":"3"},"uris":["http://www.mendeley.com/documents/?uuid=61dab8cf-b6ac-490a-8791-d3b2d59d861b"]}],"mendeley":{"formattedCitation":"[25]","plainTextFormattedCitation":"[25]","previouslyFormattedCitation":"[25]"},"properties":{"noteIndex":0},"schema":"https://github.com/citation-style-language/schema/raw/master/csl-citation.json"}</w:instrText>
      </w:r>
      <w:r w:rsidR="009B3F89">
        <w:rPr>
          <w:i w:val="0"/>
        </w:rPr>
        <w:fldChar w:fldCharType="separate"/>
      </w:r>
      <w:r w:rsidR="009B3F89" w:rsidRPr="009B3F89">
        <w:rPr>
          <w:i w:val="0"/>
          <w:noProof/>
        </w:rPr>
        <w:t>[25]</w:t>
      </w:r>
      <w:r w:rsidR="009B3F89">
        <w:rPr>
          <w:i w:val="0"/>
        </w:rPr>
        <w:fldChar w:fldCharType="end"/>
      </w:r>
      <w:r w:rsidR="00463FFA" w:rsidRPr="00911046">
        <w:rPr>
          <w:i w:val="0"/>
        </w:rPr>
        <w:t xml:space="preserve">. The light sensor is an electronic device/component that functions to </w:t>
      </w:r>
      <w:r w:rsidR="00463FFA" w:rsidRPr="00911046">
        <w:rPr>
          <w:i w:val="0"/>
        </w:rPr>
        <w:lastRenderedPageBreak/>
        <w:t>convert light quantities into electrical quantities. LDR (Light Dependent Resistor) light sensor constitutes a type of re</w:t>
      </w:r>
      <w:r w:rsidR="00B86D86">
        <w:rPr>
          <w:i w:val="0"/>
        </w:rPr>
        <w:t>sistor which is light sensitive</w:t>
      </w:r>
      <w:r w:rsidR="009B3F89">
        <w:rPr>
          <w:i w:val="0"/>
        </w:rPr>
        <w:t xml:space="preserve"> </w:t>
      </w:r>
      <w:r w:rsidR="009B3F89">
        <w:rPr>
          <w:i w:val="0"/>
        </w:rPr>
        <w:fldChar w:fldCharType="begin" w:fldLock="1"/>
      </w:r>
      <w:r w:rsidR="009B3F89">
        <w:rPr>
          <w:i w:val="0"/>
        </w:rPr>
        <w:instrText>ADDIN CSL_CITATION {"citationItems":[{"id":"ITEM-1","itemData":{"ISBN":"1742-6596","author":[{"dropping-particle":"","family":"Yuniati","given":"Anis","non-dropping-particle":"","parse-names":false,"suffix":""},{"dropping-particle":"","family":"Rifai","given":"Rochan","non-dropping-particle":"","parse-names":false,"suffix":""}],"container-title":"Journal of Physics: Conference Series","id":"ITEM-1","issue":"1","issued":{"date-parts":[["2019"]]},"page":"12099","publisher":"IOP Publishing","title":"Study of simple spectrophotometer design using LDR sensors based on arduino uno microcontroller","type":"paper-conference","volume":"1153"},"uris":["http://www.mendeley.com/documents/?uuid=1f13f1a3-3d59-4bf8-b76d-e3c69b137251"]}],"mendeley":{"formattedCitation":"[26]","plainTextFormattedCitation":"[26]","previouslyFormattedCitation":"[26]"},"properties":{"noteIndex":0},"schema":"https://github.com/citation-style-language/schema/raw/master/csl-citation.json"}</w:instrText>
      </w:r>
      <w:r w:rsidR="009B3F89">
        <w:rPr>
          <w:i w:val="0"/>
        </w:rPr>
        <w:fldChar w:fldCharType="separate"/>
      </w:r>
      <w:r w:rsidR="009B3F89" w:rsidRPr="009B3F89">
        <w:rPr>
          <w:i w:val="0"/>
          <w:noProof/>
        </w:rPr>
        <w:t>[26]</w:t>
      </w:r>
      <w:r w:rsidR="009B3F89">
        <w:rPr>
          <w:i w:val="0"/>
        </w:rPr>
        <w:fldChar w:fldCharType="end"/>
      </w:r>
      <w:r w:rsidR="00B86D86">
        <w:rPr>
          <w:i w:val="0"/>
        </w:rPr>
        <w:t>.</w:t>
      </w:r>
    </w:p>
    <w:p w14:paraId="439A54C0" w14:textId="77777777" w:rsidR="00463FFA" w:rsidRPr="006322DD" w:rsidRDefault="00463FFA" w:rsidP="00AB26B5">
      <w:pPr>
        <w:rPr>
          <w:lang w:val="en-US"/>
        </w:rPr>
      </w:pPr>
    </w:p>
    <w:p w14:paraId="12B2320E" w14:textId="77777777" w:rsidR="006322DD" w:rsidRDefault="00911046" w:rsidP="00AB26B5">
      <w:pPr>
        <w:pStyle w:val="Heading2"/>
      </w:pPr>
      <w:r>
        <w:t xml:space="preserve">2.2. </w:t>
      </w:r>
      <w:proofErr w:type="spellStart"/>
      <w:r w:rsidRPr="006322DD">
        <w:t>Arduino</w:t>
      </w:r>
      <w:proofErr w:type="spellEnd"/>
      <w:r w:rsidRPr="006322DD">
        <w:t xml:space="preserve"> </w:t>
      </w:r>
      <w:proofErr w:type="spellStart"/>
      <w:r w:rsidRPr="006322DD">
        <w:t>uno</w:t>
      </w:r>
      <w:proofErr w:type="spellEnd"/>
      <w:r w:rsidRPr="006322DD">
        <w:t xml:space="preserve"> microcontroller</w:t>
      </w:r>
    </w:p>
    <w:p w14:paraId="5936F091" w14:textId="2DFB0571" w:rsidR="006322DD" w:rsidRDefault="006322DD" w:rsidP="00AB26B5">
      <w:pPr>
        <w:jc w:val="both"/>
        <w:rPr>
          <w:szCs w:val="22"/>
        </w:rPr>
      </w:pPr>
      <w:proofErr w:type="spellStart"/>
      <w:proofErr w:type="gramStart"/>
      <w:r w:rsidRPr="00851BE6">
        <w:rPr>
          <w:szCs w:val="22"/>
        </w:rPr>
        <w:t>ATmega</w:t>
      </w:r>
      <w:proofErr w:type="spellEnd"/>
      <w:r w:rsidRPr="00851BE6">
        <w:rPr>
          <w:szCs w:val="22"/>
        </w:rPr>
        <w:t xml:space="preserve"> 328.</w:t>
      </w:r>
      <w:proofErr w:type="gramEnd"/>
      <w:r w:rsidRPr="00851BE6">
        <w:rPr>
          <w:szCs w:val="22"/>
        </w:rPr>
        <w:t xml:space="preserve"> This board has 14 digital input/output pins, 6 pins of which can be used as PWM output and 6 </w:t>
      </w:r>
      <w:proofErr w:type="spellStart"/>
      <w:r w:rsidRPr="00851BE6">
        <w:rPr>
          <w:szCs w:val="22"/>
        </w:rPr>
        <w:t>analog</w:t>
      </w:r>
      <w:proofErr w:type="spellEnd"/>
      <w:r w:rsidRPr="00851BE6">
        <w:rPr>
          <w:szCs w:val="22"/>
        </w:rPr>
        <w:t xml:space="preserve"> input pins, 16 MHz crystal oscillator, USB connection, power jack, ICSP header, and reset button</w:t>
      </w:r>
      <w:r w:rsidR="009B3F89">
        <w:rPr>
          <w:szCs w:val="22"/>
        </w:rPr>
        <w:t xml:space="preserve"> </w:t>
      </w:r>
      <w:r w:rsidR="009B3F89">
        <w:rPr>
          <w:szCs w:val="22"/>
        </w:rPr>
        <w:fldChar w:fldCharType="begin" w:fldLock="1"/>
      </w:r>
      <w:r w:rsidR="009B3F89">
        <w:rPr>
          <w:szCs w:val="22"/>
        </w:rPr>
        <w:instrText>ADDIN CSL_CITATION {"citationItems":[{"id":"ITEM-1","itemData":{"ISSN":"1554-3528","author":[{"dropping-particle":"","family":"D’Ausilio","given":"Alessandro","non-dropping-particle":"","parse-names":false,"suffix":""}],"container-title":"Behavior research methods","id":"ITEM-1","issue":"2","issued":{"date-parts":[["2012"]]},"page":"305-313","publisher":"Springer","title":"Arduino: A low-cost multipurpose lab equipment","type":"article-journal","volume":"44"},"uris":["http://www.mendeley.com/documents/?uuid=b12c34cf-8865-4631-a4e0-0647d64bfa8d"]}],"mendeley":{"formattedCitation":"[23]","plainTextFormattedCitation":"[23]","previouslyFormattedCitation":"[23]"},"properties":{"noteIndex":0},"schema":"https://github.com/citation-style-language/schema/raw/master/csl-citation.json"}</w:instrText>
      </w:r>
      <w:r w:rsidR="009B3F89">
        <w:rPr>
          <w:szCs w:val="22"/>
        </w:rPr>
        <w:fldChar w:fldCharType="separate"/>
      </w:r>
      <w:r w:rsidR="009B3F89" w:rsidRPr="009B3F89">
        <w:rPr>
          <w:noProof/>
          <w:szCs w:val="22"/>
        </w:rPr>
        <w:t>[23]</w:t>
      </w:r>
      <w:r w:rsidR="009B3F89">
        <w:rPr>
          <w:szCs w:val="22"/>
        </w:rPr>
        <w:fldChar w:fldCharType="end"/>
      </w:r>
      <w:r w:rsidRPr="00851BE6">
        <w:rPr>
          <w:szCs w:val="22"/>
        </w:rPr>
        <w:t xml:space="preserve">. In supporting the microcontroller to be able to be used, just connect the </w:t>
      </w:r>
      <w:proofErr w:type="spellStart"/>
      <w:r w:rsidRPr="00851BE6">
        <w:rPr>
          <w:szCs w:val="22"/>
        </w:rPr>
        <w:t>Arduino</w:t>
      </w:r>
      <w:proofErr w:type="spellEnd"/>
      <w:r w:rsidRPr="00851BE6">
        <w:rPr>
          <w:szCs w:val="22"/>
        </w:rPr>
        <w:t xml:space="preserve"> Uno board to the computer using a USB cable or a voltage source which can be obtained from an AC-DC adapter or battery in its operation. The </w:t>
      </w:r>
      <w:proofErr w:type="spellStart"/>
      <w:r w:rsidRPr="00851BE6">
        <w:rPr>
          <w:szCs w:val="22"/>
        </w:rPr>
        <w:t>Arduino</w:t>
      </w:r>
      <w:proofErr w:type="spellEnd"/>
      <w:r w:rsidRPr="00851BE6">
        <w:rPr>
          <w:szCs w:val="22"/>
        </w:rPr>
        <w:t xml:space="preserve"> Uno is of a credit card in size. Despite its small size, the </w:t>
      </w:r>
      <w:proofErr w:type="spellStart"/>
      <w:r w:rsidRPr="00851BE6">
        <w:rPr>
          <w:szCs w:val="22"/>
        </w:rPr>
        <w:t>Arduino</w:t>
      </w:r>
      <w:proofErr w:type="spellEnd"/>
      <w:r w:rsidRPr="00851BE6">
        <w:rPr>
          <w:szCs w:val="22"/>
        </w:rPr>
        <w:t xml:space="preserve"> Uno board can make it easier for users to create various electronic projects</w:t>
      </w:r>
      <w:r w:rsidR="009B3F89">
        <w:rPr>
          <w:szCs w:val="22"/>
        </w:rPr>
        <w:t xml:space="preserve"> </w:t>
      </w:r>
      <w:r w:rsidR="009B3F89">
        <w:rPr>
          <w:szCs w:val="22"/>
        </w:rPr>
        <w:fldChar w:fldCharType="begin" w:fldLock="1"/>
      </w:r>
      <w:r w:rsidR="009B3F89">
        <w:rPr>
          <w:szCs w:val="22"/>
        </w:rPr>
        <w:instrText>ADDIN CSL_CITATION {"citationItems":[{"id":"ITEM-1","itemData":{"author":[{"dropping-particle":"","family":"Laskar","given":"M Rahaman","non-dropping-particle":"","parse-names":false,"suffix":""},{"dropping-particle":"","family":"Bhattacharjee","given":"R","non-dropping-particle":"","parse-names":false,"suffix":""},{"dropping-particle":"","family":"Giri","given":"M Sau","non-dropping-particle":"","parse-names":false,"suffix":""},{"dropping-particle":"","family":"Bhattacharya","given":"P","non-dropping-particle":"","parse-names":false,"suffix":""}],"container-title":"Procedia Comput. Sci","id":"ITEM-1","issued":{"date-parts":[["2016"]]},"page":"320-323","title":"Weather forecasting using Arduino based cube-sat","type":"article-journal","volume":"89"},"uris":["http://www.mendeley.com/documents/?uuid=8b9de623-a0c3-4cb7-b85b-4b0eeb1a4172"]}],"mendeley":{"formattedCitation":"[27]","plainTextFormattedCitation":"[27]","previouslyFormattedCitation":"[27]"},"properties":{"noteIndex":0},"schema":"https://github.com/citation-style-language/schema/raw/master/csl-citation.json"}</w:instrText>
      </w:r>
      <w:r w:rsidR="009B3F89">
        <w:rPr>
          <w:szCs w:val="22"/>
        </w:rPr>
        <w:fldChar w:fldCharType="separate"/>
      </w:r>
      <w:r w:rsidR="009B3F89" w:rsidRPr="009B3F89">
        <w:rPr>
          <w:noProof/>
          <w:szCs w:val="22"/>
        </w:rPr>
        <w:t>[27]</w:t>
      </w:r>
      <w:r w:rsidR="009B3F89">
        <w:rPr>
          <w:szCs w:val="22"/>
        </w:rPr>
        <w:fldChar w:fldCharType="end"/>
      </w:r>
      <w:r w:rsidRPr="00851BE6">
        <w:rPr>
          <w:szCs w:val="22"/>
        </w:rPr>
        <w:t>.</w:t>
      </w:r>
    </w:p>
    <w:p w14:paraId="2BB7CE55" w14:textId="77777777" w:rsidR="006322DD" w:rsidRPr="006322DD" w:rsidRDefault="006322DD" w:rsidP="00AB26B5">
      <w:pPr>
        <w:rPr>
          <w:lang w:val="en-US"/>
        </w:rPr>
      </w:pPr>
    </w:p>
    <w:p w14:paraId="45735CAF" w14:textId="77777777" w:rsidR="006322DD" w:rsidRPr="006322DD" w:rsidRDefault="00911046" w:rsidP="00AB26B5">
      <w:pPr>
        <w:pStyle w:val="Heading2"/>
      </w:pPr>
      <w:r>
        <w:t xml:space="preserve">2.3. </w:t>
      </w:r>
      <w:r w:rsidR="006322DD" w:rsidRPr="006322DD">
        <w:t>Electric motor</w:t>
      </w:r>
    </w:p>
    <w:p w14:paraId="75B77C30" w14:textId="0FF4F955" w:rsidR="006322DD" w:rsidRDefault="00756530" w:rsidP="00AB26B5">
      <w:pPr>
        <w:pStyle w:val="Bodytext"/>
      </w:pPr>
      <w:r w:rsidRPr="00756530">
        <w:rPr>
          <w:lang w:val="id-ID"/>
        </w:rPr>
        <w:t xml:space="preserve">An electrical motor is a machine that converts the electrical energy into mechanical energy. Motors are broadly classified into two types AC motors and DC motors. The AC motors operate on alternating current where as the DC motors operate on the direct current. The input to AC motor is alternating current/voltage and its output is in the form of torque, similar is the output of DC motor it differs from AC motors at its input side, i.e. the input of a DC motor </w:t>
      </w:r>
      <w:r w:rsidR="00B86D86">
        <w:rPr>
          <w:lang w:val="id-ID"/>
        </w:rPr>
        <w:t>is the direct current/voltage</w:t>
      </w:r>
      <w:r w:rsidR="009B3F89">
        <w:t xml:space="preserve"> </w:t>
      </w:r>
      <w:r w:rsidR="009B3F89">
        <w:fldChar w:fldCharType="begin" w:fldLock="1"/>
      </w:r>
      <w:r w:rsidR="009B3F89">
        <w:instrText>ADDIN CSL_CITATION {"citationItems":[{"id":"ITEM-1","itemData":{"author":[{"dropping-particle":"","family":"Shrivastava","given":"Kriti","non-dropping-particle":"","parse-names":false,"suffix":""},{"dropping-particle":"","family":"Pawar","given":"Prof M D","non-dropping-particle":"","parse-names":false,"suffix":""}],"container-title":"International Journal of Advanced Research in Computer and Communication Engineering","id":"ITEM-1","issue":"4","issued":{"date-parts":[["2016"]]},"page":"61-63","title":"A review on types of DC motors and the necessity of starter for its speed regulation","type":"article-journal","volume":"5"},"uris":["http://www.mendeley.com/documents/?uuid=5265e09c-3957-4f10-983d-21d31e012a2a"]}],"mendeley":{"formattedCitation":"[28]","plainTextFormattedCitation":"[28]","previouslyFormattedCitation":"[28]"},"properties":{"noteIndex":0},"schema":"https://github.com/citation-style-language/schema/raw/master/csl-citation.json"}</w:instrText>
      </w:r>
      <w:r w:rsidR="009B3F89">
        <w:fldChar w:fldCharType="separate"/>
      </w:r>
      <w:r w:rsidR="009B3F89" w:rsidRPr="009B3F89">
        <w:rPr>
          <w:noProof/>
        </w:rPr>
        <w:t>[28]</w:t>
      </w:r>
      <w:r w:rsidR="009B3F89">
        <w:fldChar w:fldCharType="end"/>
      </w:r>
      <w:r w:rsidR="006322DD" w:rsidRPr="00851BE6">
        <w:rPr>
          <w:lang w:val="id-ID"/>
        </w:rPr>
        <w:t>.</w:t>
      </w:r>
    </w:p>
    <w:p w14:paraId="1B243CBE" w14:textId="77777777" w:rsidR="00594879" w:rsidRDefault="00594879" w:rsidP="00594879">
      <w:pPr>
        <w:pStyle w:val="Section"/>
      </w:pPr>
      <w:r>
        <w:t xml:space="preserve">Result and discussions </w:t>
      </w:r>
    </w:p>
    <w:p w14:paraId="583B0FE0" w14:textId="50A4E0E1" w:rsidR="00594879" w:rsidRPr="00430345" w:rsidRDefault="008B6831" w:rsidP="00594879">
      <w:pPr>
        <w:pStyle w:val="Bodytext"/>
        <w:rPr>
          <w:color w:val="auto"/>
          <w:lang w:val="en-GB"/>
        </w:rPr>
      </w:pPr>
      <w:r>
        <w:rPr>
          <w:color w:val="auto"/>
        </w:rPr>
        <w:t>S</w:t>
      </w:r>
      <w:r w:rsidR="00430345" w:rsidRPr="00430345">
        <w:rPr>
          <w:color w:val="auto"/>
        </w:rPr>
        <w:t>everal attributes of consumer needs in designing post-harvest rice machines</w:t>
      </w:r>
      <w:r w:rsidR="003237E6">
        <w:rPr>
          <w:color w:val="auto"/>
        </w:rPr>
        <w:t xml:space="preserve"> </w:t>
      </w:r>
      <w:proofErr w:type="spellStart"/>
      <w:r w:rsidR="003237E6">
        <w:rPr>
          <w:color w:val="auto"/>
        </w:rPr>
        <w:t>i.e</w:t>
      </w:r>
      <w:proofErr w:type="spellEnd"/>
      <w:r w:rsidR="003237E6">
        <w:rPr>
          <w:color w:val="auto"/>
        </w:rPr>
        <w:t>;</w:t>
      </w:r>
      <w:r w:rsidR="00430345" w:rsidRPr="00430345">
        <w:rPr>
          <w:color w:val="auto"/>
        </w:rPr>
        <w:t xml:space="preserve"> portable</w:t>
      </w:r>
      <w:r w:rsidR="009B3F89">
        <w:rPr>
          <w:color w:val="auto"/>
        </w:rPr>
        <w:t xml:space="preserve"> </w:t>
      </w:r>
      <w:r w:rsidR="009B3F89">
        <w:rPr>
          <w:color w:val="auto"/>
        </w:rPr>
        <w:fldChar w:fldCharType="begin" w:fldLock="1"/>
      </w:r>
      <w:r w:rsidR="009B3F89">
        <w:rPr>
          <w:color w:val="auto"/>
        </w:rPr>
        <w:instrText>ADDIN CSL_CITATION {"citationItems":[{"id":"ITEM-1","itemData":{"ISBN":"1757-899X","author":[{"dropping-particle":"","family":"Lorena","given":"B R Ginting Selvia","non-dropping-particle":"","parse-names":false,"suffix":""}],"container-title":"IOP Conference Series: Materials Science and Engineering","id":"ITEM-1","issue":"1","issued":{"date-parts":[["2020"]]},"page":"12099","publisher":"IOP Publishing","title":"Portable Farming","type":"paper-conference","volume":"879"},"uris":["http://www.mendeley.com/documents/?uuid=2d9d1bfe-764d-4b0d-925a-c4704fafda21"]}],"mendeley":{"formattedCitation":"[29]","plainTextFormattedCitation":"[29]","previouslyFormattedCitation":"[29]"},"properties":{"noteIndex":0},"schema":"https://github.com/citation-style-language/schema/raw/master/csl-citation.json"}</w:instrText>
      </w:r>
      <w:r w:rsidR="009B3F89">
        <w:rPr>
          <w:color w:val="auto"/>
        </w:rPr>
        <w:fldChar w:fldCharType="separate"/>
      </w:r>
      <w:r w:rsidR="009B3F89" w:rsidRPr="009B3F89">
        <w:rPr>
          <w:noProof/>
          <w:color w:val="auto"/>
        </w:rPr>
        <w:t>[29]</w:t>
      </w:r>
      <w:r w:rsidR="009B3F89">
        <w:rPr>
          <w:color w:val="auto"/>
        </w:rPr>
        <w:fldChar w:fldCharType="end"/>
      </w:r>
      <w:r w:rsidR="00430345" w:rsidRPr="00430345">
        <w:rPr>
          <w:color w:val="auto"/>
        </w:rPr>
        <w:t>, cheap, multifunctional</w:t>
      </w:r>
      <w:r w:rsidR="003237E6">
        <w:rPr>
          <w:color w:val="auto"/>
        </w:rPr>
        <w:t xml:space="preserve"> </w:t>
      </w:r>
      <w:r w:rsidR="009B3F89">
        <w:rPr>
          <w:color w:val="auto"/>
        </w:rPr>
        <w:fldChar w:fldCharType="begin" w:fldLock="1"/>
      </w:r>
      <w:r w:rsidR="009B3F89">
        <w:rPr>
          <w:color w:val="auto"/>
        </w:rPr>
        <w:instrText>ADDIN CSL_CITATION {"citationItems":[{"id":"ITEM-1","itemData":{"author":[{"dropping-particle":"","family":"Nurdin","given":"Shafiq","non-dropping-particle":"","parse-names":false,"suffix":""},{"dropping-particle":"","family":"Ahlan","given":"A","non-dropping-particle":"","parse-names":false,"suffix":""},{"dropping-particle":"","family":"Sugiarto","given":"S","non-dropping-particle":"","parse-names":false,"suffix":""},{"dropping-particle":"","family":"Lestari","given":"M W","non-dropping-particle":"","parse-names":false,"suffix":""},{"dropping-particle":"","family":"Hidayat","given":"K","non-dropping-particle":"","parse-names":false,"suffix":""},{"dropping-particle":"","family":"Prasnowo","given":"M Adhi","non-dropping-particle":"","parse-names":false,"suffix":""}],"container-title":"Journal of Physics: Conference Series","id":"ITEM-1","issue":"1","issued":{"date-parts":[["2018"]]},"page":"12136","title":"Design of Ergonomic Paddy Harvesting Machine","type":"paper-conference","volume":"1114"},"uris":["http://www.mendeley.com/documents/?uuid=b3924a36-02c8-4695-93ff-7f2848ca82fd"]}],"mendeley":{"formattedCitation":"[2]","plainTextFormattedCitation":"[2]","previouslyFormattedCitation":"[2]"},"properties":{"noteIndex":0},"schema":"https://github.com/citation-style-language/schema/raw/master/csl-citation.json"}</w:instrText>
      </w:r>
      <w:r w:rsidR="009B3F89">
        <w:rPr>
          <w:color w:val="auto"/>
        </w:rPr>
        <w:fldChar w:fldCharType="separate"/>
      </w:r>
      <w:r w:rsidR="009B3F89" w:rsidRPr="009B3F89">
        <w:rPr>
          <w:noProof/>
          <w:color w:val="auto"/>
        </w:rPr>
        <w:t>[2]</w:t>
      </w:r>
      <w:r w:rsidR="009B3F89">
        <w:rPr>
          <w:color w:val="auto"/>
        </w:rPr>
        <w:fldChar w:fldCharType="end"/>
      </w:r>
      <w:r w:rsidR="00430345" w:rsidRPr="00430345">
        <w:rPr>
          <w:color w:val="auto"/>
        </w:rPr>
        <w:t>, lightweight, ergonomic</w:t>
      </w:r>
      <w:r w:rsidR="009B3F89">
        <w:rPr>
          <w:color w:val="auto"/>
        </w:rPr>
        <w:t xml:space="preserve"> </w:t>
      </w:r>
      <w:r w:rsidR="009B3F89">
        <w:rPr>
          <w:color w:val="auto"/>
        </w:rPr>
        <w:fldChar w:fldCharType="begin" w:fldLock="1"/>
      </w:r>
      <w:r w:rsidR="008929F6">
        <w:rPr>
          <w:color w:val="auto"/>
        </w:rPr>
        <w:instrText>ADDIN CSL_CITATION {"citationItems":[{"id":"ITEM-1","itemData":{"author":[{"dropping-particle":"","family":"Nurdin","given":"Shafiq","non-dropping-particle":"","parse-names":false,"suffix":""},{"dropping-particle":"","family":"Ahlan","given":"A","non-dropping-particle":"","parse-names":false,"suffix":""},{"dropping-particle":"","family":"Sugiarto","given":"S","non-dropping-particle":"","parse-names":false,"suffix":""},{"dropping-particle":"","family":"Lestari","given":"M W","non-dropping-particle":"","parse-names":false,"suffix":""},{"dropping-particle":"","family":"Hidayat","given":"K","non-dropping-particle":"","parse-names":false,"suffix":""},{"dropping-particle":"","family":"Prasnowo","given":"M Adhi","non-dropping-particle":"","parse-names":false,"suffix":""}],"container-title":"Journal of Physics: Conference Series","id":"ITEM-1","issue":"1","issued":{"date-parts":[["2018"]]},"page":"12136","title":"Design of Ergonomic Paddy Harvesting Machine","type":"paper-conference","volume":"1114"},"uris":["http://www.mendeley.com/documents/?uuid=b3924a36-02c8-4695-93ff-7f2848ca82fd"]}],"mendeley":{"formattedCitation":"[2]","plainTextFormattedCitation":"[2]","previouslyFormattedCitation":"[2]"},"properties":{"noteIndex":0},"schema":"https://github.com/citation-style-language/schema/raw/master/csl-citation.json"}</w:instrText>
      </w:r>
      <w:r w:rsidR="009B3F89">
        <w:rPr>
          <w:color w:val="auto"/>
        </w:rPr>
        <w:fldChar w:fldCharType="separate"/>
      </w:r>
      <w:r w:rsidR="009B3F89" w:rsidRPr="009B3F89">
        <w:rPr>
          <w:noProof/>
          <w:color w:val="auto"/>
        </w:rPr>
        <w:t>[2]</w:t>
      </w:r>
      <w:r w:rsidR="009B3F89">
        <w:rPr>
          <w:color w:val="auto"/>
        </w:rPr>
        <w:fldChar w:fldCharType="end"/>
      </w:r>
      <w:r w:rsidR="00430345" w:rsidRPr="00430345">
        <w:rPr>
          <w:color w:val="auto"/>
        </w:rPr>
        <w:t xml:space="preserve">, easy to maintain, and easy to find spare parts </w:t>
      </w:r>
      <w:r w:rsidR="008929F6">
        <w:rPr>
          <w:color w:val="auto"/>
        </w:rPr>
        <w:fldChar w:fldCharType="begin" w:fldLock="1"/>
      </w:r>
      <w:r w:rsidR="008929F6">
        <w:rPr>
          <w:color w:val="auto"/>
        </w:rPr>
        <w:instrText>ADDIN CSL_CITATION {"citationItems":[{"id":"ITEM-1","itemData":{"author":[{"dropping-particle":"","family":"Nurdin","given":"Shafiq","non-dropping-particle":"","parse-names":false,"suffix":""},{"dropping-particle":"","family":"Ahlan","given":"A","non-dropping-particle":"","parse-names":false,"suffix":""},{"dropping-particle":"","family":"Sugiarto","given":"S","non-dropping-particle":"","parse-names":false,"suffix":""},{"dropping-particle":"","family":"Lestari","given":"M W","non-dropping-particle":"","parse-names":false,"suffix":""},{"dropping-particle":"","family":"Hidayat","given":"K","non-dropping-particle":"","parse-names":false,"suffix":""},{"dropping-particle":"","family":"Prasnowo","given":"M Adhi","non-dropping-particle":"","parse-names":false,"suffix":""}],"container-title":"Journal of Physics: Conference Series","id":"ITEM-1","issue":"1","issued":{"date-parts":[["2018"]]},"page":"12136","title":"Design of Ergonomic Paddy Harvesting Machine","type":"paper-conference","volume":"1114"},"uris":["http://www.mendeley.com/documents/?uuid=b3924a36-02c8-4695-93ff-7f2848ca82fd"]}],"mendeley":{"formattedCitation":"[2]","plainTextFormattedCitation":"[2]","previouslyFormattedCitation":"[2]"},"properties":{"noteIndex":0},"schema":"https://github.com/citation-style-language/schema/raw/master/csl-citation.json"}</w:instrText>
      </w:r>
      <w:r w:rsidR="008929F6">
        <w:rPr>
          <w:color w:val="auto"/>
        </w:rPr>
        <w:fldChar w:fldCharType="separate"/>
      </w:r>
      <w:r w:rsidR="008929F6" w:rsidRPr="008929F6">
        <w:rPr>
          <w:noProof/>
          <w:color w:val="auto"/>
        </w:rPr>
        <w:t>[2]</w:t>
      </w:r>
      <w:r w:rsidR="008929F6">
        <w:rPr>
          <w:color w:val="auto"/>
        </w:rPr>
        <w:fldChar w:fldCharType="end"/>
      </w:r>
      <w:r w:rsidR="00430345" w:rsidRPr="00430345">
        <w:rPr>
          <w:color w:val="auto"/>
        </w:rPr>
        <w:t>.</w:t>
      </w:r>
      <w:r w:rsidR="003237E6">
        <w:rPr>
          <w:color w:val="auto"/>
        </w:rPr>
        <w:t xml:space="preserve"> </w:t>
      </w:r>
      <w:r w:rsidRPr="008B6831">
        <w:rPr>
          <w:color w:val="auto"/>
        </w:rPr>
        <w:t>The design of a rice drying machine using a light sensor and a wat</w:t>
      </w:r>
      <w:r w:rsidR="00E857B2">
        <w:rPr>
          <w:color w:val="auto"/>
        </w:rPr>
        <w:t>er sensor is shown in Figure 1</w:t>
      </w:r>
      <w:r w:rsidR="003237E6">
        <w:rPr>
          <w:color w:val="auto"/>
        </w:rPr>
        <w:t>.</w:t>
      </w:r>
    </w:p>
    <w:p w14:paraId="77F9D56F" w14:textId="77777777" w:rsidR="00594879" w:rsidRPr="005127F9" w:rsidRDefault="00594879" w:rsidP="00594879">
      <w:pPr>
        <w:pStyle w:val="BodyText0"/>
        <w:tabs>
          <w:tab w:val="clear" w:pos="1620"/>
          <w:tab w:val="clear" w:pos="3240"/>
          <w:tab w:val="clear" w:pos="5220"/>
          <w:tab w:val="clear" w:pos="7560"/>
          <w:tab w:val="left" w:pos="0"/>
        </w:tabs>
        <w:spacing w:line="276" w:lineRule="auto"/>
        <w:jc w:val="cente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261"/>
      </w:tblGrid>
      <w:tr w:rsidR="00594879" w:rsidRPr="00851BE6" w14:paraId="14D88854" w14:textId="77777777" w:rsidTr="00866072">
        <w:tc>
          <w:tcPr>
            <w:tcW w:w="5778" w:type="dxa"/>
          </w:tcPr>
          <w:p w14:paraId="467E0A45" w14:textId="77777777" w:rsidR="00594879" w:rsidRPr="00851BE6" w:rsidRDefault="00594879" w:rsidP="00D17CF1">
            <w:pPr>
              <w:pStyle w:val="BodyText0"/>
              <w:tabs>
                <w:tab w:val="clear" w:pos="1620"/>
                <w:tab w:val="clear" w:pos="3240"/>
                <w:tab w:val="clear" w:pos="5220"/>
                <w:tab w:val="clear" w:pos="7560"/>
                <w:tab w:val="left" w:pos="0"/>
              </w:tabs>
              <w:spacing w:line="276" w:lineRule="auto"/>
              <w:jc w:val="center"/>
              <w:rPr>
                <w:sz w:val="22"/>
                <w:szCs w:val="22"/>
              </w:rPr>
            </w:pPr>
            <w:bookmarkStart w:id="0" w:name="_GoBack" w:colFirst="2" w:colLast="2"/>
            <w:r w:rsidRPr="00851BE6">
              <w:rPr>
                <w:noProof/>
                <w:sz w:val="22"/>
                <w:szCs w:val="22"/>
                <w:lang w:val="id-ID" w:eastAsia="id-ID"/>
              </w:rPr>
              <w:drawing>
                <wp:inline distT="0" distB="0" distL="0" distR="0" wp14:anchorId="522BD875" wp14:editId="65D6AA87">
                  <wp:extent cx="3114675" cy="1702557"/>
                  <wp:effectExtent l="0" t="0" r="0" b="0"/>
                  <wp:docPr id="39" name="Picture 39" descr="D:\JuRNaL-Karya Ilmiah\Analisis Sensor Pengering padi\pic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JuRNaL-Karya Ilmiah\Analisis Sensor Pengering padi\picture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4675" cy="1702557"/>
                          </a:xfrm>
                          <a:prstGeom prst="rect">
                            <a:avLst/>
                          </a:prstGeom>
                          <a:noFill/>
                          <a:ln>
                            <a:noFill/>
                          </a:ln>
                        </pic:spPr>
                      </pic:pic>
                    </a:graphicData>
                  </a:graphic>
                </wp:inline>
              </w:drawing>
            </w:r>
          </w:p>
          <w:p w14:paraId="6C5CD826" w14:textId="57ACA82B" w:rsidR="00594879" w:rsidRPr="001C35DD" w:rsidRDefault="00594879" w:rsidP="00963C24">
            <w:pPr>
              <w:tabs>
                <w:tab w:val="left" w:pos="5298"/>
              </w:tabs>
              <w:jc w:val="center"/>
              <w:rPr>
                <w:lang w:val="en-US"/>
              </w:rPr>
            </w:pPr>
            <w:r w:rsidRPr="00B5045F">
              <w:rPr>
                <w:b/>
              </w:rPr>
              <w:t xml:space="preserve">Figure </w:t>
            </w:r>
            <w:r w:rsidR="00963C24">
              <w:rPr>
                <w:b/>
                <w:lang w:val="en-US"/>
              </w:rPr>
              <w:t>1</w:t>
            </w:r>
            <w:r w:rsidRPr="00B5045F">
              <w:rPr>
                <w:b/>
              </w:rPr>
              <w:t>.</w:t>
            </w:r>
            <w:r w:rsidR="001C35DD">
              <w:t xml:space="preserve"> Construction of rice drying machine</w:t>
            </w:r>
          </w:p>
        </w:tc>
        <w:tc>
          <w:tcPr>
            <w:tcW w:w="3261" w:type="dxa"/>
          </w:tcPr>
          <w:p w14:paraId="779E71D4" w14:textId="77777777" w:rsidR="001C35DD" w:rsidRPr="00851BE6" w:rsidRDefault="001C35DD" w:rsidP="001C35DD">
            <w:pPr>
              <w:pStyle w:val="BodyText0"/>
              <w:tabs>
                <w:tab w:val="clear" w:pos="1620"/>
                <w:tab w:val="clear" w:pos="3240"/>
                <w:tab w:val="clear" w:pos="5220"/>
                <w:tab w:val="clear" w:pos="7560"/>
                <w:tab w:val="left" w:pos="0"/>
              </w:tabs>
              <w:spacing w:line="276" w:lineRule="auto"/>
              <w:jc w:val="center"/>
              <w:rPr>
                <w:sz w:val="22"/>
                <w:szCs w:val="22"/>
              </w:rPr>
            </w:pPr>
            <w:bookmarkStart w:id="1" w:name="_Toc15129654"/>
            <w:bookmarkStart w:id="2" w:name="_Toc15131088"/>
            <w:bookmarkStart w:id="3" w:name="_Toc15166702"/>
            <w:r w:rsidRPr="00851BE6">
              <w:rPr>
                <w:b/>
                <w:noProof/>
                <w:lang w:val="id-ID" w:eastAsia="id-ID"/>
              </w:rPr>
              <w:drawing>
                <wp:inline distT="0" distB="0" distL="0" distR="0" wp14:anchorId="527ECAB2" wp14:editId="0A083F08">
                  <wp:extent cx="1209675" cy="17240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07-26 at 00.22.17.jpeg"/>
                          <pic:cNvPicPr/>
                        </pic:nvPicPr>
                        <pic:blipFill rotWithShape="1">
                          <a:blip r:embed="rId10" cstate="print">
                            <a:extLst>
                              <a:ext uri="{28A0092B-C50C-407E-A947-70E740481C1C}">
                                <a14:useLocalDpi xmlns:a14="http://schemas.microsoft.com/office/drawing/2010/main" val="0"/>
                              </a:ext>
                            </a:extLst>
                          </a:blip>
                          <a:srcRect t="12136"/>
                          <a:stretch/>
                        </pic:blipFill>
                        <pic:spPr bwMode="auto">
                          <a:xfrm>
                            <a:off x="0" y="0"/>
                            <a:ext cx="1209675" cy="1724025"/>
                          </a:xfrm>
                          <a:prstGeom prst="rect">
                            <a:avLst/>
                          </a:prstGeom>
                          <a:ln>
                            <a:noFill/>
                          </a:ln>
                          <a:extLst>
                            <a:ext uri="{53640926-AAD7-44D8-BBD7-CCE9431645EC}">
                              <a14:shadowObscured xmlns:a14="http://schemas.microsoft.com/office/drawing/2010/main"/>
                            </a:ext>
                          </a:extLst>
                        </pic:spPr>
                      </pic:pic>
                    </a:graphicData>
                  </a:graphic>
                </wp:inline>
              </w:drawing>
            </w:r>
            <w:bookmarkEnd w:id="1"/>
            <w:bookmarkEnd w:id="2"/>
            <w:bookmarkEnd w:id="3"/>
          </w:p>
          <w:p w14:paraId="7CC46160" w14:textId="7530E3A8" w:rsidR="00594879" w:rsidRPr="00851BE6" w:rsidRDefault="001C35DD" w:rsidP="00963C24">
            <w:pPr>
              <w:pStyle w:val="BodyText0"/>
              <w:tabs>
                <w:tab w:val="clear" w:pos="1620"/>
                <w:tab w:val="clear" w:pos="3240"/>
                <w:tab w:val="clear" w:pos="5220"/>
                <w:tab w:val="clear" w:pos="7560"/>
                <w:tab w:val="left" w:pos="0"/>
              </w:tabs>
              <w:spacing w:line="276" w:lineRule="auto"/>
              <w:jc w:val="center"/>
              <w:rPr>
                <w:sz w:val="22"/>
                <w:szCs w:val="22"/>
                <w:lang w:val="id-ID"/>
              </w:rPr>
            </w:pPr>
            <w:r w:rsidRPr="00B5045F">
              <w:rPr>
                <w:b/>
                <w:sz w:val="22"/>
                <w:szCs w:val="22"/>
                <w:lang w:val="id-ID"/>
              </w:rPr>
              <w:t>Figure</w:t>
            </w:r>
            <w:r w:rsidRPr="00B5045F">
              <w:rPr>
                <w:b/>
                <w:sz w:val="22"/>
                <w:szCs w:val="22"/>
              </w:rPr>
              <w:t xml:space="preserve"> </w:t>
            </w:r>
            <w:r w:rsidR="00963C24">
              <w:rPr>
                <w:b/>
                <w:sz w:val="22"/>
                <w:szCs w:val="22"/>
              </w:rPr>
              <w:t>2</w:t>
            </w:r>
            <w:r w:rsidRPr="00B5045F">
              <w:rPr>
                <w:b/>
                <w:sz w:val="22"/>
                <w:szCs w:val="22"/>
              </w:rPr>
              <w:t>.</w:t>
            </w:r>
            <w:r w:rsidRPr="00851BE6">
              <w:rPr>
                <w:sz w:val="22"/>
                <w:szCs w:val="22"/>
              </w:rPr>
              <w:t xml:space="preserve"> </w:t>
            </w:r>
            <w:r w:rsidRPr="00851BE6">
              <w:rPr>
                <w:sz w:val="22"/>
                <w:szCs w:val="22"/>
                <w:lang w:val="id-ID"/>
              </w:rPr>
              <w:t>Rice Drying Process</w:t>
            </w:r>
          </w:p>
        </w:tc>
      </w:tr>
      <w:bookmarkEnd w:id="0"/>
    </w:tbl>
    <w:p w14:paraId="125F5D82" w14:textId="77777777" w:rsidR="00866072" w:rsidRDefault="00866072" w:rsidP="00594879">
      <w:pPr>
        <w:pStyle w:val="BodyText0"/>
        <w:tabs>
          <w:tab w:val="clear" w:pos="1620"/>
          <w:tab w:val="left" w:pos="1080"/>
        </w:tabs>
        <w:spacing w:line="276" w:lineRule="auto"/>
        <w:ind w:left="1985"/>
        <w:jc w:val="left"/>
        <w:rPr>
          <w:sz w:val="20"/>
        </w:rPr>
      </w:pPr>
    </w:p>
    <w:tbl>
      <w:tblPr>
        <w:tblW w:w="5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710"/>
        <w:gridCol w:w="1701"/>
      </w:tblGrid>
      <w:tr w:rsidR="00866072" w:rsidRPr="00851BE6" w14:paraId="010E22AF" w14:textId="77777777" w:rsidTr="00B25F79">
        <w:trPr>
          <w:trHeight w:val="487"/>
          <w:jc w:val="center"/>
        </w:trPr>
        <w:tc>
          <w:tcPr>
            <w:tcW w:w="5245" w:type="dxa"/>
            <w:gridSpan w:val="3"/>
            <w:tcBorders>
              <w:top w:val="nil"/>
              <w:left w:val="nil"/>
              <w:right w:val="nil"/>
            </w:tcBorders>
            <w:shd w:val="clear" w:color="auto" w:fill="auto"/>
            <w:vAlign w:val="center"/>
          </w:tcPr>
          <w:p w14:paraId="7685AB6B" w14:textId="77777777" w:rsidR="00866072" w:rsidRPr="00386646" w:rsidRDefault="00866072" w:rsidP="00B25F79">
            <w:pPr>
              <w:jc w:val="center"/>
              <w:rPr>
                <w:lang w:val="en-US"/>
              </w:rPr>
            </w:pPr>
            <w:r>
              <w:br w:type="page"/>
            </w:r>
            <w:r w:rsidRPr="00B5045F">
              <w:rPr>
                <w:b/>
                <w:lang w:val="id-ID"/>
              </w:rPr>
              <w:t>Table 1.</w:t>
            </w:r>
            <w:r w:rsidRPr="00851BE6">
              <w:rPr>
                <w:lang w:val="id-ID"/>
              </w:rPr>
              <w:t xml:space="preserve"> Weather Sensor Program Design</w:t>
            </w:r>
          </w:p>
        </w:tc>
      </w:tr>
      <w:tr w:rsidR="00866072" w:rsidRPr="00851BE6" w14:paraId="2AABA508" w14:textId="77777777" w:rsidTr="00B25F79">
        <w:trPr>
          <w:trHeight w:val="487"/>
          <w:jc w:val="center"/>
        </w:trPr>
        <w:tc>
          <w:tcPr>
            <w:tcW w:w="1834" w:type="dxa"/>
            <w:tcBorders>
              <w:left w:val="nil"/>
              <w:bottom w:val="single" w:sz="4" w:space="0" w:color="auto"/>
              <w:right w:val="nil"/>
            </w:tcBorders>
            <w:shd w:val="clear" w:color="auto" w:fill="auto"/>
            <w:vAlign w:val="center"/>
          </w:tcPr>
          <w:p w14:paraId="16553BF7" w14:textId="77777777" w:rsidR="00866072" w:rsidRPr="008929F6" w:rsidRDefault="00866072" w:rsidP="00B25F79">
            <w:pPr>
              <w:pStyle w:val="BodyText0"/>
              <w:tabs>
                <w:tab w:val="clear" w:pos="1620"/>
                <w:tab w:val="left" w:pos="1080"/>
              </w:tabs>
              <w:spacing w:line="276" w:lineRule="auto"/>
              <w:jc w:val="center"/>
              <w:rPr>
                <w:sz w:val="22"/>
                <w:lang w:val="id-ID"/>
              </w:rPr>
            </w:pPr>
            <w:r w:rsidRPr="008929F6">
              <w:rPr>
                <w:sz w:val="22"/>
                <w:lang w:val="id-ID"/>
              </w:rPr>
              <w:t>Weather Conditions</w:t>
            </w:r>
          </w:p>
        </w:tc>
        <w:tc>
          <w:tcPr>
            <w:tcW w:w="1710" w:type="dxa"/>
            <w:tcBorders>
              <w:left w:val="nil"/>
              <w:bottom w:val="single" w:sz="4" w:space="0" w:color="auto"/>
              <w:right w:val="nil"/>
            </w:tcBorders>
            <w:shd w:val="clear" w:color="auto" w:fill="auto"/>
            <w:vAlign w:val="center"/>
          </w:tcPr>
          <w:p w14:paraId="5EEA2289" w14:textId="77777777" w:rsidR="00866072" w:rsidRPr="008929F6" w:rsidRDefault="00866072" w:rsidP="00B25F79">
            <w:pPr>
              <w:pStyle w:val="BodyText0"/>
              <w:tabs>
                <w:tab w:val="clear" w:pos="1620"/>
                <w:tab w:val="left" w:pos="1080"/>
              </w:tabs>
              <w:spacing w:line="276" w:lineRule="auto"/>
              <w:jc w:val="center"/>
              <w:rPr>
                <w:sz w:val="22"/>
                <w:lang w:val="id-ID"/>
              </w:rPr>
            </w:pPr>
            <w:r w:rsidRPr="008929F6">
              <w:rPr>
                <w:sz w:val="22"/>
              </w:rPr>
              <w:t>Water</w:t>
            </w:r>
            <w:r w:rsidRPr="008929F6">
              <w:rPr>
                <w:sz w:val="22"/>
                <w:lang w:val="id-ID"/>
              </w:rPr>
              <w:t xml:space="preserve"> Sensor</w:t>
            </w:r>
          </w:p>
        </w:tc>
        <w:tc>
          <w:tcPr>
            <w:tcW w:w="1701" w:type="dxa"/>
            <w:tcBorders>
              <w:left w:val="nil"/>
              <w:bottom w:val="single" w:sz="4" w:space="0" w:color="auto"/>
              <w:right w:val="nil"/>
            </w:tcBorders>
            <w:shd w:val="clear" w:color="auto" w:fill="auto"/>
            <w:vAlign w:val="center"/>
          </w:tcPr>
          <w:p w14:paraId="573BC2C3" w14:textId="77777777" w:rsidR="00866072" w:rsidRPr="008929F6" w:rsidRDefault="00866072" w:rsidP="00B25F79">
            <w:pPr>
              <w:pStyle w:val="BodyText0"/>
              <w:tabs>
                <w:tab w:val="clear" w:pos="1620"/>
                <w:tab w:val="left" w:pos="1080"/>
              </w:tabs>
              <w:spacing w:line="276" w:lineRule="auto"/>
              <w:ind w:hanging="19"/>
              <w:jc w:val="center"/>
              <w:rPr>
                <w:sz w:val="22"/>
                <w:lang w:val="id-ID"/>
              </w:rPr>
            </w:pPr>
            <w:r w:rsidRPr="008929F6">
              <w:rPr>
                <w:sz w:val="22"/>
                <w:lang w:val="id-ID"/>
              </w:rPr>
              <w:t>Light Sensor</w:t>
            </w:r>
          </w:p>
        </w:tc>
      </w:tr>
      <w:tr w:rsidR="00866072" w:rsidRPr="00851BE6" w14:paraId="22ED95AE" w14:textId="77777777" w:rsidTr="00B25F79">
        <w:trPr>
          <w:jc w:val="center"/>
        </w:trPr>
        <w:tc>
          <w:tcPr>
            <w:tcW w:w="1834" w:type="dxa"/>
            <w:tcBorders>
              <w:top w:val="single" w:sz="4" w:space="0" w:color="auto"/>
              <w:left w:val="nil"/>
              <w:bottom w:val="nil"/>
              <w:right w:val="nil"/>
            </w:tcBorders>
            <w:shd w:val="clear" w:color="auto" w:fill="auto"/>
          </w:tcPr>
          <w:p w14:paraId="15E6F6DB" w14:textId="77777777" w:rsidR="00866072" w:rsidRPr="00851BE6" w:rsidRDefault="00866072" w:rsidP="00B25F79">
            <w:pPr>
              <w:pStyle w:val="BodyText0"/>
              <w:tabs>
                <w:tab w:val="clear" w:pos="1620"/>
                <w:tab w:val="left" w:pos="1080"/>
              </w:tabs>
              <w:spacing w:line="276" w:lineRule="auto"/>
              <w:ind w:firstLine="27"/>
              <w:rPr>
                <w:sz w:val="22"/>
                <w:lang w:val="id-ID"/>
              </w:rPr>
            </w:pPr>
            <w:r w:rsidRPr="00851BE6">
              <w:rPr>
                <w:sz w:val="22"/>
                <w:lang w:val="id-ID"/>
              </w:rPr>
              <w:t>Hot</w:t>
            </w:r>
          </w:p>
        </w:tc>
        <w:tc>
          <w:tcPr>
            <w:tcW w:w="1710" w:type="dxa"/>
            <w:tcBorders>
              <w:top w:val="single" w:sz="4" w:space="0" w:color="auto"/>
              <w:left w:val="nil"/>
              <w:bottom w:val="nil"/>
              <w:right w:val="nil"/>
            </w:tcBorders>
            <w:shd w:val="clear" w:color="auto" w:fill="auto"/>
          </w:tcPr>
          <w:p w14:paraId="5898E5F5" w14:textId="77777777" w:rsidR="00866072" w:rsidRPr="00851BE6" w:rsidRDefault="00866072" w:rsidP="00B25F79">
            <w:pPr>
              <w:pStyle w:val="BodyText0"/>
              <w:tabs>
                <w:tab w:val="clear" w:pos="1620"/>
                <w:tab w:val="left" w:pos="1080"/>
              </w:tabs>
              <w:spacing w:line="276" w:lineRule="auto"/>
              <w:ind w:firstLine="43"/>
              <w:jc w:val="center"/>
              <w:rPr>
                <w:sz w:val="22"/>
                <w:lang w:val="id-ID"/>
              </w:rPr>
            </w:pPr>
            <w:r w:rsidRPr="00851BE6">
              <w:rPr>
                <w:sz w:val="22"/>
                <w:lang w:val="id-ID"/>
              </w:rPr>
              <w:t>X</w:t>
            </w:r>
          </w:p>
        </w:tc>
        <w:tc>
          <w:tcPr>
            <w:tcW w:w="1701" w:type="dxa"/>
            <w:tcBorders>
              <w:top w:val="single" w:sz="4" w:space="0" w:color="auto"/>
              <w:left w:val="nil"/>
              <w:bottom w:val="nil"/>
              <w:right w:val="nil"/>
            </w:tcBorders>
            <w:shd w:val="clear" w:color="auto" w:fill="auto"/>
          </w:tcPr>
          <w:p w14:paraId="7CBABCE5" w14:textId="77777777" w:rsidR="00866072" w:rsidRPr="00851BE6" w:rsidRDefault="00866072" w:rsidP="00B25F79">
            <w:pPr>
              <w:pStyle w:val="BodyText0"/>
              <w:tabs>
                <w:tab w:val="clear" w:pos="1620"/>
                <w:tab w:val="left" w:pos="1080"/>
              </w:tabs>
              <w:spacing w:line="276" w:lineRule="auto"/>
              <w:ind w:firstLine="43"/>
              <w:jc w:val="center"/>
              <w:rPr>
                <w:sz w:val="22"/>
              </w:rPr>
            </w:pPr>
            <w:r w:rsidRPr="00851BE6">
              <w:rPr>
                <w:sz w:val="22"/>
              </w:rPr>
              <w:t>X</w:t>
            </w:r>
          </w:p>
        </w:tc>
      </w:tr>
      <w:tr w:rsidR="00866072" w:rsidRPr="00851BE6" w14:paraId="6B0ECA25" w14:textId="77777777" w:rsidTr="00B25F79">
        <w:trPr>
          <w:jc w:val="center"/>
        </w:trPr>
        <w:tc>
          <w:tcPr>
            <w:tcW w:w="1834" w:type="dxa"/>
            <w:tcBorders>
              <w:top w:val="nil"/>
              <w:left w:val="nil"/>
              <w:bottom w:val="nil"/>
              <w:right w:val="nil"/>
            </w:tcBorders>
            <w:shd w:val="clear" w:color="auto" w:fill="auto"/>
          </w:tcPr>
          <w:p w14:paraId="0F93EAB0" w14:textId="77777777" w:rsidR="00866072" w:rsidRPr="00851BE6" w:rsidRDefault="00866072" w:rsidP="00B25F79">
            <w:pPr>
              <w:pStyle w:val="BodyText0"/>
              <w:tabs>
                <w:tab w:val="clear" w:pos="1620"/>
                <w:tab w:val="left" w:pos="1080"/>
              </w:tabs>
              <w:spacing w:line="276" w:lineRule="auto"/>
              <w:ind w:firstLine="27"/>
              <w:rPr>
                <w:sz w:val="22"/>
                <w:lang w:val="id-ID"/>
              </w:rPr>
            </w:pPr>
            <w:r w:rsidRPr="00851BE6">
              <w:rPr>
                <w:sz w:val="22"/>
                <w:lang w:val="id-ID"/>
              </w:rPr>
              <w:t xml:space="preserve">Cloudy </w:t>
            </w:r>
          </w:p>
        </w:tc>
        <w:tc>
          <w:tcPr>
            <w:tcW w:w="1710" w:type="dxa"/>
            <w:tcBorders>
              <w:top w:val="nil"/>
              <w:left w:val="nil"/>
              <w:bottom w:val="nil"/>
              <w:right w:val="nil"/>
            </w:tcBorders>
            <w:shd w:val="clear" w:color="auto" w:fill="auto"/>
          </w:tcPr>
          <w:p w14:paraId="389F1770" w14:textId="77777777" w:rsidR="00866072" w:rsidRPr="00851BE6" w:rsidRDefault="00866072" w:rsidP="00B25F79">
            <w:pPr>
              <w:pStyle w:val="BodyText0"/>
              <w:tabs>
                <w:tab w:val="clear" w:pos="1620"/>
                <w:tab w:val="left" w:pos="1080"/>
              </w:tabs>
              <w:spacing w:line="276" w:lineRule="auto"/>
              <w:ind w:firstLine="43"/>
              <w:jc w:val="center"/>
              <w:rPr>
                <w:sz w:val="22"/>
                <w:lang w:val="id-ID"/>
              </w:rPr>
            </w:pPr>
            <w:r w:rsidRPr="00851BE6">
              <w:rPr>
                <w:sz w:val="22"/>
                <w:lang w:val="id-ID"/>
              </w:rPr>
              <w:t>X</w:t>
            </w:r>
          </w:p>
        </w:tc>
        <w:tc>
          <w:tcPr>
            <w:tcW w:w="1701" w:type="dxa"/>
            <w:tcBorders>
              <w:top w:val="nil"/>
              <w:left w:val="nil"/>
              <w:bottom w:val="nil"/>
              <w:right w:val="nil"/>
            </w:tcBorders>
            <w:shd w:val="clear" w:color="auto" w:fill="auto"/>
          </w:tcPr>
          <w:p w14:paraId="4A52F1B0" w14:textId="77777777" w:rsidR="00866072" w:rsidRPr="00851BE6" w:rsidRDefault="00866072" w:rsidP="00B25F79">
            <w:pPr>
              <w:pStyle w:val="BodyText0"/>
              <w:tabs>
                <w:tab w:val="clear" w:pos="1620"/>
                <w:tab w:val="left" w:pos="1080"/>
              </w:tabs>
              <w:spacing w:line="276" w:lineRule="auto"/>
              <w:ind w:firstLine="43"/>
              <w:jc w:val="center"/>
              <w:rPr>
                <w:sz w:val="22"/>
              </w:rPr>
            </w:pPr>
            <w:r w:rsidRPr="00851BE6">
              <w:rPr>
                <w:sz w:val="22"/>
              </w:rPr>
              <w:t>A</w:t>
            </w:r>
          </w:p>
        </w:tc>
      </w:tr>
      <w:tr w:rsidR="00866072" w:rsidRPr="00851BE6" w14:paraId="764AEDA8" w14:textId="77777777" w:rsidTr="00B25F79">
        <w:trPr>
          <w:jc w:val="center"/>
        </w:trPr>
        <w:tc>
          <w:tcPr>
            <w:tcW w:w="1834" w:type="dxa"/>
            <w:tcBorders>
              <w:top w:val="nil"/>
              <w:left w:val="nil"/>
              <w:bottom w:val="nil"/>
              <w:right w:val="nil"/>
            </w:tcBorders>
            <w:shd w:val="clear" w:color="auto" w:fill="auto"/>
          </w:tcPr>
          <w:p w14:paraId="316DEC25" w14:textId="77777777" w:rsidR="00866072" w:rsidRPr="00851BE6" w:rsidRDefault="00866072" w:rsidP="00B25F79">
            <w:pPr>
              <w:pStyle w:val="BodyText0"/>
              <w:tabs>
                <w:tab w:val="clear" w:pos="1620"/>
                <w:tab w:val="left" w:pos="1080"/>
              </w:tabs>
              <w:spacing w:line="276" w:lineRule="auto"/>
              <w:jc w:val="left"/>
              <w:rPr>
                <w:sz w:val="22"/>
                <w:lang w:val="id-ID"/>
              </w:rPr>
            </w:pPr>
            <w:r w:rsidRPr="00851BE6">
              <w:rPr>
                <w:sz w:val="22"/>
                <w:lang w:val="id-ID"/>
              </w:rPr>
              <w:t xml:space="preserve">Rainy and Cloudy </w:t>
            </w:r>
          </w:p>
        </w:tc>
        <w:tc>
          <w:tcPr>
            <w:tcW w:w="1710" w:type="dxa"/>
            <w:tcBorders>
              <w:top w:val="nil"/>
              <w:left w:val="nil"/>
              <w:bottom w:val="nil"/>
              <w:right w:val="nil"/>
            </w:tcBorders>
            <w:shd w:val="clear" w:color="auto" w:fill="auto"/>
          </w:tcPr>
          <w:p w14:paraId="61092746" w14:textId="77777777" w:rsidR="00866072" w:rsidRPr="00851BE6" w:rsidRDefault="00866072" w:rsidP="00B25F79">
            <w:pPr>
              <w:pStyle w:val="BodyText0"/>
              <w:tabs>
                <w:tab w:val="clear" w:pos="1620"/>
                <w:tab w:val="left" w:pos="1080"/>
              </w:tabs>
              <w:spacing w:line="276" w:lineRule="auto"/>
              <w:ind w:firstLine="43"/>
              <w:jc w:val="center"/>
              <w:rPr>
                <w:sz w:val="22"/>
                <w:lang w:val="id-ID"/>
              </w:rPr>
            </w:pPr>
            <w:r w:rsidRPr="00851BE6">
              <w:rPr>
                <w:sz w:val="22"/>
                <w:lang w:val="id-ID"/>
              </w:rPr>
              <w:t>A</w:t>
            </w:r>
          </w:p>
        </w:tc>
        <w:tc>
          <w:tcPr>
            <w:tcW w:w="1701" w:type="dxa"/>
            <w:tcBorders>
              <w:top w:val="nil"/>
              <w:left w:val="nil"/>
              <w:bottom w:val="nil"/>
              <w:right w:val="nil"/>
            </w:tcBorders>
            <w:shd w:val="clear" w:color="auto" w:fill="auto"/>
          </w:tcPr>
          <w:p w14:paraId="37348E7C" w14:textId="77777777" w:rsidR="00866072" w:rsidRPr="00851BE6" w:rsidRDefault="00866072" w:rsidP="00B25F79">
            <w:pPr>
              <w:pStyle w:val="BodyText0"/>
              <w:tabs>
                <w:tab w:val="clear" w:pos="1620"/>
                <w:tab w:val="left" w:pos="1080"/>
              </w:tabs>
              <w:spacing w:line="276" w:lineRule="auto"/>
              <w:ind w:firstLine="43"/>
              <w:jc w:val="center"/>
              <w:rPr>
                <w:sz w:val="22"/>
                <w:lang w:val="id-ID"/>
              </w:rPr>
            </w:pPr>
            <w:r w:rsidRPr="00851BE6">
              <w:rPr>
                <w:sz w:val="22"/>
                <w:lang w:val="id-ID"/>
              </w:rPr>
              <w:t>A</w:t>
            </w:r>
          </w:p>
        </w:tc>
      </w:tr>
      <w:tr w:rsidR="00866072" w:rsidRPr="00851BE6" w14:paraId="31A5D4A2" w14:textId="77777777" w:rsidTr="00B25F79">
        <w:trPr>
          <w:jc w:val="center"/>
        </w:trPr>
        <w:tc>
          <w:tcPr>
            <w:tcW w:w="1834" w:type="dxa"/>
            <w:tcBorders>
              <w:top w:val="nil"/>
              <w:left w:val="nil"/>
              <w:bottom w:val="single" w:sz="4" w:space="0" w:color="auto"/>
              <w:right w:val="nil"/>
            </w:tcBorders>
            <w:shd w:val="clear" w:color="auto" w:fill="auto"/>
          </w:tcPr>
          <w:p w14:paraId="338C323B" w14:textId="77777777" w:rsidR="00866072" w:rsidRPr="00851BE6" w:rsidRDefault="00866072" w:rsidP="00B25F79">
            <w:pPr>
              <w:pStyle w:val="BodyText0"/>
              <w:tabs>
                <w:tab w:val="clear" w:pos="1620"/>
                <w:tab w:val="left" w:pos="1080"/>
              </w:tabs>
              <w:spacing w:line="276" w:lineRule="auto"/>
              <w:ind w:firstLine="27"/>
              <w:rPr>
                <w:sz w:val="22"/>
                <w:lang w:val="id-ID"/>
              </w:rPr>
            </w:pPr>
            <w:r w:rsidRPr="00851BE6">
              <w:rPr>
                <w:sz w:val="22"/>
                <w:lang w:val="id-ID"/>
              </w:rPr>
              <w:t xml:space="preserve">Hot and Rainy </w:t>
            </w:r>
          </w:p>
        </w:tc>
        <w:tc>
          <w:tcPr>
            <w:tcW w:w="1710" w:type="dxa"/>
            <w:tcBorders>
              <w:top w:val="nil"/>
              <w:left w:val="nil"/>
              <w:bottom w:val="single" w:sz="4" w:space="0" w:color="auto"/>
              <w:right w:val="nil"/>
            </w:tcBorders>
            <w:shd w:val="clear" w:color="auto" w:fill="auto"/>
          </w:tcPr>
          <w:p w14:paraId="246FC000" w14:textId="77777777" w:rsidR="00866072" w:rsidRPr="00851BE6" w:rsidRDefault="00866072" w:rsidP="00B25F79">
            <w:pPr>
              <w:pStyle w:val="BodyText0"/>
              <w:tabs>
                <w:tab w:val="clear" w:pos="1620"/>
                <w:tab w:val="left" w:pos="1080"/>
              </w:tabs>
              <w:spacing w:line="276" w:lineRule="auto"/>
              <w:ind w:firstLine="43"/>
              <w:jc w:val="center"/>
              <w:rPr>
                <w:sz w:val="22"/>
                <w:lang w:val="id-ID"/>
              </w:rPr>
            </w:pPr>
            <w:r w:rsidRPr="00851BE6">
              <w:rPr>
                <w:sz w:val="22"/>
                <w:lang w:val="id-ID"/>
              </w:rPr>
              <w:t>A</w:t>
            </w:r>
          </w:p>
        </w:tc>
        <w:tc>
          <w:tcPr>
            <w:tcW w:w="1701" w:type="dxa"/>
            <w:tcBorders>
              <w:top w:val="nil"/>
              <w:left w:val="nil"/>
              <w:bottom w:val="single" w:sz="4" w:space="0" w:color="auto"/>
              <w:right w:val="nil"/>
            </w:tcBorders>
            <w:shd w:val="clear" w:color="auto" w:fill="auto"/>
          </w:tcPr>
          <w:p w14:paraId="6E258D2C" w14:textId="77777777" w:rsidR="00866072" w:rsidRPr="00851BE6" w:rsidRDefault="00866072" w:rsidP="00B25F79">
            <w:pPr>
              <w:pStyle w:val="BodyText0"/>
              <w:tabs>
                <w:tab w:val="clear" w:pos="1620"/>
                <w:tab w:val="left" w:pos="1080"/>
              </w:tabs>
              <w:spacing w:line="276" w:lineRule="auto"/>
              <w:ind w:firstLine="43"/>
              <w:jc w:val="center"/>
              <w:rPr>
                <w:sz w:val="22"/>
                <w:lang w:val="id-ID"/>
              </w:rPr>
            </w:pPr>
            <w:r w:rsidRPr="00851BE6">
              <w:rPr>
                <w:sz w:val="22"/>
                <w:lang w:val="id-ID"/>
              </w:rPr>
              <w:t>X</w:t>
            </w:r>
          </w:p>
        </w:tc>
      </w:tr>
    </w:tbl>
    <w:p w14:paraId="1DC0F6A5" w14:textId="77777777" w:rsidR="00594879" w:rsidRPr="00FD35B1" w:rsidRDefault="00594879" w:rsidP="00594879">
      <w:pPr>
        <w:pStyle w:val="BodyText0"/>
        <w:tabs>
          <w:tab w:val="clear" w:pos="1620"/>
          <w:tab w:val="left" w:pos="1080"/>
        </w:tabs>
        <w:spacing w:line="276" w:lineRule="auto"/>
        <w:ind w:left="1985"/>
        <w:jc w:val="left"/>
        <w:rPr>
          <w:sz w:val="20"/>
          <w:lang w:val="id-ID"/>
        </w:rPr>
      </w:pPr>
      <w:r w:rsidRPr="00FD35B1">
        <w:rPr>
          <w:sz w:val="20"/>
          <w:lang w:val="id-ID"/>
        </w:rPr>
        <w:t>A = Functioning to close the  roof</w:t>
      </w:r>
    </w:p>
    <w:p w14:paraId="0EC2CAF9" w14:textId="77777777" w:rsidR="00594879" w:rsidRPr="00FD35B1" w:rsidRDefault="00594879" w:rsidP="00594879">
      <w:pPr>
        <w:pStyle w:val="BodyText0"/>
        <w:tabs>
          <w:tab w:val="clear" w:pos="1620"/>
          <w:tab w:val="left" w:pos="1080"/>
        </w:tabs>
        <w:spacing w:line="276" w:lineRule="auto"/>
        <w:ind w:left="1985"/>
        <w:rPr>
          <w:sz w:val="20"/>
          <w:lang w:val="id-ID"/>
        </w:rPr>
      </w:pPr>
      <w:r w:rsidRPr="00FD35B1">
        <w:rPr>
          <w:sz w:val="20"/>
          <w:lang w:val="id-ID"/>
        </w:rPr>
        <w:t>X = Not functioning</w:t>
      </w:r>
    </w:p>
    <w:p w14:paraId="61F168B4" w14:textId="77777777" w:rsidR="00594879" w:rsidRDefault="00594879" w:rsidP="007F5F84">
      <w:pPr>
        <w:pStyle w:val="BodyText0"/>
        <w:tabs>
          <w:tab w:val="clear" w:pos="1620"/>
          <w:tab w:val="left" w:pos="1080"/>
        </w:tabs>
        <w:ind w:firstLine="567"/>
        <w:jc w:val="center"/>
        <w:rPr>
          <w:sz w:val="22"/>
        </w:rPr>
      </w:pPr>
    </w:p>
    <w:p w14:paraId="691B3CFD" w14:textId="77777777" w:rsidR="00963C24" w:rsidRDefault="00963C24" w:rsidP="007F5F84">
      <w:pPr>
        <w:pStyle w:val="BodyText0"/>
        <w:tabs>
          <w:tab w:val="clear" w:pos="1620"/>
          <w:tab w:val="left" w:pos="1080"/>
        </w:tabs>
        <w:ind w:firstLine="567"/>
        <w:jc w:val="center"/>
        <w:rPr>
          <w:sz w:val="22"/>
        </w:rPr>
      </w:pPr>
    </w:p>
    <w:p w14:paraId="28C01C09" w14:textId="77777777" w:rsidR="00963C24" w:rsidRDefault="00963C24" w:rsidP="007F5F84">
      <w:pPr>
        <w:pStyle w:val="BodyText0"/>
        <w:tabs>
          <w:tab w:val="clear" w:pos="1620"/>
          <w:tab w:val="left" w:pos="1080"/>
        </w:tabs>
        <w:ind w:firstLine="567"/>
        <w:jc w:val="center"/>
        <w:rPr>
          <w:sz w:val="22"/>
        </w:rPr>
      </w:pPr>
    </w:p>
    <w:tbl>
      <w:tblPr>
        <w:tblStyle w:val="TableGrid"/>
        <w:tblW w:w="737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81"/>
        <w:gridCol w:w="1189"/>
        <w:gridCol w:w="1336"/>
        <w:gridCol w:w="2215"/>
        <w:gridCol w:w="1350"/>
      </w:tblGrid>
      <w:tr w:rsidR="00594879" w:rsidRPr="00851BE6" w14:paraId="1D1D567C" w14:textId="77777777" w:rsidTr="00866072">
        <w:trPr>
          <w:trHeight w:val="367"/>
          <w:jc w:val="center"/>
        </w:trPr>
        <w:tc>
          <w:tcPr>
            <w:tcW w:w="7888" w:type="dxa"/>
            <w:gridSpan w:val="5"/>
            <w:vAlign w:val="center"/>
          </w:tcPr>
          <w:p w14:paraId="054AAEB7" w14:textId="77777777" w:rsidR="00594879" w:rsidRPr="005D2126" w:rsidRDefault="00594879" w:rsidP="007F5F84">
            <w:pPr>
              <w:pStyle w:val="BodyText0"/>
              <w:tabs>
                <w:tab w:val="clear" w:pos="1620"/>
                <w:tab w:val="left" w:pos="1080"/>
              </w:tabs>
              <w:ind w:hanging="92"/>
              <w:jc w:val="center"/>
              <w:rPr>
                <w:b/>
                <w:sz w:val="22"/>
              </w:rPr>
            </w:pPr>
            <w:r w:rsidRPr="00B5045F">
              <w:rPr>
                <w:b/>
                <w:sz w:val="22"/>
                <w:lang w:val="id-ID"/>
              </w:rPr>
              <w:lastRenderedPageBreak/>
              <w:t>Table 2.</w:t>
            </w:r>
            <w:r w:rsidRPr="00851BE6">
              <w:rPr>
                <w:sz w:val="22"/>
                <w:lang w:val="id-ID"/>
              </w:rPr>
              <w:t xml:space="preserve"> Senso</w:t>
            </w:r>
            <w:r w:rsidR="005D2126">
              <w:rPr>
                <w:sz w:val="22"/>
                <w:lang w:val="id-ID"/>
              </w:rPr>
              <w:t>r Testing on DC Electric Motor</w:t>
            </w:r>
          </w:p>
        </w:tc>
      </w:tr>
      <w:tr w:rsidR="00594879" w:rsidRPr="00851BE6" w14:paraId="1B61BE41" w14:textId="77777777" w:rsidTr="00866072">
        <w:trPr>
          <w:trHeight w:val="284"/>
          <w:jc w:val="center"/>
        </w:trPr>
        <w:tc>
          <w:tcPr>
            <w:tcW w:w="1311" w:type="dxa"/>
            <w:tcBorders>
              <w:bottom w:val="single" w:sz="4" w:space="0" w:color="auto"/>
            </w:tcBorders>
            <w:vAlign w:val="center"/>
          </w:tcPr>
          <w:p w14:paraId="098B88C6" w14:textId="77777777" w:rsidR="00594879" w:rsidRPr="00851BE6" w:rsidRDefault="00594879" w:rsidP="007F5F84">
            <w:pPr>
              <w:jc w:val="center"/>
            </w:pPr>
          </w:p>
        </w:tc>
        <w:tc>
          <w:tcPr>
            <w:tcW w:w="1305" w:type="dxa"/>
            <w:tcBorders>
              <w:bottom w:val="single" w:sz="4" w:space="0" w:color="auto"/>
            </w:tcBorders>
            <w:vAlign w:val="center"/>
          </w:tcPr>
          <w:p w14:paraId="490AD079" w14:textId="77777777" w:rsidR="00594879" w:rsidRPr="008929F6" w:rsidRDefault="00594879" w:rsidP="007F5F84">
            <w:pPr>
              <w:pStyle w:val="BodyText0"/>
              <w:tabs>
                <w:tab w:val="clear" w:pos="1620"/>
                <w:tab w:val="left" w:pos="1080"/>
              </w:tabs>
              <w:jc w:val="center"/>
              <w:rPr>
                <w:sz w:val="22"/>
                <w:lang w:val="id-ID"/>
              </w:rPr>
            </w:pPr>
            <w:r w:rsidRPr="008929F6">
              <w:rPr>
                <w:sz w:val="22"/>
                <w:lang w:val="id-ID"/>
              </w:rPr>
              <w:t>Light Sensor</w:t>
            </w:r>
          </w:p>
        </w:tc>
        <w:tc>
          <w:tcPr>
            <w:tcW w:w="1498" w:type="dxa"/>
            <w:tcBorders>
              <w:bottom w:val="single" w:sz="4" w:space="0" w:color="auto"/>
            </w:tcBorders>
            <w:vAlign w:val="center"/>
          </w:tcPr>
          <w:p w14:paraId="3EEC82CE" w14:textId="77777777" w:rsidR="00594879" w:rsidRPr="008929F6" w:rsidRDefault="00594879" w:rsidP="007F5F84">
            <w:pPr>
              <w:pStyle w:val="BodyText0"/>
              <w:tabs>
                <w:tab w:val="clear" w:pos="1620"/>
                <w:tab w:val="left" w:pos="1080"/>
              </w:tabs>
              <w:ind w:firstLine="28"/>
              <w:jc w:val="center"/>
              <w:rPr>
                <w:sz w:val="22"/>
                <w:lang w:val="id-ID"/>
              </w:rPr>
            </w:pPr>
            <w:r w:rsidRPr="008929F6">
              <w:rPr>
                <w:sz w:val="22"/>
              </w:rPr>
              <w:t>Water</w:t>
            </w:r>
            <w:r w:rsidRPr="008929F6">
              <w:rPr>
                <w:sz w:val="22"/>
                <w:lang w:val="id-ID"/>
              </w:rPr>
              <w:t xml:space="preserve"> Sensor</w:t>
            </w:r>
          </w:p>
        </w:tc>
        <w:tc>
          <w:tcPr>
            <w:tcW w:w="2343" w:type="dxa"/>
            <w:tcBorders>
              <w:bottom w:val="single" w:sz="4" w:space="0" w:color="auto"/>
            </w:tcBorders>
            <w:vAlign w:val="center"/>
          </w:tcPr>
          <w:p w14:paraId="1262F24E" w14:textId="77777777" w:rsidR="00594879" w:rsidRPr="008929F6" w:rsidRDefault="00594879" w:rsidP="007F5F84">
            <w:pPr>
              <w:pStyle w:val="BodyText0"/>
              <w:tabs>
                <w:tab w:val="clear" w:pos="1620"/>
                <w:tab w:val="left" w:pos="1080"/>
              </w:tabs>
              <w:ind w:hanging="5"/>
              <w:jc w:val="center"/>
              <w:rPr>
                <w:sz w:val="22"/>
                <w:lang w:val="id-ID"/>
              </w:rPr>
            </w:pPr>
            <w:r w:rsidRPr="008929F6">
              <w:rPr>
                <w:sz w:val="22"/>
              </w:rPr>
              <w:t xml:space="preserve">DC </w:t>
            </w:r>
            <w:r w:rsidRPr="008929F6">
              <w:rPr>
                <w:sz w:val="22"/>
                <w:lang w:val="id-ID"/>
              </w:rPr>
              <w:t xml:space="preserve">Motor </w:t>
            </w:r>
          </w:p>
        </w:tc>
        <w:tc>
          <w:tcPr>
            <w:tcW w:w="1431" w:type="dxa"/>
            <w:tcBorders>
              <w:bottom w:val="single" w:sz="4" w:space="0" w:color="auto"/>
            </w:tcBorders>
            <w:vAlign w:val="center"/>
          </w:tcPr>
          <w:p w14:paraId="78F6492A" w14:textId="77777777" w:rsidR="00594879" w:rsidRPr="008929F6" w:rsidRDefault="00594879" w:rsidP="007F5F84">
            <w:pPr>
              <w:pStyle w:val="BodyText0"/>
              <w:tabs>
                <w:tab w:val="clear" w:pos="1620"/>
                <w:tab w:val="left" w:pos="1080"/>
              </w:tabs>
              <w:ind w:hanging="92"/>
              <w:jc w:val="center"/>
              <w:rPr>
                <w:sz w:val="22"/>
                <w:lang w:val="id-ID"/>
              </w:rPr>
            </w:pPr>
            <w:r w:rsidRPr="008929F6">
              <w:rPr>
                <w:sz w:val="22"/>
                <w:lang w:val="id-ID"/>
              </w:rPr>
              <w:t>Roof Conditions</w:t>
            </w:r>
          </w:p>
        </w:tc>
      </w:tr>
      <w:tr w:rsidR="00594879" w:rsidRPr="00851BE6" w14:paraId="525BF53D" w14:textId="77777777" w:rsidTr="00866072">
        <w:trPr>
          <w:trHeight w:val="284"/>
          <w:jc w:val="center"/>
        </w:trPr>
        <w:tc>
          <w:tcPr>
            <w:tcW w:w="1311" w:type="dxa"/>
            <w:vMerge w:val="restart"/>
            <w:tcBorders>
              <w:top w:val="single" w:sz="4" w:space="0" w:color="auto"/>
              <w:bottom w:val="single" w:sz="4" w:space="0" w:color="auto"/>
            </w:tcBorders>
            <w:vAlign w:val="center"/>
          </w:tcPr>
          <w:p w14:paraId="0FCC8FF8" w14:textId="77777777" w:rsidR="00594879" w:rsidRPr="00851BE6" w:rsidRDefault="00594879" w:rsidP="007F5F84">
            <w:pPr>
              <w:pStyle w:val="BodyText0"/>
              <w:tabs>
                <w:tab w:val="clear" w:pos="1620"/>
                <w:tab w:val="left" w:pos="1080"/>
              </w:tabs>
              <w:rPr>
                <w:sz w:val="22"/>
                <w:lang w:val="id-ID"/>
              </w:rPr>
            </w:pPr>
            <w:r w:rsidRPr="00851BE6">
              <w:rPr>
                <w:sz w:val="22"/>
                <w:lang w:val="id-ID"/>
              </w:rPr>
              <w:t>Conditions</w:t>
            </w:r>
          </w:p>
        </w:tc>
        <w:tc>
          <w:tcPr>
            <w:tcW w:w="1305" w:type="dxa"/>
            <w:tcBorders>
              <w:top w:val="single" w:sz="4" w:space="0" w:color="auto"/>
              <w:bottom w:val="nil"/>
            </w:tcBorders>
            <w:vAlign w:val="center"/>
          </w:tcPr>
          <w:p w14:paraId="35BBD418" w14:textId="77777777" w:rsidR="00594879" w:rsidRPr="00851BE6" w:rsidRDefault="00594879" w:rsidP="007F5F84">
            <w:pPr>
              <w:pStyle w:val="BodyText0"/>
              <w:tabs>
                <w:tab w:val="clear" w:pos="1620"/>
                <w:tab w:val="left" w:pos="1080"/>
              </w:tabs>
              <w:jc w:val="center"/>
              <w:rPr>
                <w:sz w:val="22"/>
                <w:lang w:val="id-ID"/>
              </w:rPr>
            </w:pPr>
            <w:r w:rsidRPr="00851BE6">
              <w:rPr>
                <w:sz w:val="22"/>
                <w:lang w:val="id-ID"/>
              </w:rPr>
              <w:t>Bright</w:t>
            </w:r>
          </w:p>
        </w:tc>
        <w:tc>
          <w:tcPr>
            <w:tcW w:w="1498" w:type="dxa"/>
            <w:tcBorders>
              <w:top w:val="single" w:sz="4" w:space="0" w:color="auto"/>
              <w:bottom w:val="nil"/>
            </w:tcBorders>
            <w:vAlign w:val="center"/>
          </w:tcPr>
          <w:p w14:paraId="01C45CA3" w14:textId="77777777" w:rsidR="00594879" w:rsidRPr="00851BE6" w:rsidRDefault="00594879" w:rsidP="007F5F84">
            <w:pPr>
              <w:pStyle w:val="BodyText0"/>
              <w:tabs>
                <w:tab w:val="clear" w:pos="1620"/>
                <w:tab w:val="left" w:pos="1080"/>
              </w:tabs>
              <w:ind w:firstLine="28"/>
              <w:jc w:val="center"/>
              <w:rPr>
                <w:sz w:val="22"/>
                <w:lang w:val="id-ID"/>
              </w:rPr>
            </w:pPr>
            <w:r w:rsidRPr="00851BE6">
              <w:rPr>
                <w:sz w:val="22"/>
                <w:lang w:val="id-ID"/>
              </w:rPr>
              <w:t>Wet</w:t>
            </w:r>
          </w:p>
        </w:tc>
        <w:tc>
          <w:tcPr>
            <w:tcW w:w="2343" w:type="dxa"/>
            <w:tcBorders>
              <w:top w:val="single" w:sz="4" w:space="0" w:color="auto"/>
              <w:bottom w:val="nil"/>
            </w:tcBorders>
            <w:vAlign w:val="center"/>
          </w:tcPr>
          <w:p w14:paraId="65228A5E" w14:textId="77777777" w:rsidR="00594879" w:rsidRPr="00851BE6" w:rsidRDefault="00594879" w:rsidP="007F5F84">
            <w:pPr>
              <w:pStyle w:val="BodyText0"/>
              <w:tabs>
                <w:tab w:val="clear" w:pos="1620"/>
                <w:tab w:val="left" w:pos="1080"/>
              </w:tabs>
              <w:ind w:hanging="5"/>
              <w:jc w:val="center"/>
              <w:rPr>
                <w:sz w:val="22"/>
                <w:lang w:val="id-ID"/>
              </w:rPr>
            </w:pPr>
            <w:r w:rsidRPr="00851BE6">
              <w:rPr>
                <w:sz w:val="22"/>
                <w:lang w:val="id-ID"/>
              </w:rPr>
              <w:t>Counterclockwise</w:t>
            </w:r>
          </w:p>
        </w:tc>
        <w:tc>
          <w:tcPr>
            <w:tcW w:w="1431" w:type="dxa"/>
            <w:tcBorders>
              <w:top w:val="single" w:sz="4" w:space="0" w:color="auto"/>
              <w:bottom w:val="nil"/>
            </w:tcBorders>
            <w:vAlign w:val="center"/>
          </w:tcPr>
          <w:p w14:paraId="792317FB" w14:textId="77777777" w:rsidR="00594879" w:rsidRPr="00851BE6" w:rsidRDefault="00594879" w:rsidP="007F5F84">
            <w:pPr>
              <w:pStyle w:val="BodyText0"/>
              <w:tabs>
                <w:tab w:val="clear" w:pos="1620"/>
                <w:tab w:val="left" w:pos="1080"/>
              </w:tabs>
              <w:ind w:hanging="92"/>
              <w:jc w:val="center"/>
              <w:rPr>
                <w:sz w:val="22"/>
                <w:lang w:val="id-ID"/>
              </w:rPr>
            </w:pPr>
            <w:r w:rsidRPr="00851BE6">
              <w:rPr>
                <w:sz w:val="22"/>
                <w:lang w:val="id-ID"/>
              </w:rPr>
              <w:t>Closed</w:t>
            </w:r>
          </w:p>
        </w:tc>
      </w:tr>
      <w:tr w:rsidR="00594879" w:rsidRPr="00851BE6" w14:paraId="770C7654" w14:textId="77777777" w:rsidTr="00866072">
        <w:trPr>
          <w:trHeight w:val="284"/>
          <w:jc w:val="center"/>
        </w:trPr>
        <w:tc>
          <w:tcPr>
            <w:tcW w:w="1311" w:type="dxa"/>
            <w:vMerge/>
            <w:tcBorders>
              <w:top w:val="single" w:sz="4" w:space="0" w:color="auto"/>
              <w:bottom w:val="single" w:sz="4" w:space="0" w:color="auto"/>
            </w:tcBorders>
            <w:vAlign w:val="center"/>
          </w:tcPr>
          <w:p w14:paraId="2CDC0525" w14:textId="77777777" w:rsidR="00594879" w:rsidRPr="00851BE6" w:rsidRDefault="00594879" w:rsidP="007F5F84">
            <w:pPr>
              <w:pStyle w:val="BodyText0"/>
              <w:tabs>
                <w:tab w:val="clear" w:pos="1620"/>
                <w:tab w:val="left" w:pos="1080"/>
              </w:tabs>
              <w:ind w:firstLine="567"/>
              <w:jc w:val="center"/>
              <w:rPr>
                <w:sz w:val="22"/>
                <w:lang w:val="id-ID"/>
              </w:rPr>
            </w:pPr>
          </w:p>
        </w:tc>
        <w:tc>
          <w:tcPr>
            <w:tcW w:w="1305" w:type="dxa"/>
            <w:tcBorders>
              <w:top w:val="nil"/>
              <w:bottom w:val="nil"/>
            </w:tcBorders>
            <w:vAlign w:val="center"/>
          </w:tcPr>
          <w:p w14:paraId="0FBE2A12" w14:textId="77777777" w:rsidR="00594879" w:rsidRPr="00851BE6" w:rsidRDefault="00594879" w:rsidP="007F5F84">
            <w:pPr>
              <w:pStyle w:val="BodyText0"/>
              <w:tabs>
                <w:tab w:val="clear" w:pos="1620"/>
                <w:tab w:val="left" w:pos="1080"/>
              </w:tabs>
              <w:jc w:val="center"/>
              <w:rPr>
                <w:sz w:val="22"/>
                <w:lang w:val="id-ID"/>
              </w:rPr>
            </w:pPr>
            <w:r w:rsidRPr="00851BE6">
              <w:rPr>
                <w:sz w:val="22"/>
                <w:lang w:val="id-ID"/>
              </w:rPr>
              <w:t>Bright</w:t>
            </w:r>
          </w:p>
        </w:tc>
        <w:tc>
          <w:tcPr>
            <w:tcW w:w="1498" w:type="dxa"/>
            <w:tcBorders>
              <w:top w:val="nil"/>
              <w:bottom w:val="nil"/>
            </w:tcBorders>
            <w:vAlign w:val="center"/>
          </w:tcPr>
          <w:p w14:paraId="0D60AEE9" w14:textId="77777777" w:rsidR="00594879" w:rsidRPr="00851BE6" w:rsidRDefault="00594879" w:rsidP="007F5F84">
            <w:pPr>
              <w:pStyle w:val="BodyText0"/>
              <w:tabs>
                <w:tab w:val="clear" w:pos="1620"/>
                <w:tab w:val="left" w:pos="1080"/>
              </w:tabs>
              <w:ind w:firstLine="28"/>
              <w:jc w:val="center"/>
              <w:rPr>
                <w:sz w:val="22"/>
                <w:lang w:val="id-ID"/>
              </w:rPr>
            </w:pPr>
            <w:r w:rsidRPr="00851BE6">
              <w:rPr>
                <w:sz w:val="22"/>
                <w:lang w:val="id-ID"/>
              </w:rPr>
              <w:t>Dry</w:t>
            </w:r>
          </w:p>
        </w:tc>
        <w:tc>
          <w:tcPr>
            <w:tcW w:w="2343" w:type="dxa"/>
            <w:tcBorders>
              <w:top w:val="nil"/>
              <w:bottom w:val="nil"/>
            </w:tcBorders>
            <w:vAlign w:val="center"/>
          </w:tcPr>
          <w:p w14:paraId="5122E73A" w14:textId="77777777" w:rsidR="00594879" w:rsidRPr="00851BE6" w:rsidRDefault="00594879" w:rsidP="007F5F84">
            <w:pPr>
              <w:pStyle w:val="BodyText0"/>
              <w:tabs>
                <w:tab w:val="clear" w:pos="1620"/>
                <w:tab w:val="left" w:pos="1080"/>
              </w:tabs>
              <w:ind w:hanging="5"/>
              <w:jc w:val="center"/>
              <w:rPr>
                <w:sz w:val="22"/>
                <w:lang w:val="id-ID"/>
              </w:rPr>
            </w:pPr>
            <w:r w:rsidRPr="00851BE6">
              <w:rPr>
                <w:sz w:val="22"/>
                <w:lang w:val="id-ID"/>
              </w:rPr>
              <w:t>Clockwise</w:t>
            </w:r>
          </w:p>
        </w:tc>
        <w:tc>
          <w:tcPr>
            <w:tcW w:w="1431" w:type="dxa"/>
            <w:tcBorders>
              <w:top w:val="nil"/>
              <w:bottom w:val="nil"/>
            </w:tcBorders>
            <w:vAlign w:val="center"/>
          </w:tcPr>
          <w:p w14:paraId="430D79F5" w14:textId="77777777" w:rsidR="00594879" w:rsidRPr="00851BE6" w:rsidRDefault="00594879" w:rsidP="007F5F84">
            <w:pPr>
              <w:pStyle w:val="BodyText0"/>
              <w:tabs>
                <w:tab w:val="clear" w:pos="1620"/>
                <w:tab w:val="left" w:pos="1080"/>
              </w:tabs>
              <w:ind w:hanging="92"/>
              <w:jc w:val="center"/>
              <w:rPr>
                <w:sz w:val="22"/>
                <w:lang w:val="id-ID"/>
              </w:rPr>
            </w:pPr>
            <w:r w:rsidRPr="00851BE6">
              <w:rPr>
                <w:sz w:val="22"/>
                <w:lang w:val="id-ID"/>
              </w:rPr>
              <w:t>Open</w:t>
            </w:r>
          </w:p>
        </w:tc>
      </w:tr>
      <w:tr w:rsidR="00594879" w:rsidRPr="00851BE6" w14:paraId="7F69E583" w14:textId="77777777" w:rsidTr="00866072">
        <w:trPr>
          <w:trHeight w:val="284"/>
          <w:jc w:val="center"/>
        </w:trPr>
        <w:tc>
          <w:tcPr>
            <w:tcW w:w="1311" w:type="dxa"/>
            <w:vMerge/>
            <w:tcBorders>
              <w:top w:val="single" w:sz="4" w:space="0" w:color="auto"/>
              <w:bottom w:val="single" w:sz="4" w:space="0" w:color="auto"/>
            </w:tcBorders>
            <w:vAlign w:val="center"/>
          </w:tcPr>
          <w:p w14:paraId="34247BE9" w14:textId="77777777" w:rsidR="00594879" w:rsidRPr="00851BE6" w:rsidRDefault="00594879" w:rsidP="007F5F84">
            <w:pPr>
              <w:pStyle w:val="BodyText0"/>
              <w:tabs>
                <w:tab w:val="clear" w:pos="1620"/>
                <w:tab w:val="left" w:pos="1080"/>
              </w:tabs>
              <w:ind w:firstLine="567"/>
              <w:jc w:val="center"/>
              <w:rPr>
                <w:sz w:val="22"/>
                <w:lang w:val="id-ID"/>
              </w:rPr>
            </w:pPr>
          </w:p>
        </w:tc>
        <w:tc>
          <w:tcPr>
            <w:tcW w:w="1305" w:type="dxa"/>
            <w:tcBorders>
              <w:top w:val="nil"/>
              <w:bottom w:val="nil"/>
            </w:tcBorders>
            <w:vAlign w:val="center"/>
          </w:tcPr>
          <w:p w14:paraId="76B27C2C" w14:textId="77777777" w:rsidR="00594879" w:rsidRPr="00851BE6" w:rsidRDefault="00594879" w:rsidP="007F5F84">
            <w:pPr>
              <w:pStyle w:val="BodyText0"/>
              <w:tabs>
                <w:tab w:val="clear" w:pos="1620"/>
                <w:tab w:val="left" w:pos="1080"/>
              </w:tabs>
              <w:jc w:val="center"/>
              <w:rPr>
                <w:sz w:val="22"/>
                <w:lang w:val="id-ID"/>
              </w:rPr>
            </w:pPr>
            <w:r w:rsidRPr="00851BE6">
              <w:rPr>
                <w:sz w:val="22"/>
                <w:lang w:val="id-ID"/>
              </w:rPr>
              <w:t>Dark</w:t>
            </w:r>
          </w:p>
        </w:tc>
        <w:tc>
          <w:tcPr>
            <w:tcW w:w="1498" w:type="dxa"/>
            <w:tcBorders>
              <w:top w:val="nil"/>
              <w:bottom w:val="nil"/>
            </w:tcBorders>
            <w:vAlign w:val="center"/>
          </w:tcPr>
          <w:p w14:paraId="38529EB8" w14:textId="77777777" w:rsidR="00594879" w:rsidRPr="00851BE6" w:rsidRDefault="00594879" w:rsidP="007F5F84">
            <w:pPr>
              <w:pStyle w:val="BodyText0"/>
              <w:tabs>
                <w:tab w:val="clear" w:pos="1620"/>
                <w:tab w:val="left" w:pos="1080"/>
              </w:tabs>
              <w:ind w:firstLine="28"/>
              <w:jc w:val="center"/>
              <w:rPr>
                <w:sz w:val="22"/>
                <w:lang w:val="id-ID"/>
              </w:rPr>
            </w:pPr>
            <w:r w:rsidRPr="00851BE6">
              <w:rPr>
                <w:sz w:val="22"/>
                <w:lang w:val="id-ID"/>
              </w:rPr>
              <w:t>Dry</w:t>
            </w:r>
          </w:p>
        </w:tc>
        <w:tc>
          <w:tcPr>
            <w:tcW w:w="2343" w:type="dxa"/>
            <w:tcBorders>
              <w:top w:val="nil"/>
              <w:bottom w:val="nil"/>
            </w:tcBorders>
            <w:vAlign w:val="center"/>
          </w:tcPr>
          <w:p w14:paraId="549FC0B3" w14:textId="77777777" w:rsidR="00594879" w:rsidRPr="00851BE6" w:rsidRDefault="00594879" w:rsidP="007F5F84">
            <w:pPr>
              <w:pStyle w:val="BodyText0"/>
              <w:tabs>
                <w:tab w:val="clear" w:pos="1620"/>
                <w:tab w:val="left" w:pos="1080"/>
              </w:tabs>
              <w:ind w:hanging="5"/>
              <w:jc w:val="center"/>
              <w:rPr>
                <w:sz w:val="22"/>
                <w:lang w:val="id-ID"/>
              </w:rPr>
            </w:pPr>
            <w:r w:rsidRPr="00851BE6">
              <w:rPr>
                <w:sz w:val="22"/>
                <w:lang w:val="id-ID"/>
              </w:rPr>
              <w:t>Counterclockwise</w:t>
            </w:r>
          </w:p>
        </w:tc>
        <w:tc>
          <w:tcPr>
            <w:tcW w:w="1431" w:type="dxa"/>
            <w:tcBorders>
              <w:top w:val="nil"/>
              <w:bottom w:val="nil"/>
            </w:tcBorders>
            <w:vAlign w:val="center"/>
          </w:tcPr>
          <w:p w14:paraId="0FB0744A" w14:textId="77777777" w:rsidR="00594879" w:rsidRPr="00851BE6" w:rsidRDefault="00594879" w:rsidP="007F5F84">
            <w:pPr>
              <w:pStyle w:val="BodyText0"/>
              <w:tabs>
                <w:tab w:val="clear" w:pos="1620"/>
                <w:tab w:val="left" w:pos="1080"/>
              </w:tabs>
              <w:ind w:hanging="92"/>
              <w:jc w:val="center"/>
              <w:rPr>
                <w:sz w:val="22"/>
                <w:lang w:val="id-ID"/>
              </w:rPr>
            </w:pPr>
            <w:r w:rsidRPr="00851BE6">
              <w:rPr>
                <w:sz w:val="22"/>
                <w:lang w:val="id-ID"/>
              </w:rPr>
              <w:t>Closed</w:t>
            </w:r>
          </w:p>
        </w:tc>
      </w:tr>
      <w:tr w:rsidR="00594879" w:rsidRPr="00851BE6" w14:paraId="19117D02" w14:textId="77777777" w:rsidTr="00866072">
        <w:trPr>
          <w:trHeight w:val="284"/>
          <w:jc w:val="center"/>
        </w:trPr>
        <w:tc>
          <w:tcPr>
            <w:tcW w:w="1311" w:type="dxa"/>
            <w:vMerge/>
            <w:tcBorders>
              <w:top w:val="single" w:sz="4" w:space="0" w:color="auto"/>
              <w:bottom w:val="single" w:sz="4" w:space="0" w:color="auto"/>
            </w:tcBorders>
            <w:vAlign w:val="center"/>
          </w:tcPr>
          <w:p w14:paraId="1C96E05B" w14:textId="77777777" w:rsidR="00594879" w:rsidRPr="00851BE6" w:rsidRDefault="00594879" w:rsidP="007F5F84">
            <w:pPr>
              <w:pStyle w:val="BodyText0"/>
              <w:tabs>
                <w:tab w:val="clear" w:pos="1620"/>
                <w:tab w:val="left" w:pos="1080"/>
              </w:tabs>
              <w:ind w:firstLine="567"/>
              <w:jc w:val="center"/>
              <w:rPr>
                <w:sz w:val="22"/>
                <w:lang w:val="id-ID"/>
              </w:rPr>
            </w:pPr>
          </w:p>
        </w:tc>
        <w:tc>
          <w:tcPr>
            <w:tcW w:w="1305" w:type="dxa"/>
            <w:tcBorders>
              <w:top w:val="nil"/>
              <w:bottom w:val="single" w:sz="4" w:space="0" w:color="auto"/>
            </w:tcBorders>
            <w:vAlign w:val="center"/>
          </w:tcPr>
          <w:p w14:paraId="6329D002" w14:textId="77777777" w:rsidR="00594879" w:rsidRPr="00851BE6" w:rsidRDefault="00594879" w:rsidP="007F5F84">
            <w:pPr>
              <w:pStyle w:val="BodyText0"/>
              <w:tabs>
                <w:tab w:val="clear" w:pos="1620"/>
                <w:tab w:val="left" w:pos="1080"/>
              </w:tabs>
              <w:jc w:val="center"/>
              <w:rPr>
                <w:sz w:val="22"/>
                <w:lang w:val="id-ID"/>
              </w:rPr>
            </w:pPr>
            <w:r w:rsidRPr="00851BE6">
              <w:rPr>
                <w:sz w:val="22"/>
                <w:lang w:val="id-ID"/>
              </w:rPr>
              <w:t>Dark</w:t>
            </w:r>
          </w:p>
        </w:tc>
        <w:tc>
          <w:tcPr>
            <w:tcW w:w="1498" w:type="dxa"/>
            <w:tcBorders>
              <w:top w:val="nil"/>
              <w:bottom w:val="single" w:sz="4" w:space="0" w:color="auto"/>
            </w:tcBorders>
            <w:vAlign w:val="center"/>
          </w:tcPr>
          <w:p w14:paraId="561DCB78" w14:textId="77777777" w:rsidR="00594879" w:rsidRPr="00851BE6" w:rsidRDefault="00594879" w:rsidP="007F5F84">
            <w:pPr>
              <w:pStyle w:val="BodyText0"/>
              <w:tabs>
                <w:tab w:val="clear" w:pos="1620"/>
                <w:tab w:val="left" w:pos="1080"/>
              </w:tabs>
              <w:ind w:firstLine="28"/>
              <w:jc w:val="center"/>
              <w:rPr>
                <w:sz w:val="22"/>
                <w:lang w:val="id-ID"/>
              </w:rPr>
            </w:pPr>
            <w:r w:rsidRPr="00851BE6">
              <w:rPr>
                <w:sz w:val="22"/>
                <w:lang w:val="id-ID"/>
              </w:rPr>
              <w:t>Wet</w:t>
            </w:r>
          </w:p>
        </w:tc>
        <w:tc>
          <w:tcPr>
            <w:tcW w:w="2343" w:type="dxa"/>
            <w:tcBorders>
              <w:top w:val="nil"/>
              <w:bottom w:val="single" w:sz="4" w:space="0" w:color="auto"/>
            </w:tcBorders>
            <w:vAlign w:val="center"/>
          </w:tcPr>
          <w:p w14:paraId="5013A644" w14:textId="77777777" w:rsidR="00594879" w:rsidRPr="00851BE6" w:rsidRDefault="00594879" w:rsidP="007F5F84">
            <w:pPr>
              <w:pStyle w:val="BodyText0"/>
              <w:tabs>
                <w:tab w:val="clear" w:pos="1620"/>
                <w:tab w:val="left" w:pos="1080"/>
              </w:tabs>
              <w:ind w:hanging="5"/>
              <w:jc w:val="center"/>
              <w:rPr>
                <w:sz w:val="22"/>
                <w:lang w:val="id-ID"/>
              </w:rPr>
            </w:pPr>
            <w:r w:rsidRPr="00851BE6">
              <w:rPr>
                <w:sz w:val="22"/>
                <w:lang w:val="id-ID"/>
              </w:rPr>
              <w:t>Counterclockwise</w:t>
            </w:r>
          </w:p>
        </w:tc>
        <w:tc>
          <w:tcPr>
            <w:tcW w:w="1431" w:type="dxa"/>
            <w:tcBorders>
              <w:top w:val="nil"/>
              <w:bottom w:val="single" w:sz="4" w:space="0" w:color="auto"/>
            </w:tcBorders>
            <w:vAlign w:val="center"/>
          </w:tcPr>
          <w:p w14:paraId="1CDE5938" w14:textId="77777777" w:rsidR="00594879" w:rsidRPr="00851BE6" w:rsidRDefault="00594879" w:rsidP="007F5F84">
            <w:pPr>
              <w:pStyle w:val="BodyText0"/>
              <w:tabs>
                <w:tab w:val="clear" w:pos="1620"/>
                <w:tab w:val="left" w:pos="1080"/>
              </w:tabs>
              <w:ind w:hanging="92"/>
              <w:jc w:val="center"/>
              <w:rPr>
                <w:sz w:val="22"/>
                <w:lang w:val="id-ID"/>
              </w:rPr>
            </w:pPr>
            <w:r w:rsidRPr="00851BE6">
              <w:rPr>
                <w:sz w:val="22"/>
                <w:lang w:val="id-ID"/>
              </w:rPr>
              <w:t>Closed</w:t>
            </w:r>
          </w:p>
        </w:tc>
      </w:tr>
    </w:tbl>
    <w:p w14:paraId="4EF56A07" w14:textId="77777777" w:rsidR="00594879" w:rsidRDefault="00594879" w:rsidP="00594879">
      <w:pPr>
        <w:pStyle w:val="BodyText0"/>
        <w:tabs>
          <w:tab w:val="clear" w:pos="1620"/>
          <w:tab w:val="clear" w:pos="3240"/>
          <w:tab w:val="clear" w:pos="5220"/>
          <w:tab w:val="clear" w:pos="7560"/>
          <w:tab w:val="left" w:pos="0"/>
        </w:tabs>
        <w:spacing w:line="276" w:lineRule="auto"/>
        <w:ind w:firstLine="567"/>
        <w:jc w:val="center"/>
        <w:rPr>
          <w:sz w:val="22"/>
          <w:szCs w:val="22"/>
        </w:rPr>
      </w:pPr>
    </w:p>
    <w:p w14:paraId="654C5BD8" w14:textId="77777777" w:rsidR="00594879" w:rsidRDefault="00594879" w:rsidP="00594879">
      <w:pPr>
        <w:pStyle w:val="BodyText0"/>
        <w:tabs>
          <w:tab w:val="clear" w:pos="1620"/>
          <w:tab w:val="left" w:pos="1080"/>
        </w:tabs>
        <w:spacing w:line="276" w:lineRule="auto"/>
        <w:ind w:firstLine="567"/>
        <w:jc w:val="center"/>
        <w:rPr>
          <w:sz w:val="22"/>
        </w:rPr>
      </w:pPr>
      <w:r w:rsidRPr="00B5045F">
        <w:rPr>
          <w:b/>
          <w:sz w:val="22"/>
          <w:lang w:val="id-ID"/>
        </w:rPr>
        <w:t>Table 3.</w:t>
      </w:r>
      <w:r w:rsidRPr="00851BE6">
        <w:rPr>
          <w:sz w:val="22"/>
          <w:lang w:val="id-ID"/>
        </w:rPr>
        <w:t xml:space="preserve"> Senso</w:t>
      </w:r>
      <w:r w:rsidR="005D2126">
        <w:rPr>
          <w:sz w:val="22"/>
          <w:lang w:val="id-ID"/>
        </w:rPr>
        <w:t>r Testing at AC Electric Motor</w:t>
      </w:r>
    </w:p>
    <w:tbl>
      <w:tblPr>
        <w:tblStyle w:val="TableGrid"/>
        <w:tblW w:w="7371" w:type="dxa"/>
        <w:jc w:val="center"/>
        <w:tblBorders>
          <w:left w:val="none" w:sz="0" w:space="0" w:color="auto"/>
          <w:right w:val="none" w:sz="0" w:space="0" w:color="auto"/>
        </w:tblBorders>
        <w:tblLook w:val="04A0" w:firstRow="1" w:lastRow="0" w:firstColumn="1" w:lastColumn="0" w:noHBand="0" w:noVBand="1"/>
      </w:tblPr>
      <w:tblGrid>
        <w:gridCol w:w="1182"/>
        <w:gridCol w:w="1315"/>
        <w:gridCol w:w="1394"/>
        <w:gridCol w:w="2101"/>
        <w:gridCol w:w="1379"/>
      </w:tblGrid>
      <w:tr w:rsidR="00594879" w:rsidRPr="00851BE6" w14:paraId="7ED09867" w14:textId="77777777" w:rsidTr="007F5F84">
        <w:trPr>
          <w:trHeight w:val="284"/>
          <w:jc w:val="center"/>
        </w:trPr>
        <w:tc>
          <w:tcPr>
            <w:tcW w:w="1182" w:type="dxa"/>
            <w:tcBorders>
              <w:bottom w:val="single" w:sz="4" w:space="0" w:color="auto"/>
              <w:right w:val="nil"/>
            </w:tcBorders>
            <w:vAlign w:val="center"/>
          </w:tcPr>
          <w:p w14:paraId="3D6C5F36" w14:textId="77777777" w:rsidR="00594879" w:rsidRPr="00851BE6" w:rsidRDefault="00594879" w:rsidP="00D17CF1">
            <w:pPr>
              <w:spacing w:line="276" w:lineRule="auto"/>
              <w:jc w:val="center"/>
            </w:pPr>
          </w:p>
        </w:tc>
        <w:tc>
          <w:tcPr>
            <w:tcW w:w="1405" w:type="dxa"/>
            <w:tcBorders>
              <w:left w:val="nil"/>
              <w:bottom w:val="single" w:sz="4" w:space="0" w:color="auto"/>
              <w:right w:val="nil"/>
            </w:tcBorders>
            <w:vAlign w:val="center"/>
          </w:tcPr>
          <w:p w14:paraId="018D6A1F" w14:textId="77777777" w:rsidR="00594879" w:rsidRPr="008929F6" w:rsidRDefault="00594879" w:rsidP="00D17CF1">
            <w:pPr>
              <w:pStyle w:val="BodyText0"/>
              <w:tabs>
                <w:tab w:val="clear" w:pos="1620"/>
                <w:tab w:val="left" w:pos="1080"/>
              </w:tabs>
              <w:spacing w:line="276" w:lineRule="auto"/>
              <w:jc w:val="center"/>
              <w:rPr>
                <w:sz w:val="22"/>
                <w:lang w:val="id-ID"/>
              </w:rPr>
            </w:pPr>
            <w:r w:rsidRPr="008929F6">
              <w:rPr>
                <w:sz w:val="22"/>
                <w:lang w:val="id-ID"/>
              </w:rPr>
              <w:t>Light Sensor</w:t>
            </w:r>
          </w:p>
        </w:tc>
        <w:tc>
          <w:tcPr>
            <w:tcW w:w="1498" w:type="dxa"/>
            <w:tcBorders>
              <w:left w:val="nil"/>
              <w:bottom w:val="single" w:sz="4" w:space="0" w:color="auto"/>
              <w:right w:val="nil"/>
            </w:tcBorders>
            <w:vAlign w:val="center"/>
          </w:tcPr>
          <w:p w14:paraId="292CD006" w14:textId="77777777" w:rsidR="00594879" w:rsidRPr="008929F6" w:rsidRDefault="00594879" w:rsidP="00D17CF1">
            <w:pPr>
              <w:pStyle w:val="BodyText0"/>
              <w:tabs>
                <w:tab w:val="clear" w:pos="1620"/>
                <w:tab w:val="left" w:pos="1080"/>
              </w:tabs>
              <w:spacing w:line="276" w:lineRule="auto"/>
              <w:ind w:firstLine="28"/>
              <w:jc w:val="center"/>
              <w:rPr>
                <w:sz w:val="22"/>
                <w:lang w:val="id-ID"/>
              </w:rPr>
            </w:pPr>
            <w:r w:rsidRPr="008929F6">
              <w:rPr>
                <w:sz w:val="22"/>
              </w:rPr>
              <w:t>Water</w:t>
            </w:r>
            <w:r w:rsidRPr="008929F6">
              <w:rPr>
                <w:sz w:val="22"/>
                <w:lang w:val="id-ID"/>
              </w:rPr>
              <w:t xml:space="preserve"> Sensor</w:t>
            </w:r>
          </w:p>
        </w:tc>
        <w:tc>
          <w:tcPr>
            <w:tcW w:w="2343" w:type="dxa"/>
            <w:tcBorders>
              <w:left w:val="nil"/>
              <w:bottom w:val="single" w:sz="4" w:space="0" w:color="auto"/>
              <w:right w:val="nil"/>
            </w:tcBorders>
            <w:vAlign w:val="center"/>
          </w:tcPr>
          <w:p w14:paraId="373548D4" w14:textId="77777777" w:rsidR="00594879" w:rsidRPr="008929F6" w:rsidRDefault="00594879" w:rsidP="00D17CF1">
            <w:pPr>
              <w:pStyle w:val="BodyText0"/>
              <w:tabs>
                <w:tab w:val="clear" w:pos="1620"/>
                <w:tab w:val="left" w:pos="1080"/>
              </w:tabs>
              <w:spacing w:line="276" w:lineRule="auto"/>
              <w:ind w:hanging="5"/>
              <w:jc w:val="center"/>
              <w:rPr>
                <w:sz w:val="22"/>
              </w:rPr>
            </w:pPr>
            <w:r w:rsidRPr="008929F6">
              <w:rPr>
                <w:sz w:val="22"/>
              </w:rPr>
              <w:t>AC Motor</w:t>
            </w:r>
          </w:p>
        </w:tc>
        <w:tc>
          <w:tcPr>
            <w:tcW w:w="1431" w:type="dxa"/>
            <w:tcBorders>
              <w:left w:val="nil"/>
              <w:bottom w:val="single" w:sz="4" w:space="0" w:color="auto"/>
            </w:tcBorders>
            <w:vAlign w:val="center"/>
          </w:tcPr>
          <w:p w14:paraId="1237B968" w14:textId="77777777" w:rsidR="00594879" w:rsidRPr="008929F6" w:rsidRDefault="00594879" w:rsidP="00D17CF1">
            <w:pPr>
              <w:pStyle w:val="BodyText0"/>
              <w:tabs>
                <w:tab w:val="clear" w:pos="1620"/>
                <w:tab w:val="left" w:pos="1080"/>
              </w:tabs>
              <w:spacing w:line="276" w:lineRule="auto"/>
              <w:ind w:hanging="92"/>
              <w:jc w:val="center"/>
              <w:rPr>
                <w:sz w:val="22"/>
                <w:lang w:val="id-ID"/>
              </w:rPr>
            </w:pPr>
            <w:r w:rsidRPr="008929F6">
              <w:rPr>
                <w:sz w:val="22"/>
                <w:lang w:val="id-ID"/>
              </w:rPr>
              <w:t>Working Conditions</w:t>
            </w:r>
          </w:p>
        </w:tc>
      </w:tr>
      <w:tr w:rsidR="00594879" w:rsidRPr="00851BE6" w14:paraId="76F9C9F6" w14:textId="77777777" w:rsidTr="007F5F84">
        <w:trPr>
          <w:trHeight w:val="284"/>
          <w:jc w:val="center"/>
        </w:trPr>
        <w:tc>
          <w:tcPr>
            <w:tcW w:w="1182" w:type="dxa"/>
            <w:vMerge w:val="restart"/>
            <w:tcBorders>
              <w:bottom w:val="single" w:sz="4" w:space="0" w:color="auto"/>
              <w:right w:val="nil"/>
            </w:tcBorders>
            <w:vAlign w:val="center"/>
          </w:tcPr>
          <w:p w14:paraId="2373AE84" w14:textId="77777777" w:rsidR="00594879" w:rsidRPr="00851BE6" w:rsidRDefault="00594879" w:rsidP="007F5F84">
            <w:pPr>
              <w:pStyle w:val="BodyText0"/>
              <w:tabs>
                <w:tab w:val="clear" w:pos="1620"/>
                <w:tab w:val="left" w:pos="1080"/>
              </w:tabs>
              <w:rPr>
                <w:sz w:val="22"/>
                <w:lang w:val="id-ID"/>
              </w:rPr>
            </w:pPr>
            <w:r w:rsidRPr="00851BE6">
              <w:rPr>
                <w:sz w:val="22"/>
                <w:lang w:val="id-ID"/>
              </w:rPr>
              <w:t>Conditions</w:t>
            </w:r>
          </w:p>
        </w:tc>
        <w:tc>
          <w:tcPr>
            <w:tcW w:w="1405" w:type="dxa"/>
            <w:tcBorders>
              <w:left w:val="nil"/>
              <w:bottom w:val="nil"/>
              <w:right w:val="nil"/>
            </w:tcBorders>
            <w:vAlign w:val="center"/>
          </w:tcPr>
          <w:p w14:paraId="27FAC49D" w14:textId="77777777" w:rsidR="00594879" w:rsidRPr="00851BE6" w:rsidRDefault="00594879" w:rsidP="007F5F84">
            <w:pPr>
              <w:pStyle w:val="BodyText0"/>
              <w:tabs>
                <w:tab w:val="clear" w:pos="1620"/>
                <w:tab w:val="left" w:pos="1080"/>
              </w:tabs>
              <w:jc w:val="center"/>
              <w:rPr>
                <w:sz w:val="22"/>
                <w:lang w:val="id-ID"/>
              </w:rPr>
            </w:pPr>
            <w:r w:rsidRPr="00851BE6">
              <w:rPr>
                <w:sz w:val="22"/>
                <w:lang w:val="id-ID"/>
              </w:rPr>
              <w:t>Bright</w:t>
            </w:r>
          </w:p>
        </w:tc>
        <w:tc>
          <w:tcPr>
            <w:tcW w:w="1498" w:type="dxa"/>
            <w:tcBorders>
              <w:left w:val="nil"/>
              <w:bottom w:val="nil"/>
              <w:right w:val="nil"/>
            </w:tcBorders>
            <w:vAlign w:val="center"/>
          </w:tcPr>
          <w:p w14:paraId="5A557986" w14:textId="77777777" w:rsidR="00594879" w:rsidRPr="00851BE6" w:rsidRDefault="00594879" w:rsidP="007F5F84">
            <w:pPr>
              <w:pStyle w:val="BodyText0"/>
              <w:tabs>
                <w:tab w:val="clear" w:pos="1620"/>
                <w:tab w:val="left" w:pos="1080"/>
              </w:tabs>
              <w:ind w:firstLine="28"/>
              <w:jc w:val="center"/>
              <w:rPr>
                <w:sz w:val="22"/>
                <w:lang w:val="id-ID"/>
              </w:rPr>
            </w:pPr>
            <w:r w:rsidRPr="00851BE6">
              <w:rPr>
                <w:sz w:val="22"/>
                <w:lang w:val="id-ID"/>
              </w:rPr>
              <w:t>Wet</w:t>
            </w:r>
          </w:p>
        </w:tc>
        <w:tc>
          <w:tcPr>
            <w:tcW w:w="2343" w:type="dxa"/>
            <w:tcBorders>
              <w:left w:val="nil"/>
              <w:bottom w:val="nil"/>
              <w:right w:val="nil"/>
            </w:tcBorders>
            <w:vAlign w:val="center"/>
          </w:tcPr>
          <w:p w14:paraId="1C23F641" w14:textId="77777777" w:rsidR="00594879" w:rsidRPr="00851BE6" w:rsidRDefault="00594879" w:rsidP="007F5F84">
            <w:pPr>
              <w:pStyle w:val="BodyText0"/>
              <w:tabs>
                <w:tab w:val="clear" w:pos="1620"/>
                <w:tab w:val="left" w:pos="1080"/>
              </w:tabs>
              <w:ind w:hanging="5"/>
              <w:jc w:val="center"/>
              <w:rPr>
                <w:sz w:val="22"/>
                <w:lang w:val="id-ID"/>
              </w:rPr>
            </w:pPr>
            <w:r w:rsidRPr="00851BE6">
              <w:rPr>
                <w:sz w:val="22"/>
                <w:lang w:val="id-ID"/>
              </w:rPr>
              <w:t>Off</w:t>
            </w:r>
          </w:p>
        </w:tc>
        <w:tc>
          <w:tcPr>
            <w:tcW w:w="1431" w:type="dxa"/>
            <w:tcBorders>
              <w:left w:val="nil"/>
              <w:bottom w:val="nil"/>
            </w:tcBorders>
            <w:vAlign w:val="center"/>
          </w:tcPr>
          <w:p w14:paraId="2AAAD6A9" w14:textId="77777777" w:rsidR="00594879" w:rsidRPr="00851BE6" w:rsidRDefault="00594879" w:rsidP="007F5F84">
            <w:pPr>
              <w:pStyle w:val="BodyText0"/>
              <w:tabs>
                <w:tab w:val="clear" w:pos="1620"/>
                <w:tab w:val="left" w:pos="1080"/>
              </w:tabs>
              <w:ind w:hanging="92"/>
              <w:jc w:val="center"/>
              <w:rPr>
                <w:sz w:val="22"/>
                <w:lang w:val="id-ID"/>
              </w:rPr>
            </w:pPr>
            <w:r w:rsidRPr="00851BE6">
              <w:rPr>
                <w:sz w:val="22"/>
                <w:lang w:val="id-ID"/>
              </w:rPr>
              <w:t>Stopped</w:t>
            </w:r>
          </w:p>
        </w:tc>
      </w:tr>
      <w:tr w:rsidR="00594879" w:rsidRPr="00851BE6" w14:paraId="74CC2B43" w14:textId="77777777" w:rsidTr="007F5F84">
        <w:trPr>
          <w:trHeight w:val="284"/>
          <w:jc w:val="center"/>
        </w:trPr>
        <w:tc>
          <w:tcPr>
            <w:tcW w:w="1182" w:type="dxa"/>
            <w:vMerge/>
            <w:tcBorders>
              <w:bottom w:val="single" w:sz="4" w:space="0" w:color="auto"/>
              <w:right w:val="nil"/>
            </w:tcBorders>
            <w:vAlign w:val="center"/>
          </w:tcPr>
          <w:p w14:paraId="67C5E7E3" w14:textId="77777777" w:rsidR="00594879" w:rsidRPr="00851BE6" w:rsidRDefault="00594879" w:rsidP="00D17CF1">
            <w:pPr>
              <w:pStyle w:val="BodyText0"/>
              <w:tabs>
                <w:tab w:val="clear" w:pos="1620"/>
                <w:tab w:val="left" w:pos="1080"/>
              </w:tabs>
              <w:spacing w:line="276" w:lineRule="auto"/>
              <w:ind w:firstLine="567"/>
              <w:jc w:val="center"/>
              <w:rPr>
                <w:sz w:val="22"/>
                <w:lang w:val="id-ID"/>
              </w:rPr>
            </w:pPr>
          </w:p>
        </w:tc>
        <w:tc>
          <w:tcPr>
            <w:tcW w:w="1405" w:type="dxa"/>
            <w:tcBorders>
              <w:top w:val="nil"/>
              <w:left w:val="nil"/>
              <w:bottom w:val="nil"/>
              <w:right w:val="nil"/>
            </w:tcBorders>
            <w:vAlign w:val="center"/>
          </w:tcPr>
          <w:p w14:paraId="2E5DE3AE" w14:textId="77777777" w:rsidR="00594879" w:rsidRPr="00851BE6" w:rsidRDefault="00594879" w:rsidP="007F5F84">
            <w:pPr>
              <w:pStyle w:val="BodyText0"/>
              <w:tabs>
                <w:tab w:val="clear" w:pos="1620"/>
                <w:tab w:val="left" w:pos="1080"/>
              </w:tabs>
              <w:jc w:val="center"/>
              <w:rPr>
                <w:sz w:val="22"/>
                <w:lang w:val="id-ID"/>
              </w:rPr>
            </w:pPr>
            <w:r w:rsidRPr="00851BE6">
              <w:rPr>
                <w:sz w:val="22"/>
                <w:lang w:val="id-ID"/>
              </w:rPr>
              <w:t>Bright</w:t>
            </w:r>
          </w:p>
        </w:tc>
        <w:tc>
          <w:tcPr>
            <w:tcW w:w="1498" w:type="dxa"/>
            <w:tcBorders>
              <w:top w:val="nil"/>
              <w:left w:val="nil"/>
              <w:bottom w:val="nil"/>
              <w:right w:val="nil"/>
            </w:tcBorders>
            <w:vAlign w:val="center"/>
          </w:tcPr>
          <w:p w14:paraId="62F4597C" w14:textId="77777777" w:rsidR="00594879" w:rsidRPr="00851BE6" w:rsidRDefault="00594879" w:rsidP="007F5F84">
            <w:pPr>
              <w:pStyle w:val="BodyText0"/>
              <w:tabs>
                <w:tab w:val="clear" w:pos="1620"/>
                <w:tab w:val="left" w:pos="1080"/>
              </w:tabs>
              <w:ind w:firstLine="28"/>
              <w:jc w:val="center"/>
              <w:rPr>
                <w:sz w:val="22"/>
                <w:lang w:val="id-ID"/>
              </w:rPr>
            </w:pPr>
            <w:r w:rsidRPr="00851BE6">
              <w:rPr>
                <w:sz w:val="22"/>
                <w:lang w:val="id-ID"/>
              </w:rPr>
              <w:t>Dry</w:t>
            </w:r>
          </w:p>
        </w:tc>
        <w:tc>
          <w:tcPr>
            <w:tcW w:w="2343" w:type="dxa"/>
            <w:tcBorders>
              <w:top w:val="nil"/>
              <w:left w:val="nil"/>
              <w:bottom w:val="nil"/>
              <w:right w:val="nil"/>
            </w:tcBorders>
            <w:vAlign w:val="center"/>
          </w:tcPr>
          <w:p w14:paraId="5319CAA1" w14:textId="77777777" w:rsidR="00594879" w:rsidRPr="00851BE6" w:rsidRDefault="00594879" w:rsidP="007F5F84">
            <w:pPr>
              <w:pStyle w:val="BodyText0"/>
              <w:tabs>
                <w:tab w:val="clear" w:pos="1620"/>
                <w:tab w:val="left" w:pos="1080"/>
              </w:tabs>
              <w:ind w:hanging="5"/>
              <w:jc w:val="center"/>
              <w:rPr>
                <w:sz w:val="22"/>
                <w:lang w:val="id-ID"/>
              </w:rPr>
            </w:pPr>
            <w:r w:rsidRPr="00851BE6">
              <w:rPr>
                <w:sz w:val="22"/>
                <w:lang w:val="id-ID"/>
              </w:rPr>
              <w:t>On</w:t>
            </w:r>
          </w:p>
        </w:tc>
        <w:tc>
          <w:tcPr>
            <w:tcW w:w="1431" w:type="dxa"/>
            <w:tcBorders>
              <w:top w:val="nil"/>
              <w:left w:val="nil"/>
              <w:bottom w:val="nil"/>
            </w:tcBorders>
            <w:vAlign w:val="center"/>
          </w:tcPr>
          <w:p w14:paraId="1F7F6180" w14:textId="77777777" w:rsidR="00594879" w:rsidRPr="00851BE6" w:rsidRDefault="00594879" w:rsidP="007F5F84">
            <w:pPr>
              <w:pStyle w:val="BodyText0"/>
              <w:tabs>
                <w:tab w:val="clear" w:pos="1620"/>
                <w:tab w:val="left" w:pos="1080"/>
              </w:tabs>
              <w:ind w:hanging="92"/>
              <w:jc w:val="center"/>
              <w:rPr>
                <w:sz w:val="22"/>
                <w:lang w:val="id-ID"/>
              </w:rPr>
            </w:pPr>
            <w:r w:rsidRPr="00851BE6">
              <w:rPr>
                <w:sz w:val="22"/>
                <w:lang w:val="id-ID"/>
              </w:rPr>
              <w:t>Active</w:t>
            </w:r>
          </w:p>
        </w:tc>
      </w:tr>
      <w:tr w:rsidR="00594879" w:rsidRPr="00851BE6" w14:paraId="235ED69B" w14:textId="77777777" w:rsidTr="007F5F84">
        <w:trPr>
          <w:trHeight w:val="284"/>
          <w:jc w:val="center"/>
        </w:trPr>
        <w:tc>
          <w:tcPr>
            <w:tcW w:w="1182" w:type="dxa"/>
            <w:vMerge/>
            <w:tcBorders>
              <w:bottom w:val="single" w:sz="4" w:space="0" w:color="auto"/>
              <w:right w:val="nil"/>
            </w:tcBorders>
            <w:vAlign w:val="center"/>
          </w:tcPr>
          <w:p w14:paraId="57A49948" w14:textId="77777777" w:rsidR="00594879" w:rsidRPr="00851BE6" w:rsidRDefault="00594879" w:rsidP="00D17CF1">
            <w:pPr>
              <w:pStyle w:val="BodyText0"/>
              <w:tabs>
                <w:tab w:val="clear" w:pos="1620"/>
                <w:tab w:val="left" w:pos="1080"/>
              </w:tabs>
              <w:spacing w:line="276" w:lineRule="auto"/>
              <w:ind w:firstLine="567"/>
              <w:jc w:val="center"/>
              <w:rPr>
                <w:sz w:val="22"/>
                <w:lang w:val="id-ID"/>
              </w:rPr>
            </w:pPr>
          </w:p>
        </w:tc>
        <w:tc>
          <w:tcPr>
            <w:tcW w:w="1405" w:type="dxa"/>
            <w:tcBorders>
              <w:top w:val="nil"/>
              <w:left w:val="nil"/>
              <w:bottom w:val="nil"/>
              <w:right w:val="nil"/>
            </w:tcBorders>
            <w:vAlign w:val="center"/>
          </w:tcPr>
          <w:p w14:paraId="60994761" w14:textId="77777777" w:rsidR="00594879" w:rsidRPr="00851BE6" w:rsidRDefault="00594879" w:rsidP="007F5F84">
            <w:pPr>
              <w:pStyle w:val="BodyText0"/>
              <w:tabs>
                <w:tab w:val="clear" w:pos="1620"/>
                <w:tab w:val="left" w:pos="1080"/>
              </w:tabs>
              <w:jc w:val="center"/>
              <w:rPr>
                <w:sz w:val="22"/>
                <w:lang w:val="id-ID"/>
              </w:rPr>
            </w:pPr>
            <w:r w:rsidRPr="00851BE6">
              <w:rPr>
                <w:sz w:val="22"/>
                <w:lang w:val="id-ID"/>
              </w:rPr>
              <w:t>Dark</w:t>
            </w:r>
          </w:p>
        </w:tc>
        <w:tc>
          <w:tcPr>
            <w:tcW w:w="1498" w:type="dxa"/>
            <w:tcBorders>
              <w:top w:val="nil"/>
              <w:left w:val="nil"/>
              <w:bottom w:val="nil"/>
              <w:right w:val="nil"/>
            </w:tcBorders>
            <w:vAlign w:val="center"/>
          </w:tcPr>
          <w:p w14:paraId="7354477A" w14:textId="77777777" w:rsidR="00594879" w:rsidRPr="00851BE6" w:rsidRDefault="00594879" w:rsidP="007F5F84">
            <w:pPr>
              <w:pStyle w:val="BodyText0"/>
              <w:tabs>
                <w:tab w:val="clear" w:pos="1620"/>
                <w:tab w:val="left" w:pos="1080"/>
              </w:tabs>
              <w:ind w:firstLine="28"/>
              <w:jc w:val="center"/>
              <w:rPr>
                <w:sz w:val="22"/>
                <w:lang w:val="id-ID"/>
              </w:rPr>
            </w:pPr>
            <w:r w:rsidRPr="00851BE6">
              <w:rPr>
                <w:sz w:val="22"/>
                <w:lang w:val="id-ID"/>
              </w:rPr>
              <w:t>Dry</w:t>
            </w:r>
          </w:p>
        </w:tc>
        <w:tc>
          <w:tcPr>
            <w:tcW w:w="2343" w:type="dxa"/>
            <w:tcBorders>
              <w:top w:val="nil"/>
              <w:left w:val="nil"/>
              <w:bottom w:val="nil"/>
              <w:right w:val="nil"/>
            </w:tcBorders>
            <w:vAlign w:val="center"/>
          </w:tcPr>
          <w:p w14:paraId="0346FB1A" w14:textId="77777777" w:rsidR="00594879" w:rsidRPr="00851BE6" w:rsidRDefault="00594879" w:rsidP="007F5F84">
            <w:pPr>
              <w:pStyle w:val="BodyText0"/>
              <w:tabs>
                <w:tab w:val="clear" w:pos="1620"/>
                <w:tab w:val="left" w:pos="1080"/>
              </w:tabs>
              <w:ind w:hanging="5"/>
              <w:jc w:val="center"/>
              <w:rPr>
                <w:sz w:val="22"/>
                <w:lang w:val="id-ID"/>
              </w:rPr>
            </w:pPr>
            <w:r w:rsidRPr="00851BE6">
              <w:rPr>
                <w:sz w:val="22"/>
                <w:lang w:val="id-ID"/>
              </w:rPr>
              <w:t>Off</w:t>
            </w:r>
          </w:p>
        </w:tc>
        <w:tc>
          <w:tcPr>
            <w:tcW w:w="1431" w:type="dxa"/>
            <w:tcBorders>
              <w:top w:val="nil"/>
              <w:left w:val="nil"/>
              <w:bottom w:val="nil"/>
            </w:tcBorders>
            <w:vAlign w:val="center"/>
          </w:tcPr>
          <w:p w14:paraId="551BB796" w14:textId="77777777" w:rsidR="00594879" w:rsidRPr="00851BE6" w:rsidRDefault="00594879" w:rsidP="007F5F84">
            <w:pPr>
              <w:pStyle w:val="BodyText0"/>
              <w:tabs>
                <w:tab w:val="clear" w:pos="1620"/>
                <w:tab w:val="left" w:pos="1080"/>
              </w:tabs>
              <w:ind w:hanging="92"/>
              <w:jc w:val="center"/>
              <w:rPr>
                <w:sz w:val="22"/>
              </w:rPr>
            </w:pPr>
            <w:r w:rsidRPr="00851BE6">
              <w:rPr>
                <w:sz w:val="22"/>
                <w:lang w:val="id-ID"/>
              </w:rPr>
              <w:t>Stopped</w:t>
            </w:r>
          </w:p>
        </w:tc>
      </w:tr>
      <w:tr w:rsidR="00594879" w:rsidRPr="00851BE6" w14:paraId="113542AE" w14:textId="77777777" w:rsidTr="007F5F84">
        <w:trPr>
          <w:trHeight w:val="284"/>
          <w:jc w:val="center"/>
        </w:trPr>
        <w:tc>
          <w:tcPr>
            <w:tcW w:w="1182" w:type="dxa"/>
            <w:vMerge/>
            <w:tcBorders>
              <w:bottom w:val="single" w:sz="4" w:space="0" w:color="auto"/>
              <w:right w:val="nil"/>
            </w:tcBorders>
            <w:vAlign w:val="center"/>
          </w:tcPr>
          <w:p w14:paraId="085BAC03" w14:textId="77777777" w:rsidR="00594879" w:rsidRPr="00851BE6" w:rsidRDefault="00594879" w:rsidP="00D17CF1">
            <w:pPr>
              <w:pStyle w:val="BodyText0"/>
              <w:tabs>
                <w:tab w:val="clear" w:pos="1620"/>
                <w:tab w:val="left" w:pos="1080"/>
              </w:tabs>
              <w:spacing w:line="276" w:lineRule="auto"/>
              <w:ind w:firstLine="567"/>
              <w:jc w:val="center"/>
              <w:rPr>
                <w:sz w:val="22"/>
                <w:lang w:val="id-ID"/>
              </w:rPr>
            </w:pPr>
          </w:p>
        </w:tc>
        <w:tc>
          <w:tcPr>
            <w:tcW w:w="1405" w:type="dxa"/>
            <w:tcBorders>
              <w:top w:val="nil"/>
              <w:left w:val="nil"/>
              <w:bottom w:val="single" w:sz="4" w:space="0" w:color="auto"/>
              <w:right w:val="nil"/>
            </w:tcBorders>
            <w:vAlign w:val="center"/>
          </w:tcPr>
          <w:p w14:paraId="3FE2AF4E" w14:textId="77777777" w:rsidR="00594879" w:rsidRPr="00851BE6" w:rsidRDefault="00594879" w:rsidP="007F5F84">
            <w:pPr>
              <w:pStyle w:val="BodyText0"/>
              <w:tabs>
                <w:tab w:val="clear" w:pos="1620"/>
                <w:tab w:val="left" w:pos="1080"/>
              </w:tabs>
              <w:jc w:val="center"/>
              <w:rPr>
                <w:sz w:val="22"/>
                <w:lang w:val="id-ID"/>
              </w:rPr>
            </w:pPr>
            <w:r w:rsidRPr="00851BE6">
              <w:rPr>
                <w:sz w:val="22"/>
                <w:lang w:val="id-ID"/>
              </w:rPr>
              <w:t>Dark</w:t>
            </w:r>
          </w:p>
        </w:tc>
        <w:tc>
          <w:tcPr>
            <w:tcW w:w="1498" w:type="dxa"/>
            <w:tcBorders>
              <w:top w:val="nil"/>
              <w:left w:val="nil"/>
              <w:bottom w:val="single" w:sz="4" w:space="0" w:color="auto"/>
              <w:right w:val="nil"/>
            </w:tcBorders>
            <w:vAlign w:val="center"/>
          </w:tcPr>
          <w:p w14:paraId="766C105C" w14:textId="77777777" w:rsidR="00594879" w:rsidRPr="00851BE6" w:rsidRDefault="00594879" w:rsidP="007F5F84">
            <w:pPr>
              <w:pStyle w:val="BodyText0"/>
              <w:tabs>
                <w:tab w:val="clear" w:pos="1620"/>
                <w:tab w:val="left" w:pos="1080"/>
              </w:tabs>
              <w:ind w:firstLine="28"/>
              <w:jc w:val="center"/>
              <w:rPr>
                <w:sz w:val="22"/>
                <w:lang w:val="id-ID"/>
              </w:rPr>
            </w:pPr>
            <w:r w:rsidRPr="00851BE6">
              <w:rPr>
                <w:sz w:val="22"/>
                <w:lang w:val="id-ID"/>
              </w:rPr>
              <w:t>Wet</w:t>
            </w:r>
          </w:p>
        </w:tc>
        <w:tc>
          <w:tcPr>
            <w:tcW w:w="2343" w:type="dxa"/>
            <w:tcBorders>
              <w:top w:val="nil"/>
              <w:left w:val="nil"/>
              <w:bottom w:val="single" w:sz="4" w:space="0" w:color="auto"/>
              <w:right w:val="nil"/>
            </w:tcBorders>
            <w:vAlign w:val="center"/>
          </w:tcPr>
          <w:p w14:paraId="2ABC8F23" w14:textId="77777777" w:rsidR="00594879" w:rsidRPr="00851BE6" w:rsidRDefault="00594879" w:rsidP="007F5F84">
            <w:pPr>
              <w:pStyle w:val="BodyText0"/>
              <w:tabs>
                <w:tab w:val="clear" w:pos="1620"/>
                <w:tab w:val="left" w:pos="1080"/>
              </w:tabs>
              <w:ind w:hanging="5"/>
              <w:jc w:val="center"/>
              <w:rPr>
                <w:sz w:val="22"/>
                <w:lang w:val="id-ID"/>
              </w:rPr>
            </w:pPr>
            <w:r w:rsidRPr="00851BE6">
              <w:rPr>
                <w:sz w:val="22"/>
                <w:lang w:val="id-ID"/>
              </w:rPr>
              <w:t>Off</w:t>
            </w:r>
          </w:p>
        </w:tc>
        <w:tc>
          <w:tcPr>
            <w:tcW w:w="1431" w:type="dxa"/>
            <w:tcBorders>
              <w:top w:val="nil"/>
              <w:left w:val="nil"/>
              <w:bottom w:val="single" w:sz="4" w:space="0" w:color="auto"/>
            </w:tcBorders>
            <w:vAlign w:val="center"/>
          </w:tcPr>
          <w:p w14:paraId="1ECBF2FB" w14:textId="77777777" w:rsidR="00594879" w:rsidRPr="00851BE6" w:rsidRDefault="00594879" w:rsidP="007F5F84">
            <w:pPr>
              <w:pStyle w:val="BodyText0"/>
              <w:tabs>
                <w:tab w:val="clear" w:pos="1620"/>
                <w:tab w:val="left" w:pos="1080"/>
              </w:tabs>
              <w:ind w:hanging="92"/>
              <w:jc w:val="center"/>
              <w:rPr>
                <w:sz w:val="22"/>
              </w:rPr>
            </w:pPr>
            <w:r w:rsidRPr="00851BE6">
              <w:rPr>
                <w:sz w:val="22"/>
                <w:lang w:val="id-ID"/>
              </w:rPr>
              <w:t>Stopped</w:t>
            </w:r>
          </w:p>
        </w:tc>
      </w:tr>
    </w:tbl>
    <w:p w14:paraId="434BC93B" w14:textId="77777777" w:rsidR="00594879" w:rsidRDefault="00594879" w:rsidP="00594879">
      <w:pPr>
        <w:pStyle w:val="BodyText0"/>
        <w:tabs>
          <w:tab w:val="clear" w:pos="1620"/>
          <w:tab w:val="left" w:pos="1080"/>
        </w:tabs>
        <w:spacing w:line="276" w:lineRule="auto"/>
        <w:ind w:firstLine="567"/>
        <w:jc w:val="center"/>
        <w:rPr>
          <w:sz w:val="22"/>
        </w:rPr>
      </w:pPr>
    </w:p>
    <w:p w14:paraId="4D73A2DE" w14:textId="14DD9739" w:rsidR="00594879" w:rsidRDefault="00594879" w:rsidP="00594879">
      <w:pPr>
        <w:pStyle w:val="BodytextIndented"/>
        <w:rPr>
          <w:lang w:val="en-GB"/>
        </w:rPr>
      </w:pPr>
      <w:r w:rsidRPr="00492F7A">
        <w:rPr>
          <w:lang w:val="en-GB"/>
        </w:rPr>
        <w:t xml:space="preserve">Tables 1 and 2 explain that the condition of the two sensors must be free from </w:t>
      </w:r>
      <w:r w:rsidR="00473246">
        <w:rPr>
          <w:lang w:val="en-GB"/>
        </w:rPr>
        <w:t>i</w:t>
      </w:r>
      <w:r w:rsidR="004C1359">
        <w:rPr>
          <w:lang w:val="en-GB"/>
        </w:rPr>
        <w:t>nterference</w:t>
      </w:r>
      <w:r w:rsidRPr="00492F7A">
        <w:rPr>
          <w:lang w:val="en-GB"/>
        </w:rPr>
        <w:t xml:space="preserve"> either cloudy and / or rainy by activating a DC electric motor to open the roof</w:t>
      </w:r>
      <w:r w:rsidR="008929F6">
        <w:rPr>
          <w:lang w:val="en-GB"/>
        </w:rPr>
        <w:t xml:space="preserve"> </w:t>
      </w:r>
      <w:r w:rsidR="008929F6">
        <w:rPr>
          <w:lang w:val="en-GB"/>
        </w:rPr>
        <w:fldChar w:fldCharType="begin" w:fldLock="1"/>
      </w:r>
      <w:r w:rsidR="008929F6">
        <w:rPr>
          <w:lang w:val="en-GB"/>
        </w:rPr>
        <w:instrText>ADDIN CSL_CITATION {"citationItems":[{"id":"ITEM-1","itemData":{"author":[{"dropping-particle":"","family":"Fijalkowski","given":"B T","non-dropping-particle":"","parse-names":false,"suffix":""},{"dropping-particle":"","family":"Tutaj","given":"J","non-dropping-particle":"","parse-names":false,"suffix":""}],"id":"ITEM-1","issued":{"date-parts":[["0"]]},"title":"Integrated DC or AC motors with the mechanical split-ring flat and or macroelectronic commutator","type":"article-journal"},"uris":["http://www.mendeley.com/documents/?uuid=e5c34485-e06a-4737-aaf2-e1c57ba32507"]}],"mendeley":{"formattedCitation":"[30]","plainTextFormattedCitation":"[30]","previouslyFormattedCitation":"[30]"},"properties":{"noteIndex":0},"schema":"https://github.com/citation-style-language/schema/raw/master/csl-citation.json"}</w:instrText>
      </w:r>
      <w:r w:rsidR="008929F6">
        <w:rPr>
          <w:lang w:val="en-GB"/>
        </w:rPr>
        <w:fldChar w:fldCharType="separate"/>
      </w:r>
      <w:r w:rsidR="008929F6" w:rsidRPr="008929F6">
        <w:rPr>
          <w:noProof/>
          <w:lang w:val="en-GB"/>
        </w:rPr>
        <w:t>[30]</w:t>
      </w:r>
      <w:r w:rsidR="008929F6">
        <w:rPr>
          <w:lang w:val="en-GB"/>
        </w:rPr>
        <w:fldChar w:fldCharType="end"/>
      </w:r>
      <w:r w:rsidRPr="00492F7A">
        <w:rPr>
          <w:lang w:val="en-GB"/>
        </w:rPr>
        <w:t xml:space="preserve">. Tables 1 and 3 explain that the two sensors must also be free from interference to activate the AC electric motor to rotate the </w:t>
      </w:r>
      <w:r>
        <w:rPr>
          <w:lang w:val="en-GB"/>
        </w:rPr>
        <w:t xml:space="preserve">mixer </w:t>
      </w:r>
      <w:r w:rsidRPr="00492F7A">
        <w:rPr>
          <w:lang w:val="en-GB"/>
        </w:rPr>
        <w:t>for the rice drying process</w:t>
      </w:r>
      <w:r w:rsidR="00134596">
        <w:rPr>
          <w:lang w:val="en-GB"/>
        </w:rPr>
        <w:t xml:space="preserve"> </w:t>
      </w:r>
      <w:r w:rsidR="008929F6">
        <w:rPr>
          <w:lang w:val="en-GB"/>
        </w:rPr>
        <w:fldChar w:fldCharType="begin" w:fldLock="1"/>
      </w:r>
      <w:r w:rsidR="0009518A">
        <w:rPr>
          <w:lang w:val="en-GB"/>
        </w:rPr>
        <w:instrText>ADDIN CSL_CITATION {"citationItems":[{"id":"ITEM-1","itemData":{"author":[{"dropping-particle":"","family":"Fijalkowski","given":"B T","non-dropping-particle":"","parse-names":false,"suffix":""},{"dropping-particle":"","family":"Tutaj","given":"J","non-dropping-particle":"","parse-names":false,"suffix":""}],"id":"ITEM-1","issued":{"date-parts":[["0"]]},"title":"Integrated DC or AC motors with the mechanical split-ring flat and or macroelectronic commutator","type":"article-journal"},"uris":["http://www.mendeley.com/documents/?uuid=e5c34485-e06a-4737-aaf2-e1c57ba32507"]},{"id":"ITEM-2","itemData":{"ISBN":"1755-1315","author":[{"dropping-particle":"V","family":"Fediakov","given":"V","non-dropping-particle":"","parse-names":false,"suffix":""},{"dropping-particle":"","family":"Zhuravleva","given":"L A","non-dropping-particle":"","parse-names":false,"suffix":""},{"dropping-particle":"","family":"Kornienko","given":"M N","non-dropping-particle":"","parse-names":false,"suffix":""}],"container-title":"IOP Conference Series: Earth and Environmental Science","id":"ITEM-2","issue":"3","issued":{"date-parts":[["2019"]]},"page":"32037","publisher":"IOP Publishing","title":"Design of fast response electric drive of agricultural objects","type":"paper-conference","volume":"315"},"uris":["http://www.mendeley.com/documents/?uuid=b0e7a20a-8880-4a4e-95e2-2845c9e97d27"]}],"mendeley":{"formattedCitation":"[30,31]","plainTextFormattedCitation":"[30,31]","previouslyFormattedCitation":"[30,31]"},"properties":{"noteIndex":0},"schema":"https://github.com/citation-style-language/schema/raw/master/csl-citation.json"}</w:instrText>
      </w:r>
      <w:r w:rsidR="008929F6">
        <w:rPr>
          <w:lang w:val="en-GB"/>
        </w:rPr>
        <w:fldChar w:fldCharType="separate"/>
      </w:r>
      <w:r w:rsidR="008929F6" w:rsidRPr="008929F6">
        <w:rPr>
          <w:noProof/>
          <w:lang w:val="en-GB"/>
        </w:rPr>
        <w:t>[30,31]</w:t>
      </w:r>
      <w:r w:rsidR="008929F6">
        <w:rPr>
          <w:lang w:val="en-GB"/>
        </w:rPr>
        <w:fldChar w:fldCharType="end"/>
      </w:r>
      <w:r w:rsidRPr="00492F7A">
        <w:rPr>
          <w:lang w:val="en-GB"/>
        </w:rPr>
        <w:t>.</w:t>
      </w:r>
    </w:p>
    <w:p w14:paraId="18531371" w14:textId="77777777" w:rsidR="00594879" w:rsidRDefault="00594879" w:rsidP="00594879">
      <w:pPr>
        <w:pStyle w:val="BodytextIndented"/>
        <w:spacing w:line="276" w:lineRule="auto"/>
        <w:jc w:val="center"/>
        <w:rPr>
          <w:lang w:val="en-GB"/>
        </w:rPr>
      </w:pPr>
    </w:p>
    <w:tbl>
      <w:tblPr>
        <w:tblStyle w:val="TableGrid"/>
        <w:tblW w:w="0" w:type="auto"/>
        <w:jc w:val="center"/>
        <w:tblInd w:w="-113" w:type="dxa"/>
        <w:tblLook w:val="04A0" w:firstRow="1" w:lastRow="0" w:firstColumn="1" w:lastColumn="0" w:noHBand="0" w:noVBand="1"/>
      </w:tblPr>
      <w:tblGrid>
        <w:gridCol w:w="4014"/>
        <w:gridCol w:w="1813"/>
        <w:gridCol w:w="1790"/>
      </w:tblGrid>
      <w:tr w:rsidR="00594879" w:rsidRPr="008472C3" w14:paraId="75CD363D" w14:textId="77777777" w:rsidTr="00541C6F">
        <w:trPr>
          <w:trHeight w:val="422"/>
          <w:jc w:val="center"/>
        </w:trPr>
        <w:tc>
          <w:tcPr>
            <w:tcW w:w="7617" w:type="dxa"/>
            <w:gridSpan w:val="3"/>
            <w:tcBorders>
              <w:top w:val="nil"/>
              <w:left w:val="nil"/>
              <w:bottom w:val="single" w:sz="4" w:space="0" w:color="auto"/>
              <w:right w:val="nil"/>
            </w:tcBorders>
            <w:vAlign w:val="center"/>
          </w:tcPr>
          <w:p w14:paraId="461D86E7" w14:textId="77777777" w:rsidR="00594879" w:rsidRPr="00450734" w:rsidRDefault="00594879" w:rsidP="00541C6F">
            <w:pPr>
              <w:pStyle w:val="BodytextIndented"/>
              <w:spacing w:line="276" w:lineRule="auto"/>
              <w:jc w:val="center"/>
              <w:rPr>
                <w:b/>
              </w:rPr>
            </w:pPr>
            <w:r w:rsidRPr="00B5045F">
              <w:rPr>
                <w:b/>
                <w:lang w:val="en-GB"/>
              </w:rPr>
              <w:t>Table 4.</w:t>
            </w:r>
            <w:r w:rsidRPr="0081001B">
              <w:rPr>
                <w:lang w:val="en-GB"/>
              </w:rPr>
              <w:t xml:space="preserve">The ability of </w:t>
            </w:r>
            <w:r>
              <w:rPr>
                <w:lang w:val="en-GB"/>
              </w:rPr>
              <w:t>mixer</w:t>
            </w:r>
            <w:r w:rsidRPr="0081001B">
              <w:rPr>
                <w:lang w:val="en-GB"/>
              </w:rPr>
              <w:t xml:space="preserve"> rice using an AC Electric Motor ¼ HP and a gearbox with a final rotation of 31 rpm and drying time 11.00 - 15.00 WIB</w:t>
            </w:r>
            <w:r>
              <w:rPr>
                <w:lang w:val="en-GB"/>
              </w:rPr>
              <w:t>.</w:t>
            </w:r>
          </w:p>
        </w:tc>
      </w:tr>
      <w:tr w:rsidR="00594879" w:rsidRPr="008472C3" w14:paraId="3E58986F" w14:textId="77777777" w:rsidTr="00541C6F">
        <w:trPr>
          <w:trHeight w:val="284"/>
          <w:jc w:val="center"/>
        </w:trPr>
        <w:tc>
          <w:tcPr>
            <w:tcW w:w="4014" w:type="dxa"/>
            <w:tcBorders>
              <w:top w:val="single" w:sz="4" w:space="0" w:color="auto"/>
              <w:left w:val="nil"/>
              <w:bottom w:val="single" w:sz="4" w:space="0" w:color="auto"/>
              <w:right w:val="nil"/>
            </w:tcBorders>
            <w:vAlign w:val="center"/>
          </w:tcPr>
          <w:p w14:paraId="5CA6B8B2" w14:textId="77777777" w:rsidR="00594879" w:rsidRPr="00AE6EB2" w:rsidRDefault="00594879" w:rsidP="00662BAF">
            <w:pPr>
              <w:pStyle w:val="Heading1"/>
              <w:numPr>
                <w:ilvl w:val="0"/>
                <w:numId w:val="0"/>
              </w:numPr>
              <w:tabs>
                <w:tab w:val="left" w:pos="840"/>
                <w:tab w:val="center" w:pos="1095"/>
              </w:tabs>
              <w:jc w:val="center"/>
              <w:outlineLvl w:val="0"/>
              <w:rPr>
                <w:b w:val="0"/>
                <w:sz w:val="22"/>
                <w:szCs w:val="22"/>
              </w:rPr>
            </w:pPr>
            <w:r w:rsidRPr="00450734">
              <w:rPr>
                <w:b w:val="0"/>
                <w:sz w:val="22"/>
                <w:szCs w:val="22"/>
              </w:rPr>
              <w:t>Types of mixer</w:t>
            </w:r>
          </w:p>
        </w:tc>
        <w:tc>
          <w:tcPr>
            <w:tcW w:w="1813" w:type="dxa"/>
            <w:tcBorders>
              <w:top w:val="single" w:sz="4" w:space="0" w:color="auto"/>
              <w:left w:val="nil"/>
              <w:bottom w:val="single" w:sz="4" w:space="0" w:color="auto"/>
              <w:right w:val="nil"/>
            </w:tcBorders>
            <w:vAlign w:val="center"/>
          </w:tcPr>
          <w:p w14:paraId="03086C4B" w14:textId="77777777" w:rsidR="00594879" w:rsidRDefault="00594879" w:rsidP="00662BAF">
            <w:pPr>
              <w:jc w:val="center"/>
              <w:rPr>
                <w:rFonts w:ascii="Times New Roman" w:hAnsi="Times New Roman" w:cs="Times New Roman"/>
                <w:lang w:val="en-US"/>
              </w:rPr>
            </w:pPr>
            <w:r>
              <w:rPr>
                <w:rFonts w:ascii="Times New Roman" w:hAnsi="Times New Roman" w:cs="Times New Roman"/>
                <w:lang w:val="en-US"/>
              </w:rPr>
              <w:t>early</w:t>
            </w:r>
            <w:r w:rsidRPr="00450734">
              <w:rPr>
                <w:rFonts w:ascii="Times New Roman" w:hAnsi="Times New Roman" w:cs="Times New Roman"/>
                <w:lang w:val="en-US"/>
              </w:rPr>
              <w:t xml:space="preserve"> weight of</w:t>
            </w:r>
          </w:p>
          <w:p w14:paraId="752F34BC" w14:textId="77777777" w:rsidR="00594879" w:rsidRPr="00450734" w:rsidRDefault="00594879" w:rsidP="00662BAF">
            <w:pPr>
              <w:jc w:val="center"/>
              <w:rPr>
                <w:rFonts w:ascii="Times New Roman" w:hAnsi="Times New Roman" w:cs="Times New Roman"/>
              </w:rPr>
            </w:pPr>
            <w:r w:rsidRPr="00450734">
              <w:rPr>
                <w:rFonts w:ascii="Times New Roman" w:hAnsi="Times New Roman" w:cs="Times New Roman"/>
                <w:lang w:val="en-US"/>
              </w:rPr>
              <w:t xml:space="preserve"> </w:t>
            </w:r>
            <w:r w:rsidRPr="00450734">
              <w:rPr>
                <w:rFonts w:ascii="Times New Roman" w:hAnsi="Times New Roman" w:cs="Times New Roman"/>
              </w:rPr>
              <w:t>rice (kg)</w:t>
            </w:r>
          </w:p>
        </w:tc>
        <w:tc>
          <w:tcPr>
            <w:tcW w:w="1790" w:type="dxa"/>
            <w:tcBorders>
              <w:top w:val="single" w:sz="4" w:space="0" w:color="auto"/>
              <w:left w:val="nil"/>
              <w:bottom w:val="single" w:sz="4" w:space="0" w:color="auto"/>
              <w:right w:val="nil"/>
            </w:tcBorders>
            <w:vAlign w:val="center"/>
          </w:tcPr>
          <w:p w14:paraId="2F07190B" w14:textId="77777777" w:rsidR="00594879" w:rsidRPr="00450734" w:rsidRDefault="00594879" w:rsidP="00662BAF">
            <w:pPr>
              <w:pStyle w:val="Heading1"/>
              <w:numPr>
                <w:ilvl w:val="0"/>
                <w:numId w:val="0"/>
              </w:numPr>
              <w:jc w:val="center"/>
              <w:outlineLvl w:val="0"/>
              <w:rPr>
                <w:b w:val="0"/>
                <w:sz w:val="22"/>
                <w:szCs w:val="22"/>
              </w:rPr>
            </w:pPr>
            <w:proofErr w:type="gramStart"/>
            <w:r w:rsidRPr="00450734">
              <w:rPr>
                <w:rFonts w:cs="Times New Roman"/>
                <w:b w:val="0"/>
                <w:sz w:val="22"/>
                <w:szCs w:val="22"/>
              </w:rPr>
              <w:t>final</w:t>
            </w:r>
            <w:proofErr w:type="gramEnd"/>
            <w:r w:rsidRPr="00450734">
              <w:rPr>
                <w:rFonts w:cs="Times New Roman"/>
                <w:b w:val="0"/>
                <w:sz w:val="22"/>
                <w:szCs w:val="22"/>
              </w:rPr>
              <w:t xml:space="preserve"> weight of </w:t>
            </w:r>
            <w:r w:rsidRPr="00450734">
              <w:rPr>
                <w:b w:val="0"/>
                <w:sz w:val="22"/>
                <w:szCs w:val="22"/>
              </w:rPr>
              <w:t>rice (kg)</w:t>
            </w:r>
          </w:p>
        </w:tc>
      </w:tr>
      <w:tr w:rsidR="00594879" w:rsidRPr="008472C3" w14:paraId="7E704D1E" w14:textId="77777777" w:rsidTr="00541C6F">
        <w:trPr>
          <w:trHeight w:val="284"/>
          <w:jc w:val="center"/>
        </w:trPr>
        <w:tc>
          <w:tcPr>
            <w:tcW w:w="4014" w:type="dxa"/>
            <w:tcBorders>
              <w:top w:val="single" w:sz="4" w:space="0" w:color="auto"/>
              <w:left w:val="nil"/>
              <w:bottom w:val="nil"/>
              <w:right w:val="nil"/>
            </w:tcBorders>
            <w:vAlign w:val="center"/>
          </w:tcPr>
          <w:p w14:paraId="67DCA134" w14:textId="0E7D207A" w:rsidR="00594879" w:rsidRPr="00541C6F" w:rsidRDefault="00594879" w:rsidP="00662BAF">
            <w:pPr>
              <w:rPr>
                <w:rFonts w:ascii="Times New Roman" w:hAnsi="Times New Roman" w:cs="Times New Roman"/>
                <w:lang w:val="en-US"/>
              </w:rPr>
            </w:pPr>
            <w:r w:rsidRPr="008472C3">
              <w:rPr>
                <w:rFonts w:ascii="Times New Roman" w:hAnsi="Times New Roman" w:cs="Times New Roman"/>
              </w:rPr>
              <w:t>single plate and double plate</w:t>
            </w:r>
            <w:r w:rsidR="00541C6F">
              <w:rPr>
                <w:rFonts w:ascii="Times New Roman" w:hAnsi="Times New Roman" w:cs="Times New Roman"/>
                <w:lang w:val="en-US"/>
              </w:rPr>
              <w:t xml:space="preserve"> (</w:t>
            </w:r>
            <w:proofErr w:type="spellStart"/>
            <w:r w:rsidR="00541C6F">
              <w:rPr>
                <w:rFonts w:ascii="Times New Roman" w:hAnsi="Times New Roman" w:cs="Times New Roman"/>
                <w:lang w:val="en-US"/>
              </w:rPr>
              <w:t>sp</w:t>
            </w:r>
            <w:proofErr w:type="spellEnd"/>
            <w:r w:rsidR="00541C6F">
              <w:rPr>
                <w:rFonts w:ascii="Times New Roman" w:hAnsi="Times New Roman" w:cs="Times New Roman"/>
                <w:lang w:val="en-US"/>
              </w:rPr>
              <w:t xml:space="preserve"> &amp; </w:t>
            </w:r>
            <w:proofErr w:type="spellStart"/>
            <w:r w:rsidR="00541C6F">
              <w:rPr>
                <w:rFonts w:ascii="Times New Roman" w:hAnsi="Times New Roman" w:cs="Times New Roman"/>
                <w:lang w:val="en-US"/>
              </w:rPr>
              <w:t>dp</w:t>
            </w:r>
            <w:proofErr w:type="spellEnd"/>
            <w:r w:rsidR="00541C6F">
              <w:rPr>
                <w:rFonts w:ascii="Times New Roman" w:hAnsi="Times New Roman" w:cs="Times New Roman"/>
                <w:lang w:val="en-US"/>
              </w:rPr>
              <w:t>)</w:t>
            </w:r>
          </w:p>
        </w:tc>
        <w:tc>
          <w:tcPr>
            <w:tcW w:w="1813" w:type="dxa"/>
            <w:tcBorders>
              <w:top w:val="single" w:sz="4" w:space="0" w:color="auto"/>
              <w:left w:val="nil"/>
              <w:bottom w:val="nil"/>
              <w:right w:val="nil"/>
            </w:tcBorders>
            <w:vAlign w:val="center"/>
          </w:tcPr>
          <w:p w14:paraId="162141A7" w14:textId="77777777" w:rsidR="00594879" w:rsidRPr="005D2126" w:rsidRDefault="00594879" w:rsidP="00662BAF">
            <w:pPr>
              <w:pStyle w:val="Heading1"/>
              <w:numPr>
                <w:ilvl w:val="0"/>
                <w:numId w:val="0"/>
              </w:numPr>
              <w:jc w:val="center"/>
              <w:outlineLvl w:val="0"/>
              <w:rPr>
                <w:rFonts w:cs="Times New Roman"/>
                <w:b w:val="0"/>
                <w:sz w:val="22"/>
                <w:szCs w:val="22"/>
              </w:rPr>
            </w:pPr>
            <w:bookmarkStart w:id="4" w:name="_Toc15129634"/>
            <w:bookmarkStart w:id="5" w:name="_Toc15129773"/>
            <w:bookmarkStart w:id="6" w:name="_Toc15131066"/>
            <w:bookmarkStart w:id="7" w:name="_Toc15162713"/>
            <w:bookmarkStart w:id="8" w:name="_Toc15166680"/>
            <w:r w:rsidRPr="005D2126">
              <w:rPr>
                <w:rFonts w:cs="Times New Roman"/>
                <w:b w:val="0"/>
                <w:sz w:val="22"/>
                <w:szCs w:val="22"/>
              </w:rPr>
              <w:t>6.5</w:t>
            </w:r>
            <w:bookmarkEnd w:id="4"/>
            <w:bookmarkEnd w:id="5"/>
            <w:bookmarkEnd w:id="6"/>
            <w:bookmarkEnd w:id="7"/>
            <w:bookmarkEnd w:id="8"/>
          </w:p>
        </w:tc>
        <w:tc>
          <w:tcPr>
            <w:tcW w:w="1790" w:type="dxa"/>
            <w:tcBorders>
              <w:top w:val="single" w:sz="4" w:space="0" w:color="auto"/>
              <w:left w:val="nil"/>
              <w:bottom w:val="nil"/>
              <w:right w:val="nil"/>
            </w:tcBorders>
            <w:vAlign w:val="center"/>
          </w:tcPr>
          <w:p w14:paraId="14E05D84" w14:textId="77777777" w:rsidR="00594879" w:rsidRPr="005D2126" w:rsidRDefault="00594879" w:rsidP="00662BAF">
            <w:pPr>
              <w:pStyle w:val="Heading1"/>
              <w:numPr>
                <w:ilvl w:val="0"/>
                <w:numId w:val="0"/>
              </w:numPr>
              <w:jc w:val="center"/>
              <w:outlineLvl w:val="0"/>
              <w:rPr>
                <w:rFonts w:cs="Times New Roman"/>
                <w:b w:val="0"/>
                <w:sz w:val="22"/>
                <w:szCs w:val="22"/>
              </w:rPr>
            </w:pPr>
            <w:bookmarkStart w:id="9" w:name="_Toc15129635"/>
            <w:bookmarkStart w:id="10" w:name="_Toc15129774"/>
            <w:bookmarkStart w:id="11" w:name="_Toc15131067"/>
            <w:bookmarkStart w:id="12" w:name="_Toc15162714"/>
            <w:bookmarkStart w:id="13" w:name="_Toc15166681"/>
            <w:r w:rsidRPr="005D2126">
              <w:rPr>
                <w:rFonts w:cs="Times New Roman"/>
                <w:b w:val="0"/>
                <w:sz w:val="22"/>
                <w:szCs w:val="22"/>
              </w:rPr>
              <w:t>6.1</w:t>
            </w:r>
            <w:bookmarkEnd w:id="9"/>
            <w:bookmarkEnd w:id="10"/>
            <w:bookmarkEnd w:id="11"/>
            <w:bookmarkEnd w:id="12"/>
            <w:bookmarkEnd w:id="13"/>
          </w:p>
        </w:tc>
      </w:tr>
      <w:tr w:rsidR="00594879" w:rsidRPr="008472C3" w14:paraId="77B2D916" w14:textId="77777777" w:rsidTr="00541C6F">
        <w:trPr>
          <w:trHeight w:val="284"/>
          <w:jc w:val="center"/>
        </w:trPr>
        <w:tc>
          <w:tcPr>
            <w:tcW w:w="4014" w:type="dxa"/>
            <w:tcBorders>
              <w:top w:val="nil"/>
              <w:left w:val="nil"/>
              <w:bottom w:val="nil"/>
              <w:right w:val="nil"/>
            </w:tcBorders>
            <w:vAlign w:val="center"/>
          </w:tcPr>
          <w:p w14:paraId="354B72A2" w14:textId="7153AD54" w:rsidR="00594879" w:rsidRPr="00541C6F" w:rsidRDefault="00594879" w:rsidP="00662BAF">
            <w:pPr>
              <w:rPr>
                <w:rFonts w:ascii="Times New Roman" w:hAnsi="Times New Roman" w:cs="Times New Roman"/>
                <w:lang w:val="en-US"/>
              </w:rPr>
            </w:pPr>
            <w:r w:rsidRPr="008472C3">
              <w:rPr>
                <w:rFonts w:ascii="Times New Roman" w:hAnsi="Times New Roman" w:cs="Times New Roman"/>
              </w:rPr>
              <w:t>single plate and single plate</w:t>
            </w:r>
            <w:r w:rsidR="00541C6F">
              <w:rPr>
                <w:rFonts w:ascii="Times New Roman" w:hAnsi="Times New Roman" w:cs="Times New Roman"/>
                <w:lang w:val="en-US"/>
              </w:rPr>
              <w:t xml:space="preserve"> (</w:t>
            </w:r>
            <w:proofErr w:type="spellStart"/>
            <w:r w:rsidR="00541C6F">
              <w:rPr>
                <w:rFonts w:ascii="Times New Roman" w:hAnsi="Times New Roman" w:cs="Times New Roman"/>
                <w:lang w:val="en-US"/>
              </w:rPr>
              <w:t>sp</w:t>
            </w:r>
            <w:proofErr w:type="spellEnd"/>
            <w:r w:rsidR="00541C6F">
              <w:rPr>
                <w:rFonts w:ascii="Times New Roman" w:hAnsi="Times New Roman" w:cs="Times New Roman"/>
                <w:lang w:val="en-US"/>
              </w:rPr>
              <w:t xml:space="preserve"> &amp; </w:t>
            </w:r>
            <w:proofErr w:type="spellStart"/>
            <w:r w:rsidR="00541C6F">
              <w:rPr>
                <w:rFonts w:ascii="Times New Roman" w:hAnsi="Times New Roman" w:cs="Times New Roman"/>
                <w:lang w:val="en-US"/>
              </w:rPr>
              <w:t>sp</w:t>
            </w:r>
            <w:proofErr w:type="spellEnd"/>
            <w:r w:rsidR="00541C6F">
              <w:rPr>
                <w:rFonts w:ascii="Times New Roman" w:hAnsi="Times New Roman" w:cs="Times New Roman"/>
                <w:lang w:val="en-US"/>
              </w:rPr>
              <w:t>)</w:t>
            </w:r>
          </w:p>
        </w:tc>
        <w:tc>
          <w:tcPr>
            <w:tcW w:w="1813" w:type="dxa"/>
            <w:tcBorders>
              <w:top w:val="nil"/>
              <w:left w:val="nil"/>
              <w:bottom w:val="nil"/>
              <w:right w:val="nil"/>
            </w:tcBorders>
            <w:vAlign w:val="center"/>
          </w:tcPr>
          <w:p w14:paraId="2A7978B6" w14:textId="77777777" w:rsidR="00594879" w:rsidRPr="005D2126" w:rsidRDefault="00594879" w:rsidP="00662BAF">
            <w:pPr>
              <w:pStyle w:val="Heading1"/>
              <w:numPr>
                <w:ilvl w:val="0"/>
                <w:numId w:val="0"/>
              </w:numPr>
              <w:jc w:val="center"/>
              <w:outlineLvl w:val="0"/>
              <w:rPr>
                <w:rFonts w:cs="Times New Roman"/>
                <w:b w:val="0"/>
                <w:sz w:val="22"/>
                <w:szCs w:val="22"/>
              </w:rPr>
            </w:pPr>
            <w:bookmarkStart w:id="14" w:name="_Toc15129637"/>
            <w:bookmarkStart w:id="15" w:name="_Toc15129776"/>
            <w:bookmarkStart w:id="16" w:name="_Toc15131069"/>
            <w:bookmarkStart w:id="17" w:name="_Toc15162716"/>
            <w:bookmarkStart w:id="18" w:name="_Toc15166683"/>
            <w:r w:rsidRPr="005D2126">
              <w:rPr>
                <w:rFonts w:cs="Times New Roman"/>
                <w:b w:val="0"/>
                <w:sz w:val="22"/>
                <w:szCs w:val="22"/>
              </w:rPr>
              <w:t>6.5</w:t>
            </w:r>
            <w:bookmarkEnd w:id="14"/>
            <w:bookmarkEnd w:id="15"/>
            <w:bookmarkEnd w:id="16"/>
            <w:bookmarkEnd w:id="17"/>
            <w:bookmarkEnd w:id="18"/>
          </w:p>
        </w:tc>
        <w:tc>
          <w:tcPr>
            <w:tcW w:w="1790" w:type="dxa"/>
            <w:tcBorders>
              <w:top w:val="nil"/>
              <w:left w:val="nil"/>
              <w:bottom w:val="nil"/>
              <w:right w:val="nil"/>
            </w:tcBorders>
            <w:vAlign w:val="center"/>
          </w:tcPr>
          <w:p w14:paraId="11189904" w14:textId="77777777" w:rsidR="00594879" w:rsidRPr="005D2126" w:rsidRDefault="00594879" w:rsidP="00662BAF">
            <w:pPr>
              <w:pStyle w:val="Heading1"/>
              <w:numPr>
                <w:ilvl w:val="0"/>
                <w:numId w:val="0"/>
              </w:numPr>
              <w:jc w:val="center"/>
              <w:outlineLvl w:val="0"/>
              <w:rPr>
                <w:rFonts w:cs="Times New Roman"/>
                <w:b w:val="0"/>
                <w:sz w:val="22"/>
                <w:szCs w:val="22"/>
              </w:rPr>
            </w:pPr>
            <w:bookmarkStart w:id="19" w:name="_Toc15129638"/>
            <w:bookmarkStart w:id="20" w:name="_Toc15129777"/>
            <w:bookmarkStart w:id="21" w:name="_Toc15131070"/>
            <w:bookmarkStart w:id="22" w:name="_Toc15162717"/>
            <w:bookmarkStart w:id="23" w:name="_Toc15166684"/>
            <w:r w:rsidRPr="005D2126">
              <w:rPr>
                <w:rFonts w:cs="Times New Roman"/>
                <w:b w:val="0"/>
                <w:sz w:val="22"/>
                <w:szCs w:val="22"/>
              </w:rPr>
              <w:t>6.2</w:t>
            </w:r>
            <w:bookmarkEnd w:id="19"/>
            <w:bookmarkEnd w:id="20"/>
            <w:bookmarkEnd w:id="21"/>
            <w:bookmarkEnd w:id="22"/>
            <w:bookmarkEnd w:id="23"/>
          </w:p>
        </w:tc>
      </w:tr>
      <w:tr w:rsidR="00594879" w:rsidRPr="008472C3" w14:paraId="48E23E76" w14:textId="77777777" w:rsidTr="00541C6F">
        <w:trPr>
          <w:trHeight w:val="284"/>
          <w:jc w:val="center"/>
        </w:trPr>
        <w:tc>
          <w:tcPr>
            <w:tcW w:w="4014" w:type="dxa"/>
            <w:tcBorders>
              <w:top w:val="nil"/>
              <w:left w:val="nil"/>
              <w:bottom w:val="nil"/>
              <w:right w:val="nil"/>
            </w:tcBorders>
            <w:vAlign w:val="center"/>
          </w:tcPr>
          <w:p w14:paraId="233F0865" w14:textId="322D5485" w:rsidR="00594879" w:rsidRPr="008472C3" w:rsidRDefault="00594879" w:rsidP="00662BAF">
            <w:pPr>
              <w:rPr>
                <w:rFonts w:ascii="Times New Roman" w:hAnsi="Times New Roman" w:cs="Times New Roman"/>
              </w:rPr>
            </w:pPr>
            <w:r w:rsidRPr="008472C3">
              <w:rPr>
                <w:rFonts w:ascii="Times New Roman" w:hAnsi="Times New Roman" w:cs="Times New Roman"/>
                <w:lang w:val="en-US"/>
              </w:rPr>
              <w:t>single plate and double harrow</w:t>
            </w:r>
            <w:r w:rsidR="00541C6F">
              <w:rPr>
                <w:rFonts w:ascii="Times New Roman" w:hAnsi="Times New Roman" w:cs="Times New Roman"/>
                <w:lang w:val="en-US"/>
              </w:rPr>
              <w:t xml:space="preserve"> (</w:t>
            </w:r>
            <w:proofErr w:type="spellStart"/>
            <w:r w:rsidR="00541C6F">
              <w:rPr>
                <w:rFonts w:ascii="Times New Roman" w:hAnsi="Times New Roman" w:cs="Times New Roman"/>
                <w:lang w:val="en-US"/>
              </w:rPr>
              <w:t>sp</w:t>
            </w:r>
            <w:proofErr w:type="spellEnd"/>
            <w:r w:rsidR="00541C6F">
              <w:rPr>
                <w:rFonts w:ascii="Times New Roman" w:hAnsi="Times New Roman" w:cs="Times New Roman"/>
                <w:lang w:val="en-US"/>
              </w:rPr>
              <w:t xml:space="preserve"> &amp; dh)</w:t>
            </w:r>
          </w:p>
        </w:tc>
        <w:tc>
          <w:tcPr>
            <w:tcW w:w="1813" w:type="dxa"/>
            <w:tcBorders>
              <w:top w:val="nil"/>
              <w:left w:val="nil"/>
              <w:bottom w:val="nil"/>
              <w:right w:val="nil"/>
            </w:tcBorders>
            <w:vAlign w:val="center"/>
          </w:tcPr>
          <w:p w14:paraId="4431D7A5" w14:textId="77777777" w:rsidR="00594879" w:rsidRPr="005D2126" w:rsidRDefault="00594879" w:rsidP="00662BAF">
            <w:pPr>
              <w:pStyle w:val="Heading1"/>
              <w:numPr>
                <w:ilvl w:val="0"/>
                <w:numId w:val="0"/>
              </w:numPr>
              <w:jc w:val="center"/>
              <w:outlineLvl w:val="0"/>
              <w:rPr>
                <w:rFonts w:cs="Times New Roman"/>
                <w:b w:val="0"/>
                <w:sz w:val="22"/>
                <w:szCs w:val="22"/>
              </w:rPr>
            </w:pPr>
            <w:bookmarkStart w:id="24" w:name="_Toc15129640"/>
            <w:bookmarkStart w:id="25" w:name="_Toc15129779"/>
            <w:bookmarkStart w:id="26" w:name="_Toc15131072"/>
            <w:bookmarkStart w:id="27" w:name="_Toc15162719"/>
            <w:bookmarkStart w:id="28" w:name="_Toc15166686"/>
            <w:r w:rsidRPr="005D2126">
              <w:rPr>
                <w:rFonts w:cs="Times New Roman"/>
                <w:b w:val="0"/>
                <w:sz w:val="22"/>
                <w:szCs w:val="22"/>
              </w:rPr>
              <w:t>7</w:t>
            </w:r>
            <w:bookmarkEnd w:id="24"/>
            <w:bookmarkEnd w:id="25"/>
            <w:bookmarkEnd w:id="26"/>
            <w:bookmarkEnd w:id="27"/>
            <w:bookmarkEnd w:id="28"/>
          </w:p>
        </w:tc>
        <w:tc>
          <w:tcPr>
            <w:tcW w:w="1790" w:type="dxa"/>
            <w:tcBorders>
              <w:top w:val="nil"/>
              <w:left w:val="nil"/>
              <w:bottom w:val="nil"/>
              <w:right w:val="nil"/>
            </w:tcBorders>
            <w:vAlign w:val="center"/>
          </w:tcPr>
          <w:p w14:paraId="472A9D52" w14:textId="77777777" w:rsidR="00594879" w:rsidRPr="005D2126" w:rsidRDefault="00594879" w:rsidP="00662BAF">
            <w:pPr>
              <w:pStyle w:val="Heading1"/>
              <w:numPr>
                <w:ilvl w:val="0"/>
                <w:numId w:val="0"/>
              </w:numPr>
              <w:jc w:val="center"/>
              <w:outlineLvl w:val="0"/>
              <w:rPr>
                <w:rFonts w:cs="Times New Roman"/>
                <w:b w:val="0"/>
                <w:sz w:val="22"/>
                <w:szCs w:val="22"/>
              </w:rPr>
            </w:pPr>
            <w:bookmarkStart w:id="29" w:name="_Toc15129641"/>
            <w:bookmarkStart w:id="30" w:name="_Toc15129780"/>
            <w:bookmarkStart w:id="31" w:name="_Toc15131073"/>
            <w:bookmarkStart w:id="32" w:name="_Toc15162720"/>
            <w:bookmarkStart w:id="33" w:name="_Toc15166687"/>
            <w:r w:rsidRPr="005D2126">
              <w:rPr>
                <w:rFonts w:cs="Times New Roman"/>
                <w:b w:val="0"/>
                <w:sz w:val="22"/>
                <w:szCs w:val="22"/>
              </w:rPr>
              <w:t>6.6</w:t>
            </w:r>
            <w:bookmarkEnd w:id="29"/>
            <w:bookmarkEnd w:id="30"/>
            <w:bookmarkEnd w:id="31"/>
            <w:bookmarkEnd w:id="32"/>
            <w:bookmarkEnd w:id="33"/>
          </w:p>
        </w:tc>
      </w:tr>
      <w:tr w:rsidR="00594879" w:rsidRPr="008472C3" w14:paraId="4717BEF6" w14:textId="77777777" w:rsidTr="00541C6F">
        <w:trPr>
          <w:trHeight w:val="284"/>
          <w:jc w:val="center"/>
        </w:trPr>
        <w:tc>
          <w:tcPr>
            <w:tcW w:w="4014" w:type="dxa"/>
            <w:tcBorders>
              <w:top w:val="nil"/>
              <w:left w:val="nil"/>
              <w:bottom w:val="nil"/>
              <w:right w:val="nil"/>
            </w:tcBorders>
            <w:vAlign w:val="center"/>
          </w:tcPr>
          <w:p w14:paraId="2A830F62" w14:textId="661F6E87" w:rsidR="00594879" w:rsidRPr="008472C3" w:rsidRDefault="00594879" w:rsidP="00662BAF">
            <w:pPr>
              <w:rPr>
                <w:rFonts w:ascii="Times New Roman" w:hAnsi="Times New Roman" w:cs="Times New Roman"/>
              </w:rPr>
            </w:pPr>
            <w:r w:rsidRPr="008472C3">
              <w:rPr>
                <w:rFonts w:ascii="Times New Roman" w:hAnsi="Times New Roman" w:cs="Times New Roman"/>
                <w:lang w:val="en-US"/>
              </w:rPr>
              <w:t>double plate and single harrow</w:t>
            </w:r>
            <w:r w:rsidR="00541C6F">
              <w:rPr>
                <w:rFonts w:ascii="Times New Roman" w:hAnsi="Times New Roman" w:cs="Times New Roman"/>
                <w:lang w:val="en-US"/>
              </w:rPr>
              <w:t xml:space="preserve"> (</w:t>
            </w:r>
            <w:proofErr w:type="spellStart"/>
            <w:r w:rsidR="00541C6F">
              <w:rPr>
                <w:rFonts w:ascii="Times New Roman" w:hAnsi="Times New Roman" w:cs="Times New Roman"/>
                <w:lang w:val="en-US"/>
              </w:rPr>
              <w:t>dp</w:t>
            </w:r>
            <w:proofErr w:type="spellEnd"/>
            <w:r w:rsidR="00541C6F">
              <w:rPr>
                <w:rFonts w:ascii="Times New Roman" w:hAnsi="Times New Roman" w:cs="Times New Roman"/>
                <w:lang w:val="en-US"/>
              </w:rPr>
              <w:t xml:space="preserve"> &amp; </w:t>
            </w:r>
            <w:proofErr w:type="spellStart"/>
            <w:r w:rsidR="00541C6F">
              <w:rPr>
                <w:rFonts w:ascii="Times New Roman" w:hAnsi="Times New Roman" w:cs="Times New Roman"/>
                <w:lang w:val="en-US"/>
              </w:rPr>
              <w:t>sh</w:t>
            </w:r>
            <w:proofErr w:type="spellEnd"/>
            <w:r w:rsidR="00541C6F">
              <w:rPr>
                <w:rFonts w:ascii="Times New Roman" w:hAnsi="Times New Roman" w:cs="Times New Roman"/>
                <w:lang w:val="en-US"/>
              </w:rPr>
              <w:t>)</w:t>
            </w:r>
          </w:p>
        </w:tc>
        <w:tc>
          <w:tcPr>
            <w:tcW w:w="1813" w:type="dxa"/>
            <w:tcBorders>
              <w:top w:val="nil"/>
              <w:left w:val="nil"/>
              <w:bottom w:val="nil"/>
              <w:right w:val="nil"/>
            </w:tcBorders>
            <w:vAlign w:val="center"/>
          </w:tcPr>
          <w:p w14:paraId="00F1E644" w14:textId="77777777" w:rsidR="00594879" w:rsidRPr="005D2126" w:rsidRDefault="00594879" w:rsidP="00662BAF">
            <w:pPr>
              <w:pStyle w:val="Heading1"/>
              <w:numPr>
                <w:ilvl w:val="0"/>
                <w:numId w:val="0"/>
              </w:numPr>
              <w:jc w:val="center"/>
              <w:outlineLvl w:val="0"/>
              <w:rPr>
                <w:rFonts w:cs="Times New Roman"/>
                <w:b w:val="0"/>
                <w:sz w:val="22"/>
                <w:szCs w:val="22"/>
              </w:rPr>
            </w:pPr>
            <w:bookmarkStart w:id="34" w:name="_Toc15129643"/>
            <w:bookmarkStart w:id="35" w:name="_Toc15129782"/>
            <w:bookmarkStart w:id="36" w:name="_Toc15131075"/>
            <w:bookmarkStart w:id="37" w:name="_Toc15162722"/>
            <w:bookmarkStart w:id="38" w:name="_Toc15166689"/>
            <w:r w:rsidRPr="005D2126">
              <w:rPr>
                <w:rFonts w:cs="Times New Roman"/>
                <w:b w:val="0"/>
                <w:sz w:val="22"/>
                <w:szCs w:val="22"/>
              </w:rPr>
              <w:t>7</w:t>
            </w:r>
            <w:bookmarkEnd w:id="34"/>
            <w:bookmarkEnd w:id="35"/>
            <w:bookmarkEnd w:id="36"/>
            <w:bookmarkEnd w:id="37"/>
            <w:bookmarkEnd w:id="38"/>
          </w:p>
        </w:tc>
        <w:tc>
          <w:tcPr>
            <w:tcW w:w="1790" w:type="dxa"/>
            <w:tcBorders>
              <w:top w:val="nil"/>
              <w:left w:val="nil"/>
              <w:bottom w:val="nil"/>
              <w:right w:val="nil"/>
            </w:tcBorders>
            <w:vAlign w:val="center"/>
          </w:tcPr>
          <w:p w14:paraId="5B1B7300" w14:textId="77777777" w:rsidR="00594879" w:rsidRPr="005D2126" w:rsidRDefault="00594879" w:rsidP="00662BAF">
            <w:pPr>
              <w:pStyle w:val="Heading1"/>
              <w:numPr>
                <w:ilvl w:val="0"/>
                <w:numId w:val="0"/>
              </w:numPr>
              <w:jc w:val="center"/>
              <w:outlineLvl w:val="0"/>
              <w:rPr>
                <w:rFonts w:cs="Times New Roman"/>
                <w:b w:val="0"/>
                <w:sz w:val="22"/>
                <w:szCs w:val="22"/>
              </w:rPr>
            </w:pPr>
            <w:bookmarkStart w:id="39" w:name="_Toc15129644"/>
            <w:bookmarkStart w:id="40" w:name="_Toc15129783"/>
            <w:bookmarkStart w:id="41" w:name="_Toc15131076"/>
            <w:bookmarkStart w:id="42" w:name="_Toc15162723"/>
            <w:bookmarkStart w:id="43" w:name="_Toc15166690"/>
            <w:r w:rsidRPr="005D2126">
              <w:rPr>
                <w:rFonts w:cs="Times New Roman"/>
                <w:b w:val="0"/>
                <w:sz w:val="22"/>
                <w:szCs w:val="22"/>
              </w:rPr>
              <w:t>6.5</w:t>
            </w:r>
            <w:bookmarkEnd w:id="39"/>
            <w:bookmarkEnd w:id="40"/>
            <w:bookmarkEnd w:id="41"/>
            <w:bookmarkEnd w:id="42"/>
            <w:bookmarkEnd w:id="43"/>
          </w:p>
        </w:tc>
      </w:tr>
      <w:tr w:rsidR="00594879" w:rsidRPr="008472C3" w14:paraId="3BE340A9" w14:textId="77777777" w:rsidTr="00541C6F">
        <w:trPr>
          <w:trHeight w:val="284"/>
          <w:jc w:val="center"/>
        </w:trPr>
        <w:tc>
          <w:tcPr>
            <w:tcW w:w="4014" w:type="dxa"/>
            <w:tcBorders>
              <w:top w:val="nil"/>
              <w:left w:val="nil"/>
              <w:bottom w:val="nil"/>
              <w:right w:val="nil"/>
            </w:tcBorders>
            <w:vAlign w:val="center"/>
          </w:tcPr>
          <w:p w14:paraId="7505C140" w14:textId="5B6BF608" w:rsidR="00594879" w:rsidRPr="008472C3" w:rsidRDefault="00594879" w:rsidP="00662BAF">
            <w:pPr>
              <w:rPr>
                <w:rFonts w:ascii="Times New Roman" w:hAnsi="Times New Roman" w:cs="Times New Roman"/>
              </w:rPr>
            </w:pPr>
            <w:r w:rsidRPr="008472C3">
              <w:rPr>
                <w:rFonts w:ascii="Times New Roman" w:hAnsi="Times New Roman" w:cs="Times New Roman"/>
                <w:lang w:val="en-US"/>
              </w:rPr>
              <w:t>double plate and double harrow</w:t>
            </w:r>
            <w:r w:rsidR="00541C6F">
              <w:rPr>
                <w:rFonts w:ascii="Times New Roman" w:hAnsi="Times New Roman" w:cs="Times New Roman"/>
                <w:lang w:val="en-US"/>
              </w:rPr>
              <w:t xml:space="preserve"> (</w:t>
            </w:r>
            <w:proofErr w:type="spellStart"/>
            <w:r w:rsidR="00541C6F">
              <w:rPr>
                <w:rFonts w:ascii="Times New Roman" w:hAnsi="Times New Roman" w:cs="Times New Roman"/>
                <w:lang w:val="en-US"/>
              </w:rPr>
              <w:t>dp</w:t>
            </w:r>
            <w:proofErr w:type="spellEnd"/>
            <w:r w:rsidR="00541C6F">
              <w:rPr>
                <w:rFonts w:ascii="Times New Roman" w:hAnsi="Times New Roman" w:cs="Times New Roman"/>
                <w:lang w:val="en-US"/>
              </w:rPr>
              <w:t xml:space="preserve"> &amp; dh)</w:t>
            </w:r>
          </w:p>
        </w:tc>
        <w:tc>
          <w:tcPr>
            <w:tcW w:w="1813" w:type="dxa"/>
            <w:tcBorders>
              <w:top w:val="nil"/>
              <w:left w:val="nil"/>
              <w:bottom w:val="nil"/>
              <w:right w:val="nil"/>
            </w:tcBorders>
            <w:vAlign w:val="center"/>
          </w:tcPr>
          <w:p w14:paraId="78D3A4F0" w14:textId="77777777" w:rsidR="00594879" w:rsidRPr="005D2126" w:rsidRDefault="00594879" w:rsidP="00662BAF">
            <w:pPr>
              <w:pStyle w:val="Heading1"/>
              <w:numPr>
                <w:ilvl w:val="0"/>
                <w:numId w:val="0"/>
              </w:numPr>
              <w:jc w:val="center"/>
              <w:outlineLvl w:val="0"/>
              <w:rPr>
                <w:rFonts w:cs="Times New Roman"/>
                <w:b w:val="0"/>
                <w:sz w:val="22"/>
                <w:szCs w:val="22"/>
              </w:rPr>
            </w:pPr>
            <w:bookmarkStart w:id="44" w:name="_Toc15129646"/>
            <w:bookmarkStart w:id="45" w:name="_Toc15129785"/>
            <w:bookmarkStart w:id="46" w:name="_Toc15131078"/>
            <w:bookmarkStart w:id="47" w:name="_Toc15162725"/>
            <w:bookmarkStart w:id="48" w:name="_Toc15166692"/>
            <w:r w:rsidRPr="005D2126">
              <w:rPr>
                <w:rFonts w:cs="Times New Roman"/>
                <w:b w:val="0"/>
                <w:sz w:val="22"/>
                <w:szCs w:val="22"/>
              </w:rPr>
              <w:t>6</w:t>
            </w:r>
            <w:r w:rsidRPr="005D2126">
              <w:rPr>
                <w:b w:val="0"/>
                <w:sz w:val="22"/>
                <w:szCs w:val="22"/>
              </w:rPr>
              <w:t>.5</w:t>
            </w:r>
            <w:bookmarkEnd w:id="44"/>
            <w:bookmarkEnd w:id="45"/>
            <w:bookmarkEnd w:id="46"/>
            <w:bookmarkEnd w:id="47"/>
            <w:bookmarkEnd w:id="48"/>
          </w:p>
        </w:tc>
        <w:tc>
          <w:tcPr>
            <w:tcW w:w="1790" w:type="dxa"/>
            <w:tcBorders>
              <w:top w:val="nil"/>
              <w:left w:val="nil"/>
              <w:bottom w:val="nil"/>
              <w:right w:val="nil"/>
            </w:tcBorders>
            <w:vAlign w:val="center"/>
          </w:tcPr>
          <w:p w14:paraId="6A6B9295" w14:textId="77777777" w:rsidR="00594879" w:rsidRPr="005D2126" w:rsidRDefault="00594879" w:rsidP="00662BAF">
            <w:pPr>
              <w:pStyle w:val="Heading1"/>
              <w:numPr>
                <w:ilvl w:val="0"/>
                <w:numId w:val="0"/>
              </w:numPr>
              <w:jc w:val="center"/>
              <w:outlineLvl w:val="0"/>
              <w:rPr>
                <w:rFonts w:cs="Times New Roman"/>
                <w:b w:val="0"/>
                <w:sz w:val="22"/>
                <w:szCs w:val="22"/>
              </w:rPr>
            </w:pPr>
            <w:bookmarkStart w:id="49" w:name="_Toc15129647"/>
            <w:bookmarkStart w:id="50" w:name="_Toc15129786"/>
            <w:bookmarkStart w:id="51" w:name="_Toc15131079"/>
            <w:bookmarkStart w:id="52" w:name="_Toc15162726"/>
            <w:bookmarkStart w:id="53" w:name="_Toc15166693"/>
            <w:r w:rsidRPr="005D2126">
              <w:rPr>
                <w:b w:val="0"/>
                <w:sz w:val="22"/>
                <w:szCs w:val="22"/>
              </w:rPr>
              <w:t>6</w:t>
            </w:r>
            <w:r w:rsidRPr="005D2126">
              <w:rPr>
                <w:rFonts w:cs="Times New Roman"/>
                <w:b w:val="0"/>
                <w:sz w:val="22"/>
                <w:szCs w:val="22"/>
              </w:rPr>
              <w:t>.</w:t>
            </w:r>
            <w:bookmarkEnd w:id="49"/>
            <w:bookmarkEnd w:id="50"/>
            <w:bookmarkEnd w:id="51"/>
            <w:bookmarkEnd w:id="52"/>
            <w:bookmarkEnd w:id="53"/>
            <w:r w:rsidRPr="005D2126">
              <w:rPr>
                <w:b w:val="0"/>
                <w:sz w:val="22"/>
                <w:szCs w:val="22"/>
              </w:rPr>
              <w:t>2</w:t>
            </w:r>
          </w:p>
        </w:tc>
      </w:tr>
      <w:tr w:rsidR="00594879" w:rsidRPr="008472C3" w14:paraId="2C3B5EF9" w14:textId="77777777" w:rsidTr="00541C6F">
        <w:trPr>
          <w:trHeight w:val="284"/>
          <w:jc w:val="center"/>
        </w:trPr>
        <w:tc>
          <w:tcPr>
            <w:tcW w:w="4014" w:type="dxa"/>
            <w:tcBorders>
              <w:top w:val="nil"/>
              <w:left w:val="nil"/>
              <w:bottom w:val="single" w:sz="4" w:space="0" w:color="auto"/>
              <w:right w:val="nil"/>
            </w:tcBorders>
            <w:vAlign w:val="center"/>
          </w:tcPr>
          <w:p w14:paraId="183467C4" w14:textId="5EE030F2" w:rsidR="00594879" w:rsidRPr="008472C3" w:rsidRDefault="00594879" w:rsidP="00662BAF">
            <w:pPr>
              <w:rPr>
                <w:rFonts w:ascii="Times New Roman" w:hAnsi="Times New Roman" w:cs="Times New Roman"/>
              </w:rPr>
            </w:pPr>
            <w:r w:rsidRPr="008472C3">
              <w:rPr>
                <w:rFonts w:ascii="Times New Roman" w:hAnsi="Times New Roman" w:cs="Times New Roman"/>
                <w:lang w:val="en-US"/>
              </w:rPr>
              <w:t>double plate and single harrow</w:t>
            </w:r>
            <w:r w:rsidR="00541C6F">
              <w:rPr>
                <w:rFonts w:ascii="Times New Roman" w:hAnsi="Times New Roman" w:cs="Times New Roman"/>
                <w:lang w:val="en-US"/>
              </w:rPr>
              <w:t xml:space="preserve"> (</w:t>
            </w:r>
            <w:proofErr w:type="spellStart"/>
            <w:r w:rsidR="00541C6F">
              <w:rPr>
                <w:rFonts w:ascii="Times New Roman" w:hAnsi="Times New Roman" w:cs="Times New Roman"/>
                <w:lang w:val="en-US"/>
              </w:rPr>
              <w:t>dp</w:t>
            </w:r>
            <w:proofErr w:type="spellEnd"/>
            <w:r w:rsidR="00541C6F">
              <w:rPr>
                <w:rFonts w:ascii="Times New Roman" w:hAnsi="Times New Roman" w:cs="Times New Roman"/>
                <w:lang w:val="en-US"/>
              </w:rPr>
              <w:t xml:space="preserve"> &amp; </w:t>
            </w:r>
            <w:proofErr w:type="spellStart"/>
            <w:r w:rsidR="00541C6F">
              <w:rPr>
                <w:rFonts w:ascii="Times New Roman" w:hAnsi="Times New Roman" w:cs="Times New Roman"/>
                <w:lang w:val="en-US"/>
              </w:rPr>
              <w:t>sh</w:t>
            </w:r>
            <w:proofErr w:type="spellEnd"/>
            <w:r w:rsidR="00541C6F">
              <w:rPr>
                <w:rFonts w:ascii="Times New Roman" w:hAnsi="Times New Roman" w:cs="Times New Roman"/>
                <w:lang w:val="en-US"/>
              </w:rPr>
              <w:t>)</w:t>
            </w:r>
          </w:p>
        </w:tc>
        <w:tc>
          <w:tcPr>
            <w:tcW w:w="1813" w:type="dxa"/>
            <w:tcBorders>
              <w:top w:val="nil"/>
              <w:left w:val="nil"/>
              <w:bottom w:val="single" w:sz="4" w:space="0" w:color="auto"/>
              <w:right w:val="nil"/>
            </w:tcBorders>
            <w:vAlign w:val="center"/>
          </w:tcPr>
          <w:p w14:paraId="2D7D91E9" w14:textId="77777777" w:rsidR="00594879" w:rsidRPr="005D2126" w:rsidRDefault="00594879" w:rsidP="00662BAF">
            <w:pPr>
              <w:pStyle w:val="Heading1"/>
              <w:numPr>
                <w:ilvl w:val="0"/>
                <w:numId w:val="0"/>
              </w:numPr>
              <w:jc w:val="center"/>
              <w:outlineLvl w:val="0"/>
              <w:rPr>
                <w:rFonts w:cs="Times New Roman"/>
                <w:b w:val="0"/>
                <w:sz w:val="22"/>
                <w:szCs w:val="22"/>
              </w:rPr>
            </w:pPr>
            <w:bookmarkStart w:id="54" w:name="_Toc15129649"/>
            <w:bookmarkStart w:id="55" w:name="_Toc15129788"/>
            <w:bookmarkStart w:id="56" w:name="_Toc15131081"/>
            <w:bookmarkStart w:id="57" w:name="_Toc15162728"/>
            <w:bookmarkStart w:id="58" w:name="_Toc15166695"/>
            <w:r w:rsidRPr="005D2126">
              <w:rPr>
                <w:rFonts w:cs="Times New Roman"/>
                <w:b w:val="0"/>
                <w:sz w:val="22"/>
                <w:szCs w:val="22"/>
              </w:rPr>
              <w:t>6</w:t>
            </w:r>
            <w:r w:rsidRPr="005D2126">
              <w:rPr>
                <w:b w:val="0"/>
                <w:sz w:val="22"/>
                <w:szCs w:val="22"/>
              </w:rPr>
              <w:t>.5</w:t>
            </w:r>
            <w:bookmarkEnd w:id="54"/>
            <w:bookmarkEnd w:id="55"/>
            <w:bookmarkEnd w:id="56"/>
            <w:bookmarkEnd w:id="57"/>
            <w:bookmarkEnd w:id="58"/>
          </w:p>
        </w:tc>
        <w:tc>
          <w:tcPr>
            <w:tcW w:w="1790" w:type="dxa"/>
            <w:tcBorders>
              <w:top w:val="nil"/>
              <w:left w:val="nil"/>
              <w:bottom w:val="single" w:sz="4" w:space="0" w:color="auto"/>
              <w:right w:val="nil"/>
            </w:tcBorders>
            <w:vAlign w:val="center"/>
          </w:tcPr>
          <w:p w14:paraId="45536AF7" w14:textId="77777777" w:rsidR="00594879" w:rsidRPr="005D2126" w:rsidRDefault="00594879" w:rsidP="00662BAF">
            <w:pPr>
              <w:pStyle w:val="Heading1"/>
              <w:numPr>
                <w:ilvl w:val="0"/>
                <w:numId w:val="0"/>
              </w:numPr>
              <w:jc w:val="center"/>
              <w:outlineLvl w:val="0"/>
              <w:rPr>
                <w:rFonts w:cs="Times New Roman"/>
                <w:b w:val="0"/>
                <w:sz w:val="22"/>
                <w:szCs w:val="22"/>
              </w:rPr>
            </w:pPr>
            <w:bookmarkStart w:id="59" w:name="_Toc15129650"/>
            <w:bookmarkStart w:id="60" w:name="_Toc15129789"/>
            <w:bookmarkStart w:id="61" w:name="_Toc15131082"/>
            <w:bookmarkStart w:id="62" w:name="_Toc15162729"/>
            <w:bookmarkStart w:id="63" w:name="_Toc15166696"/>
            <w:r w:rsidRPr="005D2126">
              <w:rPr>
                <w:b w:val="0"/>
                <w:sz w:val="22"/>
                <w:szCs w:val="22"/>
              </w:rPr>
              <w:t>6</w:t>
            </w:r>
            <w:r w:rsidRPr="005D2126">
              <w:rPr>
                <w:rFonts w:cs="Times New Roman"/>
                <w:b w:val="0"/>
                <w:sz w:val="22"/>
                <w:szCs w:val="22"/>
              </w:rPr>
              <w:t>.</w:t>
            </w:r>
            <w:bookmarkEnd w:id="59"/>
            <w:bookmarkEnd w:id="60"/>
            <w:bookmarkEnd w:id="61"/>
            <w:bookmarkEnd w:id="62"/>
            <w:bookmarkEnd w:id="63"/>
            <w:r w:rsidRPr="005D2126">
              <w:rPr>
                <w:b w:val="0"/>
                <w:sz w:val="22"/>
                <w:szCs w:val="22"/>
              </w:rPr>
              <w:t>2</w:t>
            </w:r>
          </w:p>
        </w:tc>
      </w:tr>
    </w:tbl>
    <w:p w14:paraId="18F3A7E8" w14:textId="4507D420" w:rsidR="00594879" w:rsidRDefault="0077403D" w:rsidP="00594879">
      <w:pPr>
        <w:pStyle w:val="BodytextIndented"/>
        <w:rPr>
          <w:rFonts w:ascii="Times New Roman" w:hAnsi="Times New Roman"/>
          <w:lang w:val="en-GB"/>
        </w:rPr>
      </w:pPr>
      <w:r w:rsidRPr="0077403D">
        <w:rPr>
          <w:rFonts w:ascii="Times New Roman" w:hAnsi="Times New Roman"/>
          <w:b/>
          <w:noProof/>
          <w:lang w:val="id-ID" w:eastAsia="id-ID"/>
        </w:rPr>
        <mc:AlternateContent>
          <mc:Choice Requires="wps">
            <w:drawing>
              <wp:anchor distT="0" distB="0" distL="114300" distR="114300" simplePos="0" relativeHeight="251659264" behindDoc="0" locked="0" layoutInCell="1" allowOverlap="1" wp14:anchorId="2BE6C054" wp14:editId="1F8E8FCA">
                <wp:simplePos x="0" y="0"/>
                <wp:positionH relativeFrom="column">
                  <wp:posOffset>1509395</wp:posOffset>
                </wp:positionH>
                <wp:positionV relativeFrom="paragraph">
                  <wp:posOffset>1927225</wp:posOffset>
                </wp:positionV>
                <wp:extent cx="2740660" cy="140398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660" cy="1403985"/>
                        </a:xfrm>
                        <a:prstGeom prst="rect">
                          <a:avLst/>
                        </a:prstGeom>
                        <a:noFill/>
                        <a:ln w="9525">
                          <a:noFill/>
                          <a:miter lim="800000"/>
                          <a:headEnd/>
                          <a:tailEnd/>
                        </a:ln>
                      </wps:spPr>
                      <wps:txbx>
                        <w:txbxContent>
                          <w:p w14:paraId="5A2736D6" w14:textId="570DECEC" w:rsidR="0077403D" w:rsidRPr="0077403D" w:rsidRDefault="0077403D" w:rsidP="0020485F">
                            <w:pPr>
                              <w:pStyle w:val="BodytextIndented"/>
                              <w:ind w:firstLine="0"/>
                              <w:jc w:val="center"/>
                              <w:rPr>
                                <w:bCs/>
                              </w:rPr>
                            </w:pPr>
                            <w:proofErr w:type="gramStart"/>
                            <w:r w:rsidRPr="00B5045F">
                              <w:rPr>
                                <w:rFonts w:ascii="Times New Roman" w:hAnsi="Times New Roman"/>
                                <w:b/>
                                <w:lang w:val="en-GB"/>
                              </w:rPr>
                              <w:t xml:space="preserve">Figure </w:t>
                            </w:r>
                            <w:r>
                              <w:rPr>
                                <w:rFonts w:ascii="Times New Roman" w:hAnsi="Times New Roman"/>
                                <w:b/>
                                <w:lang w:val="en-GB"/>
                              </w:rPr>
                              <w:t>3</w:t>
                            </w:r>
                            <w:r w:rsidRPr="00B5045F">
                              <w:rPr>
                                <w:rFonts w:ascii="Times New Roman" w:hAnsi="Times New Roman"/>
                                <w:b/>
                                <w:lang w:val="en-GB"/>
                              </w:rPr>
                              <w:t>.</w:t>
                            </w:r>
                            <w:proofErr w:type="gramEnd"/>
                            <w:r>
                              <w:rPr>
                                <w:rFonts w:ascii="Times New Roman" w:hAnsi="Times New Roman"/>
                                <w:lang w:val="en-GB"/>
                              </w:rPr>
                              <w:t xml:space="preserve"> </w:t>
                            </w:r>
                            <w:r w:rsidRPr="00AE6EB2">
                              <w:rPr>
                                <w:bCs/>
                              </w:rPr>
                              <w:t>The Ability of Variation Mixer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8.85pt;margin-top:151.75pt;width:215.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" filled="f" stroked="f">
                <v:textbox style="mso-fit-shape-to-text:t">
                  <w:txbxContent>
                    <w:p w14:paraId="5A2736D6" w14:textId="570DECEC" w:rsidR="0077403D" w:rsidRPr="0077403D" w:rsidRDefault="0077403D" w:rsidP="0020485F">
                      <w:pPr>
                        <w:pStyle w:val="BodytextIndented"/>
                        <w:ind w:firstLine="0"/>
                        <w:jc w:val="center"/>
                        <w:rPr>
                          <w:bCs/>
                        </w:rPr>
                      </w:pPr>
                      <w:proofErr w:type="gramStart"/>
                      <w:r w:rsidRPr="00B5045F">
                        <w:rPr>
                          <w:rFonts w:ascii="Times New Roman" w:hAnsi="Times New Roman"/>
                          <w:b/>
                          <w:lang w:val="en-GB"/>
                        </w:rPr>
                        <w:t xml:space="preserve">Figure </w:t>
                      </w:r>
                      <w:r>
                        <w:rPr>
                          <w:rFonts w:ascii="Times New Roman" w:hAnsi="Times New Roman"/>
                          <w:b/>
                          <w:lang w:val="en-GB"/>
                        </w:rPr>
                        <w:t>3</w:t>
                      </w:r>
                      <w:r w:rsidRPr="00B5045F">
                        <w:rPr>
                          <w:rFonts w:ascii="Times New Roman" w:hAnsi="Times New Roman"/>
                          <w:b/>
                          <w:lang w:val="en-GB"/>
                        </w:rPr>
                        <w:t>.</w:t>
                      </w:r>
                      <w:proofErr w:type="gramEnd"/>
                      <w:r>
                        <w:rPr>
                          <w:rFonts w:ascii="Times New Roman" w:hAnsi="Times New Roman"/>
                          <w:lang w:val="en-GB"/>
                        </w:rPr>
                        <w:t xml:space="preserve"> </w:t>
                      </w:r>
                      <w:r w:rsidRPr="00AE6EB2">
                        <w:rPr>
                          <w:bCs/>
                        </w:rPr>
                        <w:t>The Ability of Variation Mixer</w:t>
                      </w:r>
                    </w:p>
                  </w:txbxContent>
                </v:textbox>
              </v:shape>
            </w:pict>
          </mc:Fallback>
        </mc:AlternateContent>
      </w:r>
      <w:r w:rsidRPr="0077403D">
        <w:rPr>
          <w:noProof/>
          <w:lang w:val="id-ID" w:eastAsia="id-ID"/>
        </w:rPr>
        <w:t xml:space="preserve"> </w:t>
      </w:r>
      <w:r w:rsidR="00D613E3">
        <w:rPr>
          <w:noProof/>
          <w:lang w:val="id-ID" w:eastAsia="id-ID"/>
        </w:rPr>
        <w:drawing>
          <wp:inline distT="0" distB="0" distL="0" distR="0" wp14:anchorId="5861A318" wp14:editId="515C1A44">
            <wp:extent cx="5581650" cy="19335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5687A71" w14:textId="77777777" w:rsidR="00D613E3" w:rsidRDefault="00D613E3" w:rsidP="00FF1497">
      <w:pPr>
        <w:ind w:firstLine="284"/>
        <w:jc w:val="both"/>
        <w:rPr>
          <w:rFonts w:ascii="Times New Roman" w:hAnsi="Times New Roman"/>
        </w:rPr>
      </w:pPr>
    </w:p>
    <w:p w14:paraId="65F27D47" w14:textId="3B2F08C8" w:rsidR="000D7020" w:rsidRDefault="00473246" w:rsidP="00FF1497">
      <w:pPr>
        <w:ind w:firstLine="284"/>
        <w:jc w:val="both"/>
      </w:pPr>
      <w:r w:rsidRPr="00473246">
        <w:rPr>
          <w:rFonts w:ascii="Times New Roman" w:hAnsi="Times New Roman"/>
        </w:rPr>
        <w:t xml:space="preserve">Table 4 and Figure </w:t>
      </w:r>
      <w:r w:rsidR="00866072">
        <w:rPr>
          <w:rFonts w:ascii="Times New Roman" w:hAnsi="Times New Roman"/>
        </w:rPr>
        <w:t>3</w:t>
      </w:r>
      <w:r w:rsidRPr="00473246">
        <w:rPr>
          <w:rFonts w:ascii="Times New Roman" w:hAnsi="Times New Roman"/>
        </w:rPr>
        <w:t xml:space="preserve"> show that the double plate and single harrow </w:t>
      </w:r>
      <w:r w:rsidR="00D613E3">
        <w:rPr>
          <w:rFonts w:ascii="Times New Roman" w:hAnsi="Times New Roman"/>
        </w:rPr>
        <w:t>(</w:t>
      </w:r>
      <w:proofErr w:type="spellStart"/>
      <w:proofErr w:type="gramStart"/>
      <w:r w:rsidR="00D613E3">
        <w:rPr>
          <w:rFonts w:ascii="Times New Roman" w:hAnsi="Times New Roman"/>
        </w:rPr>
        <w:t>dp</w:t>
      </w:r>
      <w:proofErr w:type="spellEnd"/>
      <w:proofErr w:type="gramEnd"/>
      <w:r w:rsidR="00D613E3">
        <w:rPr>
          <w:rFonts w:ascii="Times New Roman" w:hAnsi="Times New Roman"/>
        </w:rPr>
        <w:t xml:space="preserve"> &amp; </w:t>
      </w:r>
      <w:proofErr w:type="spellStart"/>
      <w:r w:rsidR="00D613E3">
        <w:rPr>
          <w:rFonts w:ascii="Times New Roman" w:hAnsi="Times New Roman"/>
        </w:rPr>
        <w:t>sh</w:t>
      </w:r>
      <w:proofErr w:type="spellEnd"/>
      <w:r w:rsidR="00D613E3">
        <w:rPr>
          <w:rFonts w:ascii="Times New Roman" w:hAnsi="Times New Roman"/>
        </w:rPr>
        <w:t xml:space="preserve">) </w:t>
      </w:r>
      <w:r w:rsidRPr="00473246">
        <w:rPr>
          <w:rFonts w:ascii="Times New Roman" w:hAnsi="Times New Roman"/>
        </w:rPr>
        <w:t xml:space="preserve">types have greater drying ability than other types of mixers with a </w:t>
      </w:r>
      <w:r>
        <w:rPr>
          <w:rFonts w:ascii="Times New Roman" w:hAnsi="Times New Roman"/>
        </w:rPr>
        <w:t>decrease in rice mass of 0.5 kg/</w:t>
      </w:r>
      <w:r w:rsidRPr="00473246">
        <w:rPr>
          <w:rFonts w:ascii="Times New Roman" w:hAnsi="Times New Roman"/>
        </w:rPr>
        <w:t>day.</w:t>
      </w:r>
      <w:r w:rsidR="00134596">
        <w:rPr>
          <w:rFonts w:ascii="Times New Roman" w:hAnsi="Times New Roman"/>
        </w:rPr>
        <w:t xml:space="preserve"> </w:t>
      </w:r>
      <w:r w:rsidR="00FF1497">
        <w:rPr>
          <w:rFonts w:ascii="Times New Roman" w:hAnsi="Times New Roman"/>
        </w:rPr>
        <w:t>T</w:t>
      </w:r>
      <w:r w:rsidR="00FF1497" w:rsidRPr="00FF1497">
        <w:rPr>
          <w:rFonts w:ascii="Times New Roman" w:hAnsi="Times New Roman"/>
        </w:rPr>
        <w:t xml:space="preserve">he structural </w:t>
      </w:r>
      <w:r w:rsidR="00FF1497" w:rsidRPr="00FF1497">
        <w:rPr>
          <w:rFonts w:ascii="Times New Roman" w:hAnsi="Times New Roman"/>
        </w:rPr>
        <w:lastRenderedPageBreak/>
        <w:t xml:space="preserve">system of the composite shear wall with double steel plate grid-type walls with </w:t>
      </w:r>
      <w:proofErr w:type="spellStart"/>
      <w:r w:rsidR="00FF1497" w:rsidRPr="00FF1497">
        <w:rPr>
          <w:rFonts w:ascii="Times New Roman" w:hAnsi="Times New Roman"/>
        </w:rPr>
        <w:t>infilled</w:t>
      </w:r>
      <w:proofErr w:type="spellEnd"/>
      <w:r w:rsidR="00FF1497" w:rsidRPr="00FF1497">
        <w:rPr>
          <w:rFonts w:ascii="Times New Roman" w:hAnsi="Times New Roman"/>
        </w:rPr>
        <w:t xml:space="preserve"> concrete has good seismic performance</w:t>
      </w:r>
      <w:r w:rsidR="0009518A">
        <w:rPr>
          <w:rFonts w:ascii="Times New Roman" w:hAnsi="Times New Roman"/>
        </w:rPr>
        <w:t xml:space="preserve"> </w:t>
      </w:r>
      <w:r w:rsidR="0009518A">
        <w:rPr>
          <w:rFonts w:ascii="Times New Roman" w:hAnsi="Times New Roman"/>
        </w:rPr>
        <w:fldChar w:fldCharType="begin" w:fldLock="1"/>
      </w:r>
      <w:r w:rsidR="0009518A">
        <w:rPr>
          <w:rFonts w:ascii="Times New Roman" w:hAnsi="Times New Roman"/>
        </w:rPr>
        <w:instrText>ADDIN CSL_CITATION {"citationItems":[{"id":"ITEM-1","itemData":{"ISBN":"1755-1315","author":[{"dropping-particle":"","family":"Tao","given":"Jiang","non-dropping-particle":"","parse-names":false,"suffix":""},{"dropping-particle":"","family":"Jinbao","given":"Li","non-dropping-particle":"","parse-names":false,"suffix":""},{"dropping-particle":"","family":"Wenping","given":"Xu","non-dropping-particle":"","parse-names":false,"suffix":""}],"container-title":"IOP Conference Series: Earth and Environmental Science","id":"ITEM-1","issue":"1","issued":{"date-parts":[["2020"]]},"page":"12047","publisher":"IOP Publishing","title":"Static elastoplastic analysis of the composite shear wall of the grid-tube-type double steel plate wall with infilled concrete","type":"paper-conference","volume":"568"},"uris":["http://www.mendeley.com/documents/?uuid=ee646c0d-e44e-40f0-8699-9044ae46834f"]}],"mendeley":{"formattedCitation":"[32]","plainTextFormattedCitation":"[32]"},"properties":{"noteIndex":0},"schema":"https://github.com/citation-style-language/schema/raw/master/csl-citation.json"}</w:instrText>
      </w:r>
      <w:r w:rsidR="0009518A">
        <w:rPr>
          <w:rFonts w:ascii="Times New Roman" w:hAnsi="Times New Roman"/>
        </w:rPr>
        <w:fldChar w:fldCharType="separate"/>
      </w:r>
      <w:r w:rsidR="0009518A" w:rsidRPr="0009518A">
        <w:rPr>
          <w:rFonts w:ascii="Times New Roman" w:hAnsi="Times New Roman"/>
          <w:noProof/>
        </w:rPr>
        <w:t>[32]</w:t>
      </w:r>
      <w:r w:rsidR="0009518A">
        <w:rPr>
          <w:rFonts w:ascii="Times New Roman" w:hAnsi="Times New Roman"/>
        </w:rPr>
        <w:fldChar w:fldCharType="end"/>
      </w:r>
      <w:r w:rsidR="000D7020">
        <w:rPr>
          <w:rFonts w:ascii="Times New Roman" w:hAnsi="Times New Roman"/>
        </w:rPr>
        <w:t xml:space="preserve">. </w:t>
      </w:r>
      <w:r w:rsidR="000D7020" w:rsidRPr="00D622A1">
        <w:t xml:space="preserve">The rain sensor functions optimally when the sensor is exposed to water splashes (rain) and the light sensor works on the intensity of sunlight </w:t>
      </w:r>
      <w:r w:rsidR="000D7020" w:rsidRPr="00D622A1">
        <w:rPr>
          <w:lang w:val="id-ID"/>
        </w:rPr>
        <w:t xml:space="preserve">in accordance with </w:t>
      </w:r>
      <w:r w:rsidR="000D7020" w:rsidRPr="00D622A1">
        <w:t xml:space="preserve">the setting, then the two sensors send a signal to the </w:t>
      </w:r>
      <w:proofErr w:type="spellStart"/>
      <w:r w:rsidR="000D7020" w:rsidRPr="00D622A1">
        <w:t>Arduino</w:t>
      </w:r>
      <w:proofErr w:type="spellEnd"/>
      <w:r w:rsidR="000D7020" w:rsidRPr="00D622A1">
        <w:t xml:space="preserve"> Uno microcontroller by activating the electricity supply to the DC Electric Motor to open the roof and the AC Electric Motor stirring the rice dryer.</w:t>
      </w:r>
      <w:r w:rsidR="000D7020">
        <w:t xml:space="preserve"> </w:t>
      </w:r>
      <w:r w:rsidR="000D7020" w:rsidRPr="00D622A1">
        <w:t xml:space="preserve">The roof and the performance of the rice mixer cannot be </w:t>
      </w:r>
      <w:r w:rsidR="000D7020" w:rsidRPr="00D622A1">
        <w:rPr>
          <w:lang w:val="id-ID"/>
        </w:rPr>
        <w:t>re</w:t>
      </w:r>
      <w:r w:rsidR="000D7020" w:rsidRPr="00D622A1">
        <w:t xml:space="preserve">opened if the two sensors are not free from the conditions that are allowed to function. </w:t>
      </w:r>
      <w:r w:rsidR="000D7020" w:rsidRPr="00D622A1">
        <w:rPr>
          <w:lang w:val="id-ID"/>
        </w:rPr>
        <w:t>For example, the</w:t>
      </w:r>
      <w:r w:rsidR="000D7020" w:rsidRPr="00D622A1">
        <w:t xml:space="preserve"> water on the sensor and the intensity obtained</w:t>
      </w:r>
      <w:r w:rsidR="000D7020" w:rsidRPr="00D622A1">
        <w:rPr>
          <w:lang w:val="id-ID"/>
        </w:rPr>
        <w:t xml:space="preserve"> which </w:t>
      </w:r>
      <w:r w:rsidR="000D7020" w:rsidRPr="00D622A1">
        <w:t>is still far from the set standard</w:t>
      </w:r>
      <w:r w:rsidR="000D7020" w:rsidRPr="00D622A1">
        <w:rPr>
          <w:lang w:val="id-ID"/>
        </w:rPr>
        <w:t>s</w:t>
      </w:r>
      <w:r w:rsidR="000D7020" w:rsidRPr="00D622A1">
        <w:t>.</w:t>
      </w:r>
      <w:r w:rsidR="000D7020">
        <w:t xml:space="preserve"> </w:t>
      </w:r>
    </w:p>
    <w:p w14:paraId="454623C5" w14:textId="77777777" w:rsidR="00594879" w:rsidRPr="00851BE6" w:rsidRDefault="00594879" w:rsidP="00594879">
      <w:pPr>
        <w:pStyle w:val="Section"/>
        <w:rPr>
          <w:lang w:val="id-ID"/>
        </w:rPr>
      </w:pPr>
      <w:r w:rsidRPr="00851BE6">
        <w:rPr>
          <w:lang w:val="id-ID"/>
        </w:rPr>
        <w:t>Conclusions</w:t>
      </w:r>
    </w:p>
    <w:p w14:paraId="2764BACA" w14:textId="4996690B" w:rsidR="00134596" w:rsidRPr="00D622A1" w:rsidRDefault="00134596" w:rsidP="00594879">
      <w:pPr>
        <w:jc w:val="both"/>
      </w:pPr>
      <w:r w:rsidRPr="00DF36DD">
        <w:rPr>
          <w:lang w:val="id-ID"/>
        </w:rPr>
        <w:t xml:space="preserve">The results of this study indicate that the analysis of the rain sensor functions optimally when the sensor is exposed to water splashes then sends a signal to Arduino Uno by closing the roof by moving the power window. The LDR sensor, as a light sensor works when the light intensity standard that is set is met and sends a signal to Arduino Uno to open the roof by moving the power windows. The roof cannot open if the two sensors are not free from several conditions, including wet conditions on the rain sensor and intensity standards that are not met or far from the set standards. </w:t>
      </w:r>
      <w:r w:rsidR="000D7020" w:rsidRPr="0006167F">
        <w:t xml:space="preserve">The type of </w:t>
      </w:r>
      <w:r w:rsidR="000D7020">
        <w:t>mixer</w:t>
      </w:r>
      <w:r w:rsidR="000D7020" w:rsidRPr="0006167F">
        <w:t xml:space="preserve"> that was effectively used in the expe</w:t>
      </w:r>
      <w:r w:rsidR="000D7020">
        <w:t xml:space="preserve">riment was a double plate and </w:t>
      </w:r>
      <w:r w:rsidR="000D7020" w:rsidRPr="0006167F">
        <w:t xml:space="preserve">single harrow with a </w:t>
      </w:r>
      <w:r w:rsidR="000D7020">
        <w:t xml:space="preserve">decrease in rice mass </w:t>
      </w:r>
      <w:r w:rsidR="000D7020" w:rsidRPr="0006167F">
        <w:t>of 0.5 kg</w:t>
      </w:r>
      <w:r w:rsidR="000D7020">
        <w:t xml:space="preserve">/day. </w:t>
      </w:r>
      <w:r w:rsidRPr="00DF36DD">
        <w:rPr>
          <w:lang w:val="id-ID"/>
        </w:rPr>
        <w:t>It is hoped that with the right technology, this rice dryer can help farmers in drying rice yields</w:t>
      </w:r>
      <w:r>
        <w:rPr>
          <w:lang w:val="en-US"/>
        </w:rPr>
        <w:t>.</w:t>
      </w:r>
    </w:p>
    <w:p w14:paraId="0C4B1266" w14:textId="77777777" w:rsidR="00AA2C54" w:rsidRDefault="009A0487">
      <w:pPr>
        <w:pStyle w:val="Sectionnonumber"/>
      </w:pPr>
      <w:r>
        <w:t>References</w:t>
      </w:r>
    </w:p>
    <w:p w14:paraId="68A5AC21" w14:textId="5B95B3C4" w:rsidR="0009518A" w:rsidRPr="0009518A" w:rsidRDefault="00AA2C54" w:rsidP="00CB2978">
      <w:pPr>
        <w:widowControl w:val="0"/>
        <w:autoSpaceDE w:val="0"/>
        <w:autoSpaceDN w:val="0"/>
        <w:adjustRightInd w:val="0"/>
        <w:ind w:left="640" w:hanging="640"/>
        <w:jc w:val="both"/>
        <w:rPr>
          <w:rFonts w:cs="Times"/>
          <w:noProof/>
          <w:szCs w:val="24"/>
        </w:rPr>
      </w:pPr>
      <w:r>
        <w:fldChar w:fldCharType="begin" w:fldLock="1"/>
      </w:r>
      <w:r>
        <w:instrText xml:space="preserve">ADDIN Mendeley Bibliography CSL_BIBLIOGRAPHY </w:instrText>
      </w:r>
      <w:r>
        <w:fldChar w:fldCharType="separate"/>
      </w:r>
      <w:r w:rsidR="0009518A" w:rsidRPr="0009518A">
        <w:rPr>
          <w:rFonts w:cs="Times"/>
          <w:noProof/>
          <w:szCs w:val="24"/>
        </w:rPr>
        <w:t>[1]</w:t>
      </w:r>
      <w:r w:rsidR="0009518A" w:rsidRPr="0009518A">
        <w:rPr>
          <w:rFonts w:cs="Times"/>
          <w:noProof/>
          <w:szCs w:val="24"/>
        </w:rPr>
        <w:tab/>
        <w:t xml:space="preserve">Iswari K 2013 Kesiapan teknologi panen dan pascapanen padi dalam menekan kehilangan hasil dan meningkatkan mutu beras </w:t>
      </w:r>
      <w:r w:rsidR="0009518A" w:rsidRPr="0009518A">
        <w:rPr>
          <w:rFonts w:cs="Times"/>
          <w:i/>
          <w:iCs/>
          <w:noProof/>
          <w:szCs w:val="24"/>
        </w:rPr>
        <w:t>J. Penelit. dan Pengemb. Pertan.</w:t>
      </w:r>
      <w:r w:rsidR="0009518A" w:rsidRPr="0009518A">
        <w:rPr>
          <w:rFonts w:cs="Times"/>
          <w:noProof/>
          <w:szCs w:val="24"/>
        </w:rPr>
        <w:t xml:space="preserve"> </w:t>
      </w:r>
      <w:r w:rsidR="0009518A" w:rsidRPr="0009518A">
        <w:rPr>
          <w:rFonts w:cs="Times"/>
          <w:b/>
          <w:bCs/>
          <w:noProof/>
          <w:szCs w:val="24"/>
        </w:rPr>
        <w:t>31</w:t>
      </w:r>
    </w:p>
    <w:p w14:paraId="36C95EC2" w14:textId="191E571F" w:rsidR="0009518A" w:rsidRPr="0009518A" w:rsidRDefault="0009518A" w:rsidP="00CB2978">
      <w:pPr>
        <w:widowControl w:val="0"/>
        <w:autoSpaceDE w:val="0"/>
        <w:autoSpaceDN w:val="0"/>
        <w:adjustRightInd w:val="0"/>
        <w:ind w:left="640" w:hanging="640"/>
        <w:jc w:val="both"/>
        <w:rPr>
          <w:rFonts w:cs="Times"/>
          <w:noProof/>
          <w:szCs w:val="24"/>
        </w:rPr>
      </w:pPr>
      <w:r w:rsidRPr="0009518A">
        <w:rPr>
          <w:rFonts w:cs="Times"/>
          <w:noProof/>
          <w:szCs w:val="24"/>
        </w:rPr>
        <w:t>[2]</w:t>
      </w:r>
      <w:r w:rsidRPr="0009518A">
        <w:rPr>
          <w:rFonts w:cs="Times"/>
          <w:noProof/>
          <w:szCs w:val="24"/>
        </w:rPr>
        <w:tab/>
        <w:t xml:space="preserve">Nurdin S, Ahlan A, Sugiarto S, Lestari M W, Hidayat K and Prasnowo M A 2018 Design of Ergonomic Paddy Harvesting Machine </w:t>
      </w:r>
      <w:r w:rsidRPr="0009518A">
        <w:rPr>
          <w:rFonts w:cs="Times"/>
          <w:i/>
          <w:iCs/>
          <w:noProof/>
          <w:szCs w:val="24"/>
        </w:rPr>
        <w:t>Journal of Physics: Conference Series</w:t>
      </w:r>
      <w:r w:rsidRPr="0009518A">
        <w:rPr>
          <w:rFonts w:cs="Times"/>
          <w:noProof/>
          <w:szCs w:val="24"/>
        </w:rPr>
        <w:t xml:space="preserve"> vol 1114 p 12136</w:t>
      </w:r>
    </w:p>
    <w:p w14:paraId="6645111D" w14:textId="3C010FD6" w:rsidR="0009518A" w:rsidRPr="0009518A" w:rsidRDefault="0009518A" w:rsidP="00CB2978">
      <w:pPr>
        <w:widowControl w:val="0"/>
        <w:autoSpaceDE w:val="0"/>
        <w:autoSpaceDN w:val="0"/>
        <w:adjustRightInd w:val="0"/>
        <w:ind w:left="640" w:hanging="640"/>
        <w:jc w:val="both"/>
        <w:rPr>
          <w:rFonts w:cs="Times"/>
          <w:noProof/>
          <w:szCs w:val="24"/>
        </w:rPr>
      </w:pPr>
      <w:r w:rsidRPr="0009518A">
        <w:rPr>
          <w:rFonts w:cs="Times"/>
          <w:noProof/>
          <w:szCs w:val="24"/>
        </w:rPr>
        <w:t>[3]</w:t>
      </w:r>
      <w:r w:rsidRPr="0009518A">
        <w:rPr>
          <w:rFonts w:cs="Times"/>
          <w:noProof/>
          <w:szCs w:val="24"/>
        </w:rPr>
        <w:tab/>
        <w:t xml:space="preserve">Pakowski Z and Mujumdar A S 2006 Basic process calculations and simulations in drying </w:t>
      </w:r>
      <w:r w:rsidRPr="0009518A">
        <w:rPr>
          <w:rFonts w:cs="Times"/>
          <w:i/>
          <w:iCs/>
          <w:noProof/>
          <w:szCs w:val="24"/>
        </w:rPr>
        <w:t>Handb. Ind. Dry.</w:t>
      </w:r>
      <w:r w:rsidRPr="0009518A">
        <w:rPr>
          <w:rFonts w:cs="Times"/>
          <w:noProof/>
          <w:szCs w:val="24"/>
        </w:rPr>
        <w:t xml:space="preserve"> </w:t>
      </w:r>
      <w:r w:rsidRPr="0009518A">
        <w:rPr>
          <w:rFonts w:cs="Times"/>
          <w:b/>
          <w:bCs/>
          <w:noProof/>
          <w:szCs w:val="24"/>
        </w:rPr>
        <w:t>53</w:t>
      </w:r>
    </w:p>
    <w:p w14:paraId="02AE812C" w14:textId="0FC95AD7" w:rsidR="0009518A" w:rsidRPr="0009518A" w:rsidRDefault="0009518A" w:rsidP="00CB2978">
      <w:pPr>
        <w:widowControl w:val="0"/>
        <w:autoSpaceDE w:val="0"/>
        <w:autoSpaceDN w:val="0"/>
        <w:adjustRightInd w:val="0"/>
        <w:ind w:left="640" w:hanging="640"/>
        <w:jc w:val="both"/>
        <w:rPr>
          <w:rFonts w:cs="Times"/>
          <w:noProof/>
          <w:szCs w:val="24"/>
        </w:rPr>
      </w:pPr>
      <w:r w:rsidRPr="0009518A">
        <w:rPr>
          <w:rFonts w:cs="Times"/>
          <w:noProof/>
          <w:szCs w:val="24"/>
        </w:rPr>
        <w:t>[4]</w:t>
      </w:r>
      <w:r w:rsidRPr="0009518A">
        <w:rPr>
          <w:rFonts w:cs="Times"/>
          <w:noProof/>
          <w:szCs w:val="24"/>
        </w:rPr>
        <w:tab/>
        <w:t xml:space="preserve">Wongpornchai S, Dumri K, Jongkaewwattana S and Siri B 2004 Effects of drying methods and storage time on the aroma and milling quality of rice (Oryza sativa L.) cv. Khao Dawk Mali 105 </w:t>
      </w:r>
      <w:r w:rsidRPr="0009518A">
        <w:rPr>
          <w:rFonts w:cs="Times"/>
          <w:i/>
          <w:iCs/>
          <w:noProof/>
          <w:szCs w:val="24"/>
        </w:rPr>
        <w:t>Food Chem.</w:t>
      </w:r>
      <w:r w:rsidRPr="0009518A">
        <w:rPr>
          <w:rFonts w:cs="Times"/>
          <w:noProof/>
          <w:szCs w:val="24"/>
        </w:rPr>
        <w:t xml:space="preserve"> </w:t>
      </w:r>
      <w:r w:rsidRPr="0009518A">
        <w:rPr>
          <w:rFonts w:cs="Times"/>
          <w:b/>
          <w:bCs/>
          <w:noProof/>
          <w:szCs w:val="24"/>
        </w:rPr>
        <w:t>87</w:t>
      </w:r>
      <w:r w:rsidRPr="0009518A">
        <w:rPr>
          <w:rFonts w:cs="Times"/>
          <w:noProof/>
          <w:szCs w:val="24"/>
        </w:rPr>
        <w:t xml:space="preserve"> 407–14</w:t>
      </w:r>
    </w:p>
    <w:p w14:paraId="7B9E1D38" w14:textId="3AAE9245" w:rsidR="0009518A" w:rsidRPr="0009518A" w:rsidRDefault="0009518A" w:rsidP="00CB2978">
      <w:pPr>
        <w:widowControl w:val="0"/>
        <w:autoSpaceDE w:val="0"/>
        <w:autoSpaceDN w:val="0"/>
        <w:adjustRightInd w:val="0"/>
        <w:ind w:left="640" w:hanging="640"/>
        <w:jc w:val="both"/>
        <w:rPr>
          <w:rFonts w:cs="Times"/>
          <w:noProof/>
          <w:szCs w:val="24"/>
        </w:rPr>
      </w:pPr>
      <w:r w:rsidRPr="0009518A">
        <w:rPr>
          <w:rFonts w:cs="Times"/>
          <w:noProof/>
          <w:szCs w:val="24"/>
        </w:rPr>
        <w:t>[5]</w:t>
      </w:r>
      <w:r w:rsidRPr="0009518A">
        <w:rPr>
          <w:rFonts w:cs="Times"/>
          <w:noProof/>
          <w:szCs w:val="24"/>
        </w:rPr>
        <w:tab/>
        <w:t xml:space="preserve">Syahrul S, Nansah D F, Mulyanto A and Mirmanto M 2020 Effect of mass variation of material on continuous vertical type drying machines against drying time </w:t>
      </w:r>
      <w:r w:rsidRPr="0009518A">
        <w:rPr>
          <w:rFonts w:cs="Times"/>
          <w:i/>
          <w:iCs/>
          <w:noProof/>
          <w:szCs w:val="24"/>
        </w:rPr>
        <w:t>Din. Tek. Mesin J. Keilmuan dan Terap. Tek. Mesin</w:t>
      </w:r>
      <w:r w:rsidRPr="0009518A">
        <w:rPr>
          <w:rFonts w:cs="Times"/>
          <w:noProof/>
          <w:szCs w:val="24"/>
        </w:rPr>
        <w:t xml:space="preserve"> </w:t>
      </w:r>
      <w:r w:rsidRPr="0009518A">
        <w:rPr>
          <w:rFonts w:cs="Times"/>
          <w:b/>
          <w:bCs/>
          <w:noProof/>
          <w:szCs w:val="24"/>
        </w:rPr>
        <w:t>10</w:t>
      </w:r>
      <w:r w:rsidRPr="0009518A">
        <w:rPr>
          <w:rFonts w:cs="Times"/>
          <w:noProof/>
          <w:szCs w:val="24"/>
        </w:rPr>
        <w:t xml:space="preserve"> 152–8</w:t>
      </w:r>
    </w:p>
    <w:p w14:paraId="7BD3DBF0" w14:textId="562E2254" w:rsidR="0009518A" w:rsidRPr="0009518A" w:rsidRDefault="0009518A" w:rsidP="00CB2978">
      <w:pPr>
        <w:widowControl w:val="0"/>
        <w:autoSpaceDE w:val="0"/>
        <w:autoSpaceDN w:val="0"/>
        <w:adjustRightInd w:val="0"/>
        <w:ind w:left="640" w:hanging="640"/>
        <w:jc w:val="both"/>
        <w:rPr>
          <w:rFonts w:cs="Times"/>
          <w:noProof/>
          <w:szCs w:val="24"/>
        </w:rPr>
      </w:pPr>
      <w:r w:rsidRPr="0009518A">
        <w:rPr>
          <w:rFonts w:cs="Times"/>
          <w:noProof/>
          <w:szCs w:val="24"/>
        </w:rPr>
        <w:t>[6]</w:t>
      </w:r>
      <w:r w:rsidRPr="0009518A">
        <w:rPr>
          <w:rFonts w:cs="Times"/>
          <w:noProof/>
          <w:szCs w:val="24"/>
        </w:rPr>
        <w:tab/>
        <w:t xml:space="preserve">Yuwana Y, Silvia E and Sidebang B 2020 Observed performances of the hybrid solar-biomass dryer for fish drying </w:t>
      </w:r>
      <w:r w:rsidRPr="0009518A">
        <w:rPr>
          <w:rFonts w:cs="Times"/>
          <w:i/>
          <w:iCs/>
          <w:noProof/>
          <w:szCs w:val="24"/>
        </w:rPr>
        <w:t>IOP Conference Series: Earth and Environmental Science</w:t>
      </w:r>
      <w:r w:rsidRPr="0009518A">
        <w:rPr>
          <w:rFonts w:cs="Times"/>
          <w:noProof/>
          <w:szCs w:val="24"/>
        </w:rPr>
        <w:t xml:space="preserve"> vol 583 (IOP Publishing) p 12032</w:t>
      </w:r>
    </w:p>
    <w:p w14:paraId="09A97B01" w14:textId="42E7D25F" w:rsidR="0009518A" w:rsidRPr="0009518A" w:rsidRDefault="0009518A" w:rsidP="00CB2978">
      <w:pPr>
        <w:widowControl w:val="0"/>
        <w:autoSpaceDE w:val="0"/>
        <w:autoSpaceDN w:val="0"/>
        <w:adjustRightInd w:val="0"/>
        <w:ind w:left="640" w:hanging="640"/>
        <w:jc w:val="both"/>
        <w:rPr>
          <w:rFonts w:cs="Times"/>
          <w:noProof/>
          <w:szCs w:val="24"/>
        </w:rPr>
      </w:pPr>
      <w:r w:rsidRPr="0009518A">
        <w:rPr>
          <w:rFonts w:cs="Times"/>
          <w:noProof/>
          <w:szCs w:val="24"/>
        </w:rPr>
        <w:t>[7]</w:t>
      </w:r>
      <w:r w:rsidRPr="0009518A">
        <w:rPr>
          <w:rFonts w:cs="Times"/>
          <w:noProof/>
          <w:szCs w:val="24"/>
        </w:rPr>
        <w:tab/>
        <w:t xml:space="preserve">Adeodu A O, Akinola S O, Daniyan I A, Akinlosola D O, Oloyede O R and Alufa O O 2019 Development and Performance Evaluation of Thermostat Controlled Rotary Dryer for Agricultural Produce </w:t>
      </w:r>
      <w:r w:rsidRPr="0009518A">
        <w:rPr>
          <w:rFonts w:cs="Times"/>
          <w:i/>
          <w:iCs/>
          <w:noProof/>
          <w:szCs w:val="24"/>
        </w:rPr>
        <w:t>Journal of Physics: Conference Series</w:t>
      </w:r>
      <w:r w:rsidRPr="0009518A">
        <w:rPr>
          <w:rFonts w:cs="Times"/>
          <w:noProof/>
          <w:szCs w:val="24"/>
        </w:rPr>
        <w:t xml:space="preserve"> vol 1378 (IOP Publishing) p 22028</w:t>
      </w:r>
    </w:p>
    <w:p w14:paraId="45E08FBB" w14:textId="527E68E4" w:rsidR="0009518A" w:rsidRPr="0009518A" w:rsidRDefault="0009518A" w:rsidP="00CB2978">
      <w:pPr>
        <w:widowControl w:val="0"/>
        <w:autoSpaceDE w:val="0"/>
        <w:autoSpaceDN w:val="0"/>
        <w:adjustRightInd w:val="0"/>
        <w:ind w:left="640" w:hanging="640"/>
        <w:jc w:val="both"/>
        <w:rPr>
          <w:rFonts w:cs="Times"/>
          <w:noProof/>
          <w:szCs w:val="24"/>
        </w:rPr>
      </w:pPr>
      <w:r w:rsidRPr="0009518A">
        <w:rPr>
          <w:rFonts w:cs="Times"/>
          <w:noProof/>
          <w:szCs w:val="24"/>
        </w:rPr>
        <w:t>[8]</w:t>
      </w:r>
      <w:r w:rsidRPr="0009518A">
        <w:rPr>
          <w:rFonts w:cs="Times"/>
          <w:noProof/>
          <w:szCs w:val="24"/>
        </w:rPr>
        <w:tab/>
        <w:t xml:space="preserve">Prasnowo M A, Nurdin S and Ahlan A 2019 ANALISIS KELAYAKAN MESIN PENGERING KERIPIK KENTANG </w:t>
      </w:r>
      <w:r w:rsidRPr="0009518A">
        <w:rPr>
          <w:rFonts w:cs="Times"/>
          <w:i/>
          <w:iCs/>
          <w:noProof/>
          <w:szCs w:val="24"/>
        </w:rPr>
        <w:t>AGROINTEK</w:t>
      </w:r>
      <w:r w:rsidRPr="0009518A">
        <w:rPr>
          <w:rFonts w:cs="Times"/>
          <w:noProof/>
          <w:szCs w:val="24"/>
        </w:rPr>
        <w:t xml:space="preserve"> </w:t>
      </w:r>
      <w:r w:rsidRPr="0009518A">
        <w:rPr>
          <w:rFonts w:cs="Times"/>
          <w:b/>
          <w:bCs/>
          <w:noProof/>
          <w:szCs w:val="24"/>
        </w:rPr>
        <w:t>13</w:t>
      </w:r>
      <w:r w:rsidRPr="0009518A">
        <w:rPr>
          <w:rFonts w:cs="Times"/>
          <w:noProof/>
          <w:szCs w:val="24"/>
        </w:rPr>
        <w:t xml:space="preserve"> 10–3</w:t>
      </w:r>
    </w:p>
    <w:p w14:paraId="52F6E5E1" w14:textId="568ADF9F" w:rsidR="0009518A" w:rsidRPr="0009518A" w:rsidRDefault="0009518A" w:rsidP="00CB2978">
      <w:pPr>
        <w:widowControl w:val="0"/>
        <w:autoSpaceDE w:val="0"/>
        <w:autoSpaceDN w:val="0"/>
        <w:adjustRightInd w:val="0"/>
        <w:ind w:left="640" w:hanging="640"/>
        <w:jc w:val="both"/>
        <w:rPr>
          <w:rFonts w:cs="Times"/>
          <w:noProof/>
          <w:szCs w:val="24"/>
        </w:rPr>
      </w:pPr>
      <w:r w:rsidRPr="0009518A">
        <w:rPr>
          <w:rFonts w:cs="Times"/>
          <w:noProof/>
          <w:szCs w:val="24"/>
        </w:rPr>
        <w:t>[9]</w:t>
      </w:r>
      <w:r w:rsidRPr="0009518A">
        <w:rPr>
          <w:rFonts w:cs="Times"/>
          <w:noProof/>
          <w:szCs w:val="24"/>
        </w:rPr>
        <w:tab/>
        <w:t xml:space="preserve">Ruiz‐Gutiérrez M G, Quintero‐Ramos A, Meléndez‐Pizarro C O, Talamás‐Abbud R, Barnard J, Márquez‐Meléndez R and Lardizábal‐Gutiérrez D 2012 Nixtamalization in two steps with different calcium salts and the relationship with chemical, texture and thermal properties in masa and tortilla </w:t>
      </w:r>
      <w:r w:rsidRPr="0009518A">
        <w:rPr>
          <w:rFonts w:cs="Times"/>
          <w:i/>
          <w:iCs/>
          <w:noProof/>
          <w:szCs w:val="24"/>
        </w:rPr>
        <w:t>J. Food Process Eng.</w:t>
      </w:r>
      <w:r w:rsidRPr="0009518A">
        <w:rPr>
          <w:rFonts w:cs="Times"/>
          <w:noProof/>
          <w:szCs w:val="24"/>
        </w:rPr>
        <w:t xml:space="preserve"> </w:t>
      </w:r>
      <w:r w:rsidRPr="0009518A">
        <w:rPr>
          <w:rFonts w:cs="Times"/>
          <w:b/>
          <w:bCs/>
          <w:noProof/>
          <w:szCs w:val="24"/>
        </w:rPr>
        <w:t>35</w:t>
      </w:r>
      <w:r w:rsidRPr="0009518A">
        <w:rPr>
          <w:rFonts w:cs="Times"/>
          <w:noProof/>
          <w:szCs w:val="24"/>
        </w:rPr>
        <w:t xml:space="preserve"> 772–83</w:t>
      </w:r>
    </w:p>
    <w:p w14:paraId="64DDC69F" w14:textId="28B1CD13" w:rsidR="0009518A" w:rsidRPr="0009518A" w:rsidRDefault="0009518A" w:rsidP="00CB2978">
      <w:pPr>
        <w:widowControl w:val="0"/>
        <w:autoSpaceDE w:val="0"/>
        <w:autoSpaceDN w:val="0"/>
        <w:adjustRightInd w:val="0"/>
        <w:ind w:left="640" w:hanging="640"/>
        <w:jc w:val="both"/>
        <w:rPr>
          <w:rFonts w:cs="Times"/>
          <w:noProof/>
          <w:szCs w:val="24"/>
        </w:rPr>
      </w:pPr>
      <w:r w:rsidRPr="0009518A">
        <w:rPr>
          <w:rFonts w:cs="Times"/>
          <w:noProof/>
          <w:szCs w:val="24"/>
        </w:rPr>
        <w:t>[10]</w:t>
      </w:r>
      <w:r w:rsidRPr="0009518A">
        <w:rPr>
          <w:rFonts w:cs="Times"/>
          <w:noProof/>
          <w:szCs w:val="24"/>
        </w:rPr>
        <w:tab/>
        <w:t xml:space="preserve">Fudholi A, Sopian K, Ruslan M H, Alghoul M A and Sulaiman M Y 2010 Review of solar dryers for agricultural and marine products </w:t>
      </w:r>
      <w:r w:rsidRPr="0009518A">
        <w:rPr>
          <w:rFonts w:cs="Times"/>
          <w:i/>
          <w:iCs/>
          <w:noProof/>
          <w:szCs w:val="24"/>
        </w:rPr>
        <w:t>Renew. Sustain. energy Rev.</w:t>
      </w:r>
      <w:r w:rsidRPr="0009518A">
        <w:rPr>
          <w:rFonts w:cs="Times"/>
          <w:noProof/>
          <w:szCs w:val="24"/>
        </w:rPr>
        <w:t xml:space="preserve"> </w:t>
      </w:r>
      <w:r w:rsidRPr="0009518A">
        <w:rPr>
          <w:rFonts w:cs="Times"/>
          <w:b/>
          <w:bCs/>
          <w:noProof/>
          <w:szCs w:val="24"/>
        </w:rPr>
        <w:t>14</w:t>
      </w:r>
      <w:r w:rsidRPr="0009518A">
        <w:rPr>
          <w:rFonts w:cs="Times"/>
          <w:noProof/>
          <w:szCs w:val="24"/>
        </w:rPr>
        <w:t xml:space="preserve"> 1–30</w:t>
      </w:r>
    </w:p>
    <w:p w14:paraId="2B19B275" w14:textId="48152479" w:rsidR="0009518A" w:rsidRPr="0009518A" w:rsidRDefault="0009518A" w:rsidP="00CB2978">
      <w:pPr>
        <w:widowControl w:val="0"/>
        <w:autoSpaceDE w:val="0"/>
        <w:autoSpaceDN w:val="0"/>
        <w:adjustRightInd w:val="0"/>
        <w:ind w:left="640" w:hanging="640"/>
        <w:jc w:val="both"/>
        <w:rPr>
          <w:rFonts w:cs="Times"/>
          <w:noProof/>
          <w:szCs w:val="24"/>
        </w:rPr>
      </w:pPr>
      <w:r w:rsidRPr="0009518A">
        <w:rPr>
          <w:rFonts w:cs="Times"/>
          <w:noProof/>
          <w:szCs w:val="24"/>
        </w:rPr>
        <w:t>[11]</w:t>
      </w:r>
      <w:r w:rsidRPr="0009518A">
        <w:rPr>
          <w:rFonts w:cs="Times"/>
          <w:noProof/>
          <w:szCs w:val="24"/>
        </w:rPr>
        <w:tab/>
        <w:t xml:space="preserve">Rindang A, Panggabean S, Sukoco A and Ayu P C 2019 Drying characteristic of unhulled rice in biomass energy and combination rotary dryer </w:t>
      </w:r>
      <w:r w:rsidRPr="0009518A">
        <w:rPr>
          <w:rFonts w:cs="Times"/>
          <w:i/>
          <w:iCs/>
          <w:noProof/>
          <w:szCs w:val="24"/>
        </w:rPr>
        <w:t xml:space="preserve">IOP Conference Series: Earth and </w:t>
      </w:r>
      <w:r w:rsidRPr="0009518A">
        <w:rPr>
          <w:rFonts w:cs="Times"/>
          <w:i/>
          <w:iCs/>
          <w:noProof/>
          <w:szCs w:val="24"/>
        </w:rPr>
        <w:lastRenderedPageBreak/>
        <w:t>Environmental Science</w:t>
      </w:r>
      <w:r w:rsidRPr="0009518A">
        <w:rPr>
          <w:rFonts w:cs="Times"/>
          <w:noProof/>
          <w:szCs w:val="24"/>
        </w:rPr>
        <w:t xml:space="preserve"> vol 260 (IOP Publishing) p 12037</w:t>
      </w:r>
    </w:p>
    <w:p w14:paraId="13DFED2D" w14:textId="6E25163D" w:rsidR="0009518A" w:rsidRPr="0009518A" w:rsidRDefault="0009518A" w:rsidP="00CB2978">
      <w:pPr>
        <w:widowControl w:val="0"/>
        <w:autoSpaceDE w:val="0"/>
        <w:autoSpaceDN w:val="0"/>
        <w:adjustRightInd w:val="0"/>
        <w:ind w:left="640" w:hanging="640"/>
        <w:jc w:val="both"/>
        <w:rPr>
          <w:rFonts w:cs="Times"/>
          <w:noProof/>
          <w:szCs w:val="24"/>
        </w:rPr>
      </w:pPr>
      <w:r w:rsidRPr="0009518A">
        <w:rPr>
          <w:rFonts w:cs="Times"/>
          <w:noProof/>
          <w:szCs w:val="24"/>
        </w:rPr>
        <w:t>[12]</w:t>
      </w:r>
      <w:r w:rsidRPr="0009518A">
        <w:rPr>
          <w:rFonts w:cs="Times"/>
          <w:noProof/>
          <w:szCs w:val="24"/>
        </w:rPr>
        <w:tab/>
        <w:t xml:space="preserve">Petruzella F D 1995 </w:t>
      </w:r>
      <w:r w:rsidRPr="0009518A">
        <w:rPr>
          <w:rFonts w:cs="Times"/>
          <w:i/>
          <w:iCs/>
          <w:noProof/>
          <w:szCs w:val="24"/>
        </w:rPr>
        <w:t>Industrial electronics</w:t>
      </w:r>
      <w:r w:rsidRPr="0009518A">
        <w:rPr>
          <w:rFonts w:cs="Times"/>
          <w:noProof/>
          <w:szCs w:val="24"/>
        </w:rPr>
        <w:t xml:space="preserve"> (McGraw-Hill Science/Engineering/Math)</w:t>
      </w:r>
    </w:p>
    <w:p w14:paraId="109A9372" w14:textId="0C97A476" w:rsidR="0009518A" w:rsidRPr="0009518A" w:rsidRDefault="0009518A" w:rsidP="00CB2978">
      <w:pPr>
        <w:widowControl w:val="0"/>
        <w:autoSpaceDE w:val="0"/>
        <w:autoSpaceDN w:val="0"/>
        <w:adjustRightInd w:val="0"/>
        <w:ind w:left="640" w:hanging="640"/>
        <w:jc w:val="both"/>
        <w:rPr>
          <w:rFonts w:cs="Times"/>
          <w:noProof/>
          <w:szCs w:val="24"/>
        </w:rPr>
      </w:pPr>
      <w:r w:rsidRPr="0009518A">
        <w:rPr>
          <w:rFonts w:cs="Times"/>
          <w:noProof/>
          <w:szCs w:val="24"/>
        </w:rPr>
        <w:t>[13]</w:t>
      </w:r>
      <w:r w:rsidRPr="0009518A">
        <w:rPr>
          <w:rFonts w:cs="Times"/>
          <w:noProof/>
          <w:szCs w:val="24"/>
        </w:rPr>
        <w:tab/>
        <w:t xml:space="preserve">Kusumawardhani A, Nurdin S and Sari M S A 2017 Teknologi Smartphone Android Dan Aplikasinya Sebagai Pengendali Pintu Air Daerah Aliran Sungai (DAS) </w:t>
      </w:r>
      <w:r w:rsidRPr="0009518A">
        <w:rPr>
          <w:rFonts w:cs="Times"/>
          <w:i/>
          <w:iCs/>
          <w:noProof/>
          <w:szCs w:val="24"/>
        </w:rPr>
        <w:t>Tek. Eng. Sains J.</w:t>
      </w:r>
      <w:r w:rsidRPr="0009518A">
        <w:rPr>
          <w:rFonts w:cs="Times"/>
          <w:noProof/>
          <w:szCs w:val="24"/>
        </w:rPr>
        <w:t xml:space="preserve"> </w:t>
      </w:r>
      <w:r w:rsidRPr="0009518A">
        <w:rPr>
          <w:rFonts w:cs="Times"/>
          <w:b/>
          <w:bCs/>
          <w:noProof/>
          <w:szCs w:val="24"/>
        </w:rPr>
        <w:t>1</w:t>
      </w:r>
      <w:r w:rsidRPr="0009518A">
        <w:rPr>
          <w:rFonts w:cs="Times"/>
          <w:noProof/>
          <w:szCs w:val="24"/>
        </w:rPr>
        <w:t xml:space="preserve"> 89–94</w:t>
      </w:r>
    </w:p>
    <w:p w14:paraId="15172374" w14:textId="1FD30BA9" w:rsidR="0009518A" w:rsidRPr="0009518A" w:rsidRDefault="0009518A" w:rsidP="00CB2978">
      <w:pPr>
        <w:widowControl w:val="0"/>
        <w:autoSpaceDE w:val="0"/>
        <w:autoSpaceDN w:val="0"/>
        <w:adjustRightInd w:val="0"/>
        <w:ind w:left="640" w:hanging="640"/>
        <w:jc w:val="both"/>
        <w:rPr>
          <w:rFonts w:cs="Times"/>
          <w:noProof/>
          <w:szCs w:val="24"/>
        </w:rPr>
      </w:pPr>
      <w:r w:rsidRPr="0009518A">
        <w:rPr>
          <w:rFonts w:cs="Times"/>
          <w:noProof/>
          <w:szCs w:val="24"/>
        </w:rPr>
        <w:t>[14]</w:t>
      </w:r>
      <w:r w:rsidRPr="0009518A">
        <w:rPr>
          <w:rFonts w:cs="Times"/>
          <w:noProof/>
          <w:szCs w:val="24"/>
        </w:rPr>
        <w:tab/>
        <w:t xml:space="preserve">Mendoza N, Ahuett H and Molina A 2003 Case Studies in the Integration of QFD, VE and DFMA during the Product Design Stage </w:t>
      </w:r>
      <w:r w:rsidRPr="0009518A">
        <w:rPr>
          <w:rFonts w:cs="Times"/>
          <w:i/>
          <w:iCs/>
          <w:noProof/>
          <w:szCs w:val="24"/>
        </w:rPr>
        <w:t>Proceedings of the 9th International Conference on Concurrent Engineering</w:t>
      </w:r>
    </w:p>
    <w:p w14:paraId="33B7E4F8" w14:textId="7E7322A4" w:rsidR="0009518A" w:rsidRPr="0009518A" w:rsidRDefault="0009518A" w:rsidP="00CB2978">
      <w:pPr>
        <w:widowControl w:val="0"/>
        <w:autoSpaceDE w:val="0"/>
        <w:autoSpaceDN w:val="0"/>
        <w:adjustRightInd w:val="0"/>
        <w:ind w:left="640" w:hanging="640"/>
        <w:jc w:val="both"/>
        <w:rPr>
          <w:rFonts w:cs="Times"/>
          <w:noProof/>
          <w:szCs w:val="24"/>
        </w:rPr>
      </w:pPr>
      <w:r w:rsidRPr="0009518A">
        <w:rPr>
          <w:rFonts w:cs="Times"/>
          <w:noProof/>
          <w:szCs w:val="24"/>
        </w:rPr>
        <w:t>[15]</w:t>
      </w:r>
      <w:r w:rsidRPr="0009518A">
        <w:rPr>
          <w:rFonts w:cs="Times"/>
          <w:noProof/>
          <w:szCs w:val="24"/>
        </w:rPr>
        <w:tab/>
        <w:t xml:space="preserve">Ekawati Y and Bazarado M 2016 Designing Food Products Based on Carrots Using the Product Design Phase of Quality Function Deployment </w:t>
      </w:r>
      <w:r w:rsidRPr="0009518A">
        <w:rPr>
          <w:rFonts w:cs="Times"/>
          <w:i/>
          <w:iCs/>
          <w:noProof/>
          <w:szCs w:val="24"/>
        </w:rPr>
        <w:t>ARPN J. Eng. Appl. Sci.</w:t>
      </w:r>
      <w:r w:rsidRPr="0009518A">
        <w:rPr>
          <w:rFonts w:cs="Times"/>
          <w:noProof/>
          <w:szCs w:val="24"/>
        </w:rPr>
        <w:t xml:space="preserve"> </w:t>
      </w:r>
      <w:r w:rsidRPr="0009518A">
        <w:rPr>
          <w:rFonts w:cs="Times"/>
          <w:b/>
          <w:bCs/>
          <w:noProof/>
          <w:szCs w:val="24"/>
        </w:rPr>
        <w:t>11</w:t>
      </w:r>
      <w:r w:rsidRPr="0009518A">
        <w:rPr>
          <w:rFonts w:cs="Times"/>
          <w:noProof/>
          <w:szCs w:val="24"/>
        </w:rPr>
        <w:t xml:space="preserve"> 3109–16</w:t>
      </w:r>
    </w:p>
    <w:p w14:paraId="30D7D10A" w14:textId="2204DC06" w:rsidR="0009518A" w:rsidRPr="0009518A" w:rsidRDefault="0009518A" w:rsidP="00CB2978">
      <w:pPr>
        <w:widowControl w:val="0"/>
        <w:autoSpaceDE w:val="0"/>
        <w:autoSpaceDN w:val="0"/>
        <w:adjustRightInd w:val="0"/>
        <w:ind w:left="640" w:hanging="640"/>
        <w:jc w:val="both"/>
        <w:rPr>
          <w:rFonts w:cs="Times"/>
          <w:noProof/>
          <w:szCs w:val="24"/>
        </w:rPr>
      </w:pPr>
      <w:r w:rsidRPr="0009518A">
        <w:rPr>
          <w:rFonts w:cs="Times"/>
          <w:noProof/>
          <w:szCs w:val="24"/>
        </w:rPr>
        <w:t>[16]</w:t>
      </w:r>
      <w:r w:rsidRPr="0009518A">
        <w:rPr>
          <w:rFonts w:cs="Times"/>
          <w:noProof/>
          <w:szCs w:val="24"/>
        </w:rPr>
        <w:tab/>
        <w:t xml:space="preserve">Hidayat K, Prasnowo M A, Nurmawati N, Lestari V N S and Abdullah D 2018 Adding Value of Crispy Peperek Product Using Quality Function Deployment and Value Added Engineering </w:t>
      </w:r>
      <w:r w:rsidRPr="0009518A">
        <w:rPr>
          <w:rFonts w:cs="Times"/>
          <w:i/>
          <w:iCs/>
          <w:noProof/>
          <w:szCs w:val="24"/>
        </w:rPr>
        <w:t>Journal of Physics: Conference Series</w:t>
      </w:r>
      <w:r w:rsidRPr="0009518A">
        <w:rPr>
          <w:rFonts w:cs="Times"/>
          <w:noProof/>
          <w:szCs w:val="24"/>
        </w:rPr>
        <w:t xml:space="preserve"> vol 1114 p 12074</w:t>
      </w:r>
    </w:p>
    <w:p w14:paraId="627B4964" w14:textId="2F79A1FB" w:rsidR="0009518A" w:rsidRPr="0009518A" w:rsidRDefault="0009518A" w:rsidP="00CB2978">
      <w:pPr>
        <w:widowControl w:val="0"/>
        <w:autoSpaceDE w:val="0"/>
        <w:autoSpaceDN w:val="0"/>
        <w:adjustRightInd w:val="0"/>
        <w:ind w:left="640" w:hanging="640"/>
        <w:jc w:val="both"/>
        <w:rPr>
          <w:rFonts w:cs="Times"/>
          <w:noProof/>
          <w:szCs w:val="24"/>
        </w:rPr>
      </w:pPr>
      <w:r w:rsidRPr="0009518A">
        <w:rPr>
          <w:rFonts w:cs="Times"/>
          <w:noProof/>
          <w:szCs w:val="24"/>
        </w:rPr>
        <w:t>[17]</w:t>
      </w:r>
      <w:r w:rsidRPr="0009518A">
        <w:rPr>
          <w:rFonts w:cs="Times"/>
          <w:noProof/>
          <w:szCs w:val="24"/>
        </w:rPr>
        <w:tab/>
        <w:t xml:space="preserve">Purohit S K and Sharma A K 2015 Database design for data mining driven forecasting software tool for quality function deployment </w:t>
      </w:r>
      <w:r w:rsidRPr="0009518A">
        <w:rPr>
          <w:rFonts w:cs="Times"/>
          <w:i/>
          <w:iCs/>
          <w:noProof/>
          <w:szCs w:val="24"/>
        </w:rPr>
        <w:t>Int. J. Inf. Eng. Electron. Bus.</w:t>
      </w:r>
      <w:r w:rsidRPr="0009518A">
        <w:rPr>
          <w:rFonts w:cs="Times"/>
          <w:noProof/>
          <w:szCs w:val="24"/>
        </w:rPr>
        <w:t xml:space="preserve"> </w:t>
      </w:r>
      <w:r w:rsidRPr="0009518A">
        <w:rPr>
          <w:rFonts w:cs="Times"/>
          <w:b/>
          <w:bCs/>
          <w:noProof/>
          <w:szCs w:val="24"/>
        </w:rPr>
        <w:t>7</w:t>
      </w:r>
      <w:r w:rsidRPr="0009518A">
        <w:rPr>
          <w:rFonts w:cs="Times"/>
          <w:noProof/>
          <w:szCs w:val="24"/>
        </w:rPr>
        <w:t xml:space="preserve"> 39</w:t>
      </w:r>
    </w:p>
    <w:p w14:paraId="2EBB7C96" w14:textId="6847DED1" w:rsidR="0009518A" w:rsidRPr="0009518A" w:rsidRDefault="0009518A" w:rsidP="00CB2978">
      <w:pPr>
        <w:widowControl w:val="0"/>
        <w:autoSpaceDE w:val="0"/>
        <w:autoSpaceDN w:val="0"/>
        <w:adjustRightInd w:val="0"/>
        <w:ind w:left="640" w:hanging="640"/>
        <w:jc w:val="both"/>
        <w:rPr>
          <w:rFonts w:cs="Times"/>
          <w:noProof/>
          <w:szCs w:val="24"/>
        </w:rPr>
      </w:pPr>
      <w:r w:rsidRPr="0009518A">
        <w:rPr>
          <w:rFonts w:cs="Times"/>
          <w:noProof/>
          <w:szCs w:val="24"/>
        </w:rPr>
        <w:t>[18]</w:t>
      </w:r>
      <w:r w:rsidRPr="0009518A">
        <w:rPr>
          <w:rFonts w:cs="Times"/>
          <w:noProof/>
          <w:szCs w:val="24"/>
        </w:rPr>
        <w:tab/>
        <w:t xml:space="preserve">Chougule A, Gupta A K and Patil S 2014 Application of value engineering technique to A residential Building–Case study </w:t>
      </w:r>
      <w:r w:rsidRPr="0009518A">
        <w:rPr>
          <w:rFonts w:cs="Times"/>
          <w:i/>
          <w:iCs/>
          <w:noProof/>
          <w:szCs w:val="24"/>
        </w:rPr>
        <w:t>Int. J. Innov. Res. Adv. Eng.</w:t>
      </w:r>
      <w:r w:rsidRPr="0009518A">
        <w:rPr>
          <w:rFonts w:cs="Times"/>
          <w:noProof/>
          <w:szCs w:val="24"/>
        </w:rPr>
        <w:t xml:space="preserve"> </w:t>
      </w:r>
      <w:r w:rsidRPr="0009518A">
        <w:rPr>
          <w:rFonts w:cs="Times"/>
          <w:b/>
          <w:bCs/>
          <w:noProof/>
          <w:szCs w:val="24"/>
        </w:rPr>
        <w:t>1</w:t>
      </w:r>
      <w:r w:rsidRPr="0009518A">
        <w:rPr>
          <w:rFonts w:cs="Times"/>
          <w:noProof/>
          <w:szCs w:val="24"/>
        </w:rPr>
        <w:t xml:space="preserve"> 2163–349</w:t>
      </w:r>
    </w:p>
    <w:p w14:paraId="69A7589D" w14:textId="283BE074" w:rsidR="0009518A" w:rsidRPr="0009518A" w:rsidRDefault="0009518A" w:rsidP="00CB2978">
      <w:pPr>
        <w:widowControl w:val="0"/>
        <w:autoSpaceDE w:val="0"/>
        <w:autoSpaceDN w:val="0"/>
        <w:adjustRightInd w:val="0"/>
        <w:ind w:left="640" w:hanging="640"/>
        <w:jc w:val="both"/>
        <w:rPr>
          <w:rFonts w:cs="Times"/>
          <w:noProof/>
          <w:szCs w:val="24"/>
        </w:rPr>
      </w:pPr>
      <w:r w:rsidRPr="0009518A">
        <w:rPr>
          <w:rFonts w:cs="Times"/>
          <w:noProof/>
          <w:szCs w:val="24"/>
        </w:rPr>
        <w:t>[19]</w:t>
      </w:r>
      <w:r w:rsidRPr="0009518A">
        <w:rPr>
          <w:rFonts w:cs="Times"/>
          <w:noProof/>
          <w:szCs w:val="24"/>
        </w:rPr>
        <w:tab/>
        <w:t>Ginting R, Hidayati J and Siregar I 2018 Integrating Kano’s model into quality function deployment for product design: A comprehensive review</w:t>
      </w:r>
    </w:p>
    <w:p w14:paraId="53FF5BDF" w14:textId="1C1E8488" w:rsidR="0009518A" w:rsidRPr="0009518A" w:rsidRDefault="0009518A" w:rsidP="00CB2978">
      <w:pPr>
        <w:widowControl w:val="0"/>
        <w:autoSpaceDE w:val="0"/>
        <w:autoSpaceDN w:val="0"/>
        <w:adjustRightInd w:val="0"/>
        <w:ind w:left="640" w:hanging="640"/>
        <w:jc w:val="both"/>
        <w:rPr>
          <w:rFonts w:cs="Times"/>
          <w:noProof/>
          <w:szCs w:val="24"/>
        </w:rPr>
      </w:pPr>
      <w:r w:rsidRPr="0009518A">
        <w:rPr>
          <w:rFonts w:cs="Times"/>
          <w:noProof/>
          <w:szCs w:val="24"/>
        </w:rPr>
        <w:t>[20]</w:t>
      </w:r>
      <w:r w:rsidRPr="0009518A">
        <w:rPr>
          <w:rFonts w:cs="Times"/>
          <w:noProof/>
          <w:szCs w:val="24"/>
        </w:rPr>
        <w:tab/>
        <w:t xml:space="preserve">Hidayat K, Asfan D F and Nursiyam U A 2020 Designing Instant Corn Rice Using the Product Design Phase of Quality Function Deployment </w:t>
      </w:r>
      <w:r w:rsidRPr="0009518A">
        <w:rPr>
          <w:rFonts w:cs="Times"/>
          <w:i/>
          <w:iCs/>
          <w:noProof/>
          <w:szCs w:val="24"/>
        </w:rPr>
        <w:t>IOP Conference Series: Earth and Environmental Science</w:t>
      </w:r>
      <w:r w:rsidRPr="0009518A">
        <w:rPr>
          <w:rFonts w:cs="Times"/>
          <w:noProof/>
          <w:szCs w:val="24"/>
        </w:rPr>
        <w:t xml:space="preserve"> vol 515 (IOP Publishing) p 12068</w:t>
      </w:r>
    </w:p>
    <w:p w14:paraId="067455E1" w14:textId="59CF0655" w:rsidR="0009518A" w:rsidRPr="0009518A" w:rsidRDefault="0009518A" w:rsidP="00CB2978">
      <w:pPr>
        <w:widowControl w:val="0"/>
        <w:autoSpaceDE w:val="0"/>
        <w:autoSpaceDN w:val="0"/>
        <w:adjustRightInd w:val="0"/>
        <w:ind w:left="640" w:hanging="640"/>
        <w:jc w:val="both"/>
        <w:rPr>
          <w:rFonts w:cs="Times"/>
          <w:noProof/>
          <w:szCs w:val="24"/>
        </w:rPr>
      </w:pPr>
      <w:r w:rsidRPr="0009518A">
        <w:rPr>
          <w:rFonts w:cs="Times"/>
          <w:noProof/>
          <w:szCs w:val="24"/>
        </w:rPr>
        <w:t>[21]</w:t>
      </w:r>
      <w:r w:rsidRPr="0009518A">
        <w:rPr>
          <w:rFonts w:cs="Times"/>
          <w:noProof/>
          <w:szCs w:val="24"/>
        </w:rPr>
        <w:tab/>
        <w:t xml:space="preserve">Cohen L 1995 </w:t>
      </w:r>
      <w:r w:rsidRPr="0009518A">
        <w:rPr>
          <w:rFonts w:cs="Times"/>
          <w:i/>
          <w:iCs/>
          <w:noProof/>
          <w:szCs w:val="24"/>
        </w:rPr>
        <w:t>Quality function deployment: how to make QFD work for you</w:t>
      </w:r>
      <w:r w:rsidRPr="0009518A">
        <w:rPr>
          <w:rFonts w:cs="Times"/>
          <w:noProof/>
          <w:szCs w:val="24"/>
        </w:rPr>
        <w:t xml:space="preserve"> (Prentice Hall)</w:t>
      </w:r>
    </w:p>
    <w:p w14:paraId="380F4060" w14:textId="7632DC2B" w:rsidR="0009518A" w:rsidRPr="0009518A" w:rsidRDefault="0009518A" w:rsidP="00CB2978">
      <w:pPr>
        <w:widowControl w:val="0"/>
        <w:autoSpaceDE w:val="0"/>
        <w:autoSpaceDN w:val="0"/>
        <w:adjustRightInd w:val="0"/>
        <w:ind w:left="640" w:hanging="640"/>
        <w:jc w:val="both"/>
        <w:rPr>
          <w:rFonts w:cs="Times"/>
          <w:noProof/>
          <w:szCs w:val="24"/>
        </w:rPr>
      </w:pPr>
      <w:r w:rsidRPr="0009518A">
        <w:rPr>
          <w:rFonts w:cs="Times"/>
          <w:noProof/>
          <w:szCs w:val="24"/>
        </w:rPr>
        <w:t>[22]</w:t>
      </w:r>
      <w:r w:rsidRPr="0009518A">
        <w:rPr>
          <w:rFonts w:cs="Times"/>
          <w:noProof/>
          <w:szCs w:val="24"/>
        </w:rPr>
        <w:tab/>
        <w:t xml:space="preserve">Nurdin S, Kusumawardhani A, Lestari M W, Hidayat K and Prasnowo M A 2020 ERGONOMIC ANALYSIS ON REDESIGNING RICE HARVESTING MACHINES </w:t>
      </w:r>
      <w:r w:rsidRPr="0009518A">
        <w:rPr>
          <w:rFonts w:cs="Times"/>
          <w:i/>
          <w:iCs/>
          <w:noProof/>
          <w:szCs w:val="24"/>
        </w:rPr>
        <w:t>Humanit. Soc. Sci. Rev.</w:t>
      </w:r>
      <w:r w:rsidRPr="0009518A">
        <w:rPr>
          <w:rFonts w:cs="Times"/>
          <w:noProof/>
          <w:szCs w:val="24"/>
        </w:rPr>
        <w:t xml:space="preserve"> </w:t>
      </w:r>
      <w:r w:rsidRPr="0009518A">
        <w:rPr>
          <w:rFonts w:cs="Times"/>
          <w:b/>
          <w:bCs/>
          <w:noProof/>
          <w:szCs w:val="24"/>
        </w:rPr>
        <w:t>8</w:t>
      </w:r>
      <w:r w:rsidRPr="0009518A">
        <w:rPr>
          <w:rFonts w:cs="Times"/>
          <w:noProof/>
          <w:szCs w:val="24"/>
        </w:rPr>
        <w:t xml:space="preserve"> 165–70</w:t>
      </w:r>
    </w:p>
    <w:p w14:paraId="3C258016" w14:textId="1835500A" w:rsidR="0009518A" w:rsidRPr="0009518A" w:rsidRDefault="0009518A" w:rsidP="00CB2978">
      <w:pPr>
        <w:widowControl w:val="0"/>
        <w:autoSpaceDE w:val="0"/>
        <w:autoSpaceDN w:val="0"/>
        <w:adjustRightInd w:val="0"/>
        <w:ind w:left="640" w:hanging="640"/>
        <w:jc w:val="both"/>
        <w:rPr>
          <w:rFonts w:cs="Times"/>
          <w:noProof/>
          <w:szCs w:val="24"/>
        </w:rPr>
      </w:pPr>
      <w:r w:rsidRPr="0009518A">
        <w:rPr>
          <w:rFonts w:cs="Times"/>
          <w:noProof/>
          <w:szCs w:val="24"/>
        </w:rPr>
        <w:t>[23]</w:t>
      </w:r>
      <w:r w:rsidRPr="0009518A">
        <w:rPr>
          <w:rFonts w:cs="Times"/>
          <w:noProof/>
          <w:szCs w:val="24"/>
        </w:rPr>
        <w:tab/>
        <w:t xml:space="preserve">D’Ausilio A 2012 Arduino: A low-cost multipurpose lab equipment </w:t>
      </w:r>
      <w:r w:rsidRPr="0009518A">
        <w:rPr>
          <w:rFonts w:cs="Times"/>
          <w:i/>
          <w:iCs/>
          <w:noProof/>
          <w:szCs w:val="24"/>
        </w:rPr>
        <w:t>Behav. Res. Methods</w:t>
      </w:r>
      <w:r w:rsidRPr="0009518A">
        <w:rPr>
          <w:rFonts w:cs="Times"/>
          <w:noProof/>
          <w:szCs w:val="24"/>
        </w:rPr>
        <w:t xml:space="preserve"> </w:t>
      </w:r>
      <w:r w:rsidRPr="0009518A">
        <w:rPr>
          <w:rFonts w:cs="Times"/>
          <w:b/>
          <w:bCs/>
          <w:noProof/>
          <w:szCs w:val="24"/>
        </w:rPr>
        <w:t>44</w:t>
      </w:r>
      <w:r w:rsidRPr="0009518A">
        <w:rPr>
          <w:rFonts w:cs="Times"/>
          <w:noProof/>
          <w:szCs w:val="24"/>
        </w:rPr>
        <w:t xml:space="preserve"> 305–13</w:t>
      </w:r>
    </w:p>
    <w:p w14:paraId="05AFA456" w14:textId="504C5132" w:rsidR="0009518A" w:rsidRPr="0009518A" w:rsidRDefault="0009518A" w:rsidP="00CB2978">
      <w:pPr>
        <w:widowControl w:val="0"/>
        <w:autoSpaceDE w:val="0"/>
        <w:autoSpaceDN w:val="0"/>
        <w:adjustRightInd w:val="0"/>
        <w:ind w:left="640" w:hanging="640"/>
        <w:jc w:val="both"/>
        <w:rPr>
          <w:rFonts w:cs="Times"/>
          <w:noProof/>
          <w:szCs w:val="24"/>
        </w:rPr>
      </w:pPr>
      <w:r w:rsidRPr="0009518A">
        <w:rPr>
          <w:rFonts w:cs="Times"/>
          <w:noProof/>
          <w:szCs w:val="24"/>
        </w:rPr>
        <w:t>[24]</w:t>
      </w:r>
      <w:r w:rsidRPr="0009518A">
        <w:rPr>
          <w:rFonts w:cs="Times"/>
          <w:noProof/>
          <w:szCs w:val="24"/>
        </w:rPr>
        <w:tab/>
        <w:t xml:space="preserve">Irwanto I, Permata E and Aribowo D 2019 Rancangan Prototype Alat Jemuran Otomatis Menggunakan Sensor Air Dan Sensor Cahaya Berbasis Mikrokontroller Arduino </w:t>
      </w:r>
      <w:r w:rsidRPr="0009518A">
        <w:rPr>
          <w:rFonts w:cs="Times"/>
          <w:i/>
          <w:iCs/>
          <w:noProof/>
          <w:szCs w:val="24"/>
        </w:rPr>
        <w:t>JTEV (Jurnal Tek. Elektro dan Vokasional)</w:t>
      </w:r>
      <w:r w:rsidRPr="0009518A">
        <w:rPr>
          <w:rFonts w:cs="Times"/>
          <w:noProof/>
          <w:szCs w:val="24"/>
        </w:rPr>
        <w:t xml:space="preserve"> </w:t>
      </w:r>
      <w:r w:rsidRPr="0009518A">
        <w:rPr>
          <w:rFonts w:cs="Times"/>
          <w:b/>
          <w:bCs/>
          <w:noProof/>
          <w:szCs w:val="24"/>
        </w:rPr>
        <w:t>5</w:t>
      </w:r>
      <w:r w:rsidRPr="0009518A">
        <w:rPr>
          <w:rFonts w:cs="Times"/>
          <w:noProof/>
          <w:szCs w:val="24"/>
        </w:rPr>
        <w:t xml:space="preserve"> 133–9</w:t>
      </w:r>
    </w:p>
    <w:p w14:paraId="3E4030A3" w14:textId="1AD3C288" w:rsidR="0009518A" w:rsidRPr="0009518A" w:rsidRDefault="0009518A" w:rsidP="00CB2978">
      <w:pPr>
        <w:widowControl w:val="0"/>
        <w:autoSpaceDE w:val="0"/>
        <w:autoSpaceDN w:val="0"/>
        <w:adjustRightInd w:val="0"/>
        <w:ind w:left="640" w:hanging="640"/>
        <w:jc w:val="both"/>
        <w:rPr>
          <w:rFonts w:cs="Times"/>
          <w:noProof/>
          <w:szCs w:val="24"/>
        </w:rPr>
      </w:pPr>
      <w:r w:rsidRPr="0009518A">
        <w:rPr>
          <w:rFonts w:cs="Times"/>
          <w:noProof/>
          <w:szCs w:val="24"/>
        </w:rPr>
        <w:t>[25]</w:t>
      </w:r>
      <w:r w:rsidRPr="0009518A">
        <w:rPr>
          <w:rFonts w:cs="Times"/>
          <w:noProof/>
          <w:szCs w:val="24"/>
        </w:rPr>
        <w:tab/>
        <w:t xml:space="preserve">Adha O P, Muid A and Brianorman Y 2015 Prototipe Sistem Buka Tutup Atap Jemuran Pakaian Menggunakan Mikrokontroler Atmega8 </w:t>
      </w:r>
      <w:r w:rsidRPr="0009518A">
        <w:rPr>
          <w:rFonts w:cs="Times"/>
          <w:i/>
          <w:iCs/>
          <w:noProof/>
          <w:szCs w:val="24"/>
        </w:rPr>
        <w:t>Coding J. Komput. dan Apl.</w:t>
      </w:r>
      <w:r w:rsidRPr="0009518A">
        <w:rPr>
          <w:rFonts w:cs="Times"/>
          <w:noProof/>
          <w:szCs w:val="24"/>
        </w:rPr>
        <w:t xml:space="preserve"> </w:t>
      </w:r>
      <w:r w:rsidRPr="0009518A">
        <w:rPr>
          <w:rFonts w:cs="Times"/>
          <w:b/>
          <w:bCs/>
          <w:noProof/>
          <w:szCs w:val="24"/>
        </w:rPr>
        <w:t>3</w:t>
      </w:r>
    </w:p>
    <w:p w14:paraId="3F96BC4D" w14:textId="48DAAD4D" w:rsidR="0009518A" w:rsidRPr="0009518A" w:rsidRDefault="0009518A" w:rsidP="00CB2978">
      <w:pPr>
        <w:widowControl w:val="0"/>
        <w:autoSpaceDE w:val="0"/>
        <w:autoSpaceDN w:val="0"/>
        <w:adjustRightInd w:val="0"/>
        <w:ind w:left="640" w:hanging="640"/>
        <w:jc w:val="both"/>
        <w:rPr>
          <w:rFonts w:cs="Times"/>
          <w:noProof/>
          <w:szCs w:val="24"/>
        </w:rPr>
      </w:pPr>
      <w:r w:rsidRPr="0009518A">
        <w:rPr>
          <w:rFonts w:cs="Times"/>
          <w:noProof/>
          <w:szCs w:val="24"/>
        </w:rPr>
        <w:t>[26]</w:t>
      </w:r>
      <w:r w:rsidRPr="0009518A">
        <w:rPr>
          <w:rFonts w:cs="Times"/>
          <w:noProof/>
          <w:szCs w:val="24"/>
        </w:rPr>
        <w:tab/>
        <w:t xml:space="preserve">Yuniati A and Rifai R 2019 Study of simple spectrophotometer design using LDR sensors based on arduino uno microcontroller </w:t>
      </w:r>
      <w:r w:rsidRPr="0009518A">
        <w:rPr>
          <w:rFonts w:cs="Times"/>
          <w:i/>
          <w:iCs/>
          <w:noProof/>
          <w:szCs w:val="24"/>
        </w:rPr>
        <w:t>Journal of Physics: Conference Series</w:t>
      </w:r>
      <w:r w:rsidRPr="0009518A">
        <w:rPr>
          <w:rFonts w:cs="Times"/>
          <w:noProof/>
          <w:szCs w:val="24"/>
        </w:rPr>
        <w:t xml:space="preserve"> vol 1153 (IOP Publishing) p 12099</w:t>
      </w:r>
    </w:p>
    <w:p w14:paraId="14C29CB5" w14:textId="08375145" w:rsidR="0009518A" w:rsidRPr="0009518A" w:rsidRDefault="0009518A" w:rsidP="00CB2978">
      <w:pPr>
        <w:widowControl w:val="0"/>
        <w:autoSpaceDE w:val="0"/>
        <w:autoSpaceDN w:val="0"/>
        <w:adjustRightInd w:val="0"/>
        <w:ind w:left="640" w:hanging="640"/>
        <w:jc w:val="both"/>
        <w:rPr>
          <w:rFonts w:cs="Times"/>
          <w:noProof/>
          <w:szCs w:val="24"/>
        </w:rPr>
      </w:pPr>
      <w:r w:rsidRPr="0009518A">
        <w:rPr>
          <w:rFonts w:cs="Times"/>
          <w:noProof/>
          <w:szCs w:val="24"/>
        </w:rPr>
        <w:t>[27]</w:t>
      </w:r>
      <w:r w:rsidRPr="0009518A">
        <w:rPr>
          <w:rFonts w:cs="Times"/>
          <w:noProof/>
          <w:szCs w:val="24"/>
        </w:rPr>
        <w:tab/>
        <w:t xml:space="preserve">Laskar M R, Bhattacharjee R, Giri M S and Bhattacharya P 2016 Weather forecasting using Arduino based cube-sat </w:t>
      </w:r>
      <w:r w:rsidRPr="0009518A">
        <w:rPr>
          <w:rFonts w:cs="Times"/>
          <w:i/>
          <w:iCs/>
          <w:noProof/>
          <w:szCs w:val="24"/>
        </w:rPr>
        <w:t>Procedia Comput. Sci</w:t>
      </w:r>
      <w:r w:rsidRPr="0009518A">
        <w:rPr>
          <w:rFonts w:cs="Times"/>
          <w:noProof/>
          <w:szCs w:val="24"/>
        </w:rPr>
        <w:t xml:space="preserve"> </w:t>
      </w:r>
      <w:r w:rsidRPr="0009518A">
        <w:rPr>
          <w:rFonts w:cs="Times"/>
          <w:b/>
          <w:bCs/>
          <w:noProof/>
          <w:szCs w:val="24"/>
        </w:rPr>
        <w:t>89</w:t>
      </w:r>
      <w:r w:rsidRPr="0009518A">
        <w:rPr>
          <w:rFonts w:cs="Times"/>
          <w:noProof/>
          <w:szCs w:val="24"/>
        </w:rPr>
        <w:t xml:space="preserve"> 320–3</w:t>
      </w:r>
    </w:p>
    <w:p w14:paraId="09029137" w14:textId="4D3585EE" w:rsidR="0009518A" w:rsidRPr="0009518A" w:rsidRDefault="0009518A" w:rsidP="00CB2978">
      <w:pPr>
        <w:widowControl w:val="0"/>
        <w:autoSpaceDE w:val="0"/>
        <w:autoSpaceDN w:val="0"/>
        <w:adjustRightInd w:val="0"/>
        <w:ind w:left="640" w:hanging="640"/>
        <w:jc w:val="both"/>
        <w:rPr>
          <w:rFonts w:cs="Times"/>
          <w:noProof/>
          <w:szCs w:val="24"/>
        </w:rPr>
      </w:pPr>
      <w:r w:rsidRPr="0009518A">
        <w:rPr>
          <w:rFonts w:cs="Times"/>
          <w:noProof/>
          <w:szCs w:val="24"/>
        </w:rPr>
        <w:t>[28]</w:t>
      </w:r>
      <w:r w:rsidRPr="0009518A">
        <w:rPr>
          <w:rFonts w:cs="Times"/>
          <w:noProof/>
          <w:szCs w:val="24"/>
        </w:rPr>
        <w:tab/>
        <w:t xml:space="preserve">Shrivastava K and Pawar P M D 2016 A review on types of DC motors and the necessity of starter for its speed regulation </w:t>
      </w:r>
      <w:r w:rsidRPr="0009518A">
        <w:rPr>
          <w:rFonts w:cs="Times"/>
          <w:i/>
          <w:iCs/>
          <w:noProof/>
          <w:szCs w:val="24"/>
        </w:rPr>
        <w:t>Int. J. Adv. Res. Comput. Commun. Eng.</w:t>
      </w:r>
      <w:r w:rsidRPr="0009518A">
        <w:rPr>
          <w:rFonts w:cs="Times"/>
          <w:noProof/>
          <w:szCs w:val="24"/>
        </w:rPr>
        <w:t xml:space="preserve"> </w:t>
      </w:r>
      <w:r w:rsidRPr="0009518A">
        <w:rPr>
          <w:rFonts w:cs="Times"/>
          <w:b/>
          <w:bCs/>
          <w:noProof/>
          <w:szCs w:val="24"/>
        </w:rPr>
        <w:t>5</w:t>
      </w:r>
      <w:r w:rsidRPr="0009518A">
        <w:rPr>
          <w:rFonts w:cs="Times"/>
          <w:noProof/>
          <w:szCs w:val="24"/>
        </w:rPr>
        <w:t xml:space="preserve"> 61–3</w:t>
      </w:r>
    </w:p>
    <w:p w14:paraId="4289AD11" w14:textId="195FC857" w:rsidR="0009518A" w:rsidRPr="0009518A" w:rsidRDefault="0009518A" w:rsidP="00CB2978">
      <w:pPr>
        <w:widowControl w:val="0"/>
        <w:autoSpaceDE w:val="0"/>
        <w:autoSpaceDN w:val="0"/>
        <w:adjustRightInd w:val="0"/>
        <w:ind w:left="640" w:hanging="640"/>
        <w:jc w:val="both"/>
        <w:rPr>
          <w:rFonts w:cs="Times"/>
          <w:noProof/>
          <w:szCs w:val="24"/>
        </w:rPr>
      </w:pPr>
      <w:r w:rsidRPr="0009518A">
        <w:rPr>
          <w:rFonts w:cs="Times"/>
          <w:noProof/>
          <w:szCs w:val="24"/>
        </w:rPr>
        <w:t>[29]</w:t>
      </w:r>
      <w:r w:rsidRPr="0009518A">
        <w:rPr>
          <w:rFonts w:cs="Times"/>
          <w:noProof/>
          <w:szCs w:val="24"/>
        </w:rPr>
        <w:tab/>
        <w:t xml:space="preserve">Lorena B R G S 2020 Portable Farming </w:t>
      </w:r>
      <w:r w:rsidRPr="0009518A">
        <w:rPr>
          <w:rFonts w:cs="Times"/>
          <w:i/>
          <w:iCs/>
          <w:noProof/>
          <w:szCs w:val="24"/>
        </w:rPr>
        <w:t>IOP Conference Series: Materials Science and Engineering</w:t>
      </w:r>
      <w:r w:rsidRPr="0009518A">
        <w:rPr>
          <w:rFonts w:cs="Times"/>
          <w:noProof/>
          <w:szCs w:val="24"/>
        </w:rPr>
        <w:t xml:space="preserve"> vol 879 (IOP Publishing) p 12099</w:t>
      </w:r>
    </w:p>
    <w:p w14:paraId="36C146F5" w14:textId="0A957305" w:rsidR="0009518A" w:rsidRPr="0009518A" w:rsidRDefault="0009518A" w:rsidP="00CB2978">
      <w:pPr>
        <w:widowControl w:val="0"/>
        <w:autoSpaceDE w:val="0"/>
        <w:autoSpaceDN w:val="0"/>
        <w:adjustRightInd w:val="0"/>
        <w:ind w:left="640" w:hanging="640"/>
        <w:jc w:val="both"/>
        <w:rPr>
          <w:rFonts w:cs="Times"/>
          <w:noProof/>
          <w:szCs w:val="24"/>
        </w:rPr>
      </w:pPr>
      <w:r w:rsidRPr="0009518A">
        <w:rPr>
          <w:rFonts w:cs="Times"/>
          <w:noProof/>
          <w:szCs w:val="24"/>
        </w:rPr>
        <w:t>[30]</w:t>
      </w:r>
      <w:r w:rsidRPr="0009518A">
        <w:rPr>
          <w:rFonts w:cs="Times"/>
          <w:noProof/>
          <w:szCs w:val="24"/>
        </w:rPr>
        <w:tab/>
        <w:t>Fijalkowski B T and Tutaj J Integrated DC or AC motors with the mechanical split-ring flat and or macroelectronic commutator</w:t>
      </w:r>
    </w:p>
    <w:p w14:paraId="2FCC006B" w14:textId="226A5040" w:rsidR="0009518A" w:rsidRPr="0009518A" w:rsidRDefault="0009518A" w:rsidP="00CB2978">
      <w:pPr>
        <w:widowControl w:val="0"/>
        <w:autoSpaceDE w:val="0"/>
        <w:autoSpaceDN w:val="0"/>
        <w:adjustRightInd w:val="0"/>
        <w:ind w:left="640" w:hanging="640"/>
        <w:jc w:val="both"/>
        <w:rPr>
          <w:rFonts w:cs="Times"/>
          <w:noProof/>
          <w:szCs w:val="24"/>
        </w:rPr>
      </w:pPr>
      <w:r w:rsidRPr="0009518A">
        <w:rPr>
          <w:rFonts w:cs="Times"/>
          <w:noProof/>
          <w:szCs w:val="24"/>
        </w:rPr>
        <w:t>[31]</w:t>
      </w:r>
      <w:r w:rsidRPr="0009518A">
        <w:rPr>
          <w:rFonts w:cs="Times"/>
          <w:noProof/>
          <w:szCs w:val="24"/>
        </w:rPr>
        <w:tab/>
        <w:t xml:space="preserve">Fediakov V V, Zhuravleva L A and Kornienko M N 2019 Design of fast response electric drive of agricultural objects </w:t>
      </w:r>
      <w:r w:rsidRPr="0009518A">
        <w:rPr>
          <w:rFonts w:cs="Times"/>
          <w:i/>
          <w:iCs/>
          <w:noProof/>
          <w:szCs w:val="24"/>
        </w:rPr>
        <w:t>IOP Conference Series: Earth and Environmental Science</w:t>
      </w:r>
      <w:r w:rsidRPr="0009518A">
        <w:rPr>
          <w:rFonts w:cs="Times"/>
          <w:noProof/>
          <w:szCs w:val="24"/>
        </w:rPr>
        <w:t xml:space="preserve"> vol 315 (IOP Publishing) p 32037</w:t>
      </w:r>
    </w:p>
    <w:p w14:paraId="0AD9F899" w14:textId="17779D97" w:rsidR="009A0487" w:rsidRDefault="0009518A" w:rsidP="00326C0C">
      <w:pPr>
        <w:widowControl w:val="0"/>
        <w:autoSpaceDE w:val="0"/>
        <w:autoSpaceDN w:val="0"/>
        <w:adjustRightInd w:val="0"/>
        <w:ind w:left="640" w:hanging="640"/>
        <w:jc w:val="both"/>
      </w:pPr>
      <w:r w:rsidRPr="0009518A">
        <w:rPr>
          <w:rFonts w:cs="Times"/>
          <w:noProof/>
          <w:szCs w:val="24"/>
        </w:rPr>
        <w:t>[32]</w:t>
      </w:r>
      <w:r w:rsidRPr="0009518A">
        <w:rPr>
          <w:rFonts w:cs="Times"/>
          <w:noProof/>
          <w:szCs w:val="24"/>
        </w:rPr>
        <w:tab/>
        <w:t xml:space="preserve">Tao J, Jinbao L and Wenping X 2020 Static elastoplastic analysis of the composite shear wall of the grid-tube-type double steel plate wall with infilled concrete </w:t>
      </w:r>
      <w:r w:rsidRPr="0009518A">
        <w:rPr>
          <w:rFonts w:cs="Times"/>
          <w:i/>
          <w:iCs/>
          <w:noProof/>
          <w:szCs w:val="24"/>
        </w:rPr>
        <w:t>IOP Conference Series: Earth and Environmental Science</w:t>
      </w:r>
      <w:r w:rsidRPr="0009518A">
        <w:rPr>
          <w:rFonts w:cs="Times"/>
          <w:noProof/>
          <w:szCs w:val="24"/>
        </w:rPr>
        <w:t xml:space="preserve"> vol 568 (IOP Publishing) p 12047</w:t>
      </w:r>
      <w:r w:rsidR="00326C0C">
        <w:rPr>
          <w:rFonts w:cs="Times"/>
          <w:noProof/>
          <w:szCs w:val="24"/>
        </w:rPr>
        <w:t xml:space="preserve">. </w:t>
      </w:r>
      <w:r w:rsidR="00AA2C54">
        <w:fldChar w:fldCharType="end"/>
      </w:r>
    </w:p>
    <w:sectPr w:rsidR="009A0487">
      <w:headerReference w:type="default" r:id="rId12"/>
      <w:footnotePr>
        <w:pos w:val="beneathText"/>
      </w:footnotePr>
      <w:endnotePr>
        <w:numFmt w:val="chicago"/>
        <w:numStart w:val="4"/>
      </w:endnotePr>
      <w:pgSz w:w="11907" w:h="16840" w:code="9"/>
      <w:pgMar w:top="2268" w:right="1418" w:bottom="1531" w:left="1418" w:header="0" w:footer="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37586D" w15:done="0"/>
  <w15:commentEx w15:paraId="5A99154C" w15:paraIdParent="4737586D" w15:done="0"/>
  <w15:commentEx w15:paraId="20EEB209" w15:done="0"/>
  <w15:commentEx w15:paraId="33EA3F71" w15:paraIdParent="20EEB209" w15:done="0"/>
  <w15:commentEx w15:paraId="1008F766" w15:done="0"/>
  <w15:commentEx w15:paraId="080BCCCB" w15:paraIdParent="1008F766" w15:done="0"/>
  <w15:commentEx w15:paraId="7B427B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6381D5" w16cid:durableId="2361DF9D"/>
  <w16cid:commentId w16cid:paraId="4737586D" w16cid:durableId="2361DF73"/>
  <w16cid:commentId w16cid:paraId="20EEB209" w16cid:durableId="2361DF7F"/>
  <w16cid:commentId w16cid:paraId="1008F766" w16cid:durableId="2361DE99"/>
  <w16cid:commentId w16cid:paraId="7B427B69" w16cid:durableId="2361DE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09D758" w14:textId="77777777" w:rsidR="00BD07DB" w:rsidRDefault="00BD07DB">
      <w:r>
        <w:separator/>
      </w:r>
    </w:p>
  </w:endnote>
  <w:endnote w:type="continuationSeparator" w:id="0">
    <w:p w14:paraId="44AFE2C8" w14:textId="77777777" w:rsidR="00BD07DB" w:rsidRDefault="00BD0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abo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2ACE8" w14:textId="77777777" w:rsidR="00BD07DB" w:rsidRPr="00043761" w:rsidRDefault="00BD07DB">
      <w:pPr>
        <w:pStyle w:val="Bulleted"/>
        <w:numPr>
          <w:ilvl w:val="0"/>
          <w:numId w:val="0"/>
        </w:numPr>
        <w:rPr>
          <w:rFonts w:ascii="Sabon" w:hAnsi="Sabon"/>
          <w:color w:val="auto"/>
          <w:szCs w:val="20"/>
        </w:rPr>
      </w:pPr>
      <w:r>
        <w:separator/>
      </w:r>
    </w:p>
  </w:footnote>
  <w:footnote w:type="continuationSeparator" w:id="0">
    <w:p w14:paraId="424BD106" w14:textId="77777777" w:rsidR="00BD07DB" w:rsidRDefault="00BD0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E8523" w14:textId="77777777" w:rsidR="009A0487" w:rsidRDefault="009A0487"/>
  <w:p w14:paraId="5B566BA7" w14:textId="77777777" w:rsidR="009A0487" w:rsidRDefault="009A0487"/>
  <w:p w14:paraId="1D6CBAA4" w14:textId="77777777" w:rsidR="009A0487" w:rsidRDefault="009A0487"/>
  <w:p w14:paraId="6F40D84D" w14:textId="77777777" w:rsidR="009A0487" w:rsidRDefault="009A0487"/>
  <w:p w14:paraId="25B7010E" w14:textId="77777777" w:rsidR="009A0487" w:rsidRDefault="009A0487"/>
  <w:p w14:paraId="78B02BF5" w14:textId="77777777" w:rsidR="009A0487" w:rsidRDefault="009A04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E3A249B6"/>
    <w:lvl w:ilvl="0">
      <w:start w:val="1"/>
      <w:numFmt w:val="decimal"/>
      <w:pStyle w:val="Section"/>
      <w:suff w:val="nothing"/>
      <w:lvlText w:val="%1.  "/>
      <w:lvlJc w:val="left"/>
      <w:pPr>
        <w:ind w:left="0" w:firstLine="0"/>
      </w:pPr>
      <w:rPr>
        <w:rFonts w:hint="default"/>
        <w:i w:val="0"/>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4D645FF"/>
    <w:multiLevelType w:val="hybridMultilevel"/>
    <w:tmpl w:val="15CA3D0C"/>
    <w:lvl w:ilvl="0" w:tplc="0421000B">
      <w:start w:val="1"/>
      <w:numFmt w:val="bullet"/>
      <w:lvlText w:val=""/>
      <w:lvlJc w:val="left"/>
      <w:pPr>
        <w:ind w:left="1854" w:hanging="360"/>
      </w:pPr>
      <w:rPr>
        <w:rFonts w:ascii="Wingdings" w:hAnsi="Wingding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2">
    <w:nsid w:val="05FC344B"/>
    <w:multiLevelType w:val="hybridMultilevel"/>
    <w:tmpl w:val="F3A80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891A86"/>
    <w:multiLevelType w:val="hybridMultilevel"/>
    <w:tmpl w:val="E708E0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2844DBF"/>
    <w:multiLevelType w:val="hybridMultilevel"/>
    <w:tmpl w:val="563A6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6862236"/>
    <w:multiLevelType w:val="hybridMultilevel"/>
    <w:tmpl w:val="F704F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21A66AF"/>
    <w:multiLevelType w:val="hybridMultilevel"/>
    <w:tmpl w:val="D87475F4"/>
    <w:lvl w:ilvl="0" w:tplc="AD24EC1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FB3EC9"/>
    <w:multiLevelType w:val="hybridMultilevel"/>
    <w:tmpl w:val="D25C97CA"/>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9">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7CB2CCB"/>
    <w:multiLevelType w:val="hybridMultilevel"/>
    <w:tmpl w:val="E64EF730"/>
    <w:lvl w:ilvl="0" w:tplc="D9B6BE8C">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1">
    <w:nsid w:val="7C244A9A"/>
    <w:multiLevelType w:val="hybridMultilevel"/>
    <w:tmpl w:val="8F8A0B6E"/>
    <w:lvl w:ilvl="0" w:tplc="0421000B">
      <w:start w:val="1"/>
      <w:numFmt w:val="bullet"/>
      <w:lvlText w:val=""/>
      <w:lvlJc w:val="left"/>
      <w:pPr>
        <w:ind w:left="1854" w:hanging="360"/>
      </w:pPr>
      <w:rPr>
        <w:rFonts w:ascii="Wingdings" w:hAnsi="Wingding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2">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3">
    <w:nsid w:val="7FD15A3B"/>
    <w:multiLevelType w:val="hybridMultilevel"/>
    <w:tmpl w:val="72CA53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3"/>
  </w:num>
  <w:num w:numId="3">
    <w:abstractNumId w:val="0"/>
  </w:num>
  <w:num w:numId="4">
    <w:abstractNumId w:val="9"/>
  </w:num>
  <w:num w:numId="5">
    <w:abstractNumId w:val="1"/>
  </w:num>
  <w:num w:numId="6">
    <w:abstractNumId w:val="10"/>
  </w:num>
  <w:num w:numId="7">
    <w:abstractNumId w:val="11"/>
  </w:num>
  <w:num w:numId="8">
    <w:abstractNumId w:val="8"/>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wer rangers">
    <w15:presenceInfo w15:providerId="None" w15:userId="power rangers"/>
  </w15:person>
  <w15:person w15:author="agroindustrial technology">
    <w15:presenceInfo w15:providerId="Windows Live" w15:userId="0caa0d485e788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6EA6"/>
    <w:rsid w:val="0008586A"/>
    <w:rsid w:val="00094A31"/>
    <w:rsid w:val="0009518A"/>
    <w:rsid w:val="000A0644"/>
    <w:rsid w:val="000B0EA0"/>
    <w:rsid w:val="000D7020"/>
    <w:rsid w:val="00134596"/>
    <w:rsid w:val="001A71C1"/>
    <w:rsid w:val="001B3989"/>
    <w:rsid w:val="001C35DD"/>
    <w:rsid w:val="001E285F"/>
    <w:rsid w:val="0020485F"/>
    <w:rsid w:val="00206ABF"/>
    <w:rsid w:val="00217A99"/>
    <w:rsid w:val="00240748"/>
    <w:rsid w:val="002410AC"/>
    <w:rsid w:val="002C17BA"/>
    <w:rsid w:val="002C4055"/>
    <w:rsid w:val="003237E6"/>
    <w:rsid w:val="00326C0C"/>
    <w:rsid w:val="00391E33"/>
    <w:rsid w:val="003979E2"/>
    <w:rsid w:val="004148D6"/>
    <w:rsid w:val="00425A90"/>
    <w:rsid w:val="00430345"/>
    <w:rsid w:val="00446ACF"/>
    <w:rsid w:val="00463FFA"/>
    <w:rsid w:val="00473246"/>
    <w:rsid w:val="00495337"/>
    <w:rsid w:val="004A51CA"/>
    <w:rsid w:val="004C1359"/>
    <w:rsid w:val="005127F9"/>
    <w:rsid w:val="005158FA"/>
    <w:rsid w:val="0053353B"/>
    <w:rsid w:val="00541C6F"/>
    <w:rsid w:val="00544C32"/>
    <w:rsid w:val="00594879"/>
    <w:rsid w:val="005A0EB8"/>
    <w:rsid w:val="005C4AC7"/>
    <w:rsid w:val="005D2126"/>
    <w:rsid w:val="006322DD"/>
    <w:rsid w:val="006418B4"/>
    <w:rsid w:val="00662BAF"/>
    <w:rsid w:val="006F45A4"/>
    <w:rsid w:val="00721F1A"/>
    <w:rsid w:val="00733CB3"/>
    <w:rsid w:val="00753616"/>
    <w:rsid w:val="00756530"/>
    <w:rsid w:val="0077403D"/>
    <w:rsid w:val="007F5F84"/>
    <w:rsid w:val="00806366"/>
    <w:rsid w:val="00866072"/>
    <w:rsid w:val="008926A6"/>
    <w:rsid w:val="008929F6"/>
    <w:rsid w:val="008B6831"/>
    <w:rsid w:val="008C526F"/>
    <w:rsid w:val="008F369A"/>
    <w:rsid w:val="00904608"/>
    <w:rsid w:val="00911046"/>
    <w:rsid w:val="00963C24"/>
    <w:rsid w:val="009A0487"/>
    <w:rsid w:val="009B3F89"/>
    <w:rsid w:val="00A26664"/>
    <w:rsid w:val="00A71E22"/>
    <w:rsid w:val="00A72F24"/>
    <w:rsid w:val="00AA2C54"/>
    <w:rsid w:val="00AB26B5"/>
    <w:rsid w:val="00AB54A4"/>
    <w:rsid w:val="00B05982"/>
    <w:rsid w:val="00B5045F"/>
    <w:rsid w:val="00B83F45"/>
    <w:rsid w:val="00B86D86"/>
    <w:rsid w:val="00BA64F2"/>
    <w:rsid w:val="00BB0C6B"/>
    <w:rsid w:val="00BD07DB"/>
    <w:rsid w:val="00C449AA"/>
    <w:rsid w:val="00C71C58"/>
    <w:rsid w:val="00CB2978"/>
    <w:rsid w:val="00D23C68"/>
    <w:rsid w:val="00D35E34"/>
    <w:rsid w:val="00D613E3"/>
    <w:rsid w:val="00D622A1"/>
    <w:rsid w:val="00D8207E"/>
    <w:rsid w:val="00D91688"/>
    <w:rsid w:val="00DB5814"/>
    <w:rsid w:val="00DC5356"/>
    <w:rsid w:val="00DC57EB"/>
    <w:rsid w:val="00DD69A5"/>
    <w:rsid w:val="00DF36DD"/>
    <w:rsid w:val="00E164B9"/>
    <w:rsid w:val="00E857B2"/>
    <w:rsid w:val="00EC111B"/>
    <w:rsid w:val="00EF4AA2"/>
    <w:rsid w:val="00EF6BE4"/>
    <w:rsid w:val="00F37194"/>
    <w:rsid w:val="00F67E48"/>
    <w:rsid w:val="00F705CE"/>
    <w:rsid w:val="00F900F0"/>
    <w:rsid w:val="00F90AD6"/>
    <w:rsid w:val="00FD35B1"/>
    <w:rsid w:val="00FE47EA"/>
    <w:rsid w:val="00FF1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F7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911046"/>
    <w:pPr>
      <w:numPr>
        <w:ilvl w:val="0"/>
        <w:numId w:val="0"/>
      </w:numPr>
      <w:spacing w:before="0"/>
      <w:jc w:val="both"/>
      <w:outlineLvl w:val="1"/>
    </w:pPr>
    <w:rPr>
      <w:i/>
      <w:lang w:val="en-US"/>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customStyle="1" w:styleId="Default">
    <w:name w:val="Default"/>
    <w:rsid w:val="00495337"/>
    <w:pPr>
      <w:autoSpaceDE w:val="0"/>
      <w:autoSpaceDN w:val="0"/>
      <w:adjustRightInd w:val="0"/>
    </w:pPr>
    <w:rPr>
      <w:rFonts w:eastAsiaTheme="minorHAnsi"/>
      <w:color w:val="000000"/>
      <w:sz w:val="24"/>
      <w:szCs w:val="24"/>
      <w:lang w:val="id-ID" w:eastAsia="en-US"/>
    </w:rPr>
  </w:style>
  <w:style w:type="paragraph" w:styleId="BodyText0">
    <w:name w:val="Body Text"/>
    <w:basedOn w:val="Normal"/>
    <w:link w:val="BodyTextChar"/>
    <w:rsid w:val="006322DD"/>
    <w:pPr>
      <w:tabs>
        <w:tab w:val="left" w:pos="1620"/>
        <w:tab w:val="left" w:pos="3240"/>
        <w:tab w:val="left" w:pos="5220"/>
        <w:tab w:val="left" w:pos="7560"/>
      </w:tabs>
      <w:jc w:val="both"/>
    </w:pPr>
    <w:rPr>
      <w:rFonts w:ascii="Times New Roman" w:hAnsi="Times New Roman"/>
      <w:sz w:val="24"/>
      <w:szCs w:val="24"/>
      <w:lang w:val="en-US"/>
    </w:rPr>
  </w:style>
  <w:style w:type="character" w:customStyle="1" w:styleId="BodyTextChar">
    <w:name w:val="Body Text Char"/>
    <w:basedOn w:val="DefaultParagraphFont"/>
    <w:link w:val="BodyText0"/>
    <w:rsid w:val="006322DD"/>
    <w:rPr>
      <w:sz w:val="24"/>
      <w:szCs w:val="24"/>
      <w:lang w:val="en-US" w:eastAsia="en-US"/>
    </w:rPr>
  </w:style>
  <w:style w:type="paragraph" w:styleId="NormalWeb">
    <w:name w:val="Normal (Web)"/>
    <w:basedOn w:val="Normal"/>
    <w:uiPriority w:val="99"/>
    <w:unhideWhenUsed/>
    <w:rsid w:val="006322DD"/>
    <w:pPr>
      <w:spacing w:before="100" w:beforeAutospacing="1" w:after="100" w:afterAutospacing="1"/>
    </w:pPr>
    <w:rPr>
      <w:rFonts w:ascii="Times New Roman" w:hAnsi="Times New Roman"/>
      <w:sz w:val="24"/>
      <w:szCs w:val="24"/>
      <w:lang w:val="id-ID" w:eastAsia="id-ID"/>
    </w:rPr>
  </w:style>
  <w:style w:type="paragraph" w:styleId="BalloonText">
    <w:name w:val="Balloon Text"/>
    <w:basedOn w:val="Normal"/>
    <w:link w:val="BalloonTextChar"/>
    <w:uiPriority w:val="99"/>
    <w:semiHidden/>
    <w:unhideWhenUsed/>
    <w:rsid w:val="00FD35B1"/>
    <w:rPr>
      <w:rFonts w:ascii="Tahoma" w:hAnsi="Tahoma" w:cs="Tahoma"/>
      <w:sz w:val="16"/>
      <w:szCs w:val="16"/>
    </w:rPr>
  </w:style>
  <w:style w:type="character" w:customStyle="1" w:styleId="BalloonTextChar">
    <w:name w:val="Balloon Text Char"/>
    <w:basedOn w:val="DefaultParagraphFont"/>
    <w:link w:val="BalloonText"/>
    <w:uiPriority w:val="99"/>
    <w:semiHidden/>
    <w:rsid w:val="00FD35B1"/>
    <w:rPr>
      <w:rFonts w:ascii="Tahoma" w:hAnsi="Tahoma" w:cs="Tahoma"/>
      <w:sz w:val="16"/>
      <w:szCs w:val="16"/>
      <w:lang w:eastAsia="en-US"/>
    </w:rPr>
  </w:style>
  <w:style w:type="table" w:styleId="TableGrid">
    <w:name w:val="Table Grid"/>
    <w:basedOn w:val="TableNormal"/>
    <w:uiPriority w:val="59"/>
    <w:rsid w:val="00FD35B1"/>
    <w:rPr>
      <w:rFonts w:asciiTheme="minorHAnsi" w:eastAsiaTheme="minorHAnsi" w:hAnsiTheme="minorHAnsi" w:cstheme="minorBidi"/>
      <w:sz w:val="22"/>
      <w:szCs w:val="22"/>
      <w:lang w:val="id-ID"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Tabel dan Gambar Char"/>
    <w:basedOn w:val="Normal"/>
    <w:link w:val="ListParagraphChar"/>
    <w:uiPriority w:val="34"/>
    <w:qFormat/>
    <w:rsid w:val="00D622A1"/>
    <w:pPr>
      <w:ind w:left="720"/>
      <w:contextualSpacing/>
    </w:pPr>
    <w:rPr>
      <w:rFonts w:ascii="Times New Roman" w:hAnsi="Times New Roman"/>
      <w:sz w:val="24"/>
      <w:szCs w:val="24"/>
      <w:lang w:val="en-US"/>
    </w:rPr>
  </w:style>
  <w:style w:type="character" w:customStyle="1" w:styleId="ListParagraphChar">
    <w:name w:val="List Paragraph Char"/>
    <w:aliases w:val="Body of text Char,Tabel dan Gambar Char Char"/>
    <w:link w:val="ListParagraph"/>
    <w:uiPriority w:val="34"/>
    <w:rsid w:val="00D622A1"/>
    <w:rPr>
      <w:sz w:val="24"/>
      <w:szCs w:val="24"/>
      <w:lang w:val="en-US" w:eastAsia="en-US"/>
    </w:rPr>
  </w:style>
  <w:style w:type="character" w:styleId="CommentReference">
    <w:name w:val="annotation reference"/>
    <w:basedOn w:val="DefaultParagraphFont"/>
    <w:uiPriority w:val="99"/>
    <w:semiHidden/>
    <w:unhideWhenUsed/>
    <w:rsid w:val="00D23C68"/>
    <w:rPr>
      <w:sz w:val="16"/>
      <w:szCs w:val="16"/>
    </w:rPr>
  </w:style>
  <w:style w:type="paragraph" w:styleId="CommentText">
    <w:name w:val="annotation text"/>
    <w:basedOn w:val="Normal"/>
    <w:link w:val="CommentTextChar"/>
    <w:uiPriority w:val="99"/>
    <w:semiHidden/>
    <w:unhideWhenUsed/>
    <w:rsid w:val="00D23C68"/>
    <w:rPr>
      <w:sz w:val="20"/>
    </w:rPr>
  </w:style>
  <w:style w:type="character" w:customStyle="1" w:styleId="CommentTextChar">
    <w:name w:val="Comment Text Char"/>
    <w:basedOn w:val="DefaultParagraphFont"/>
    <w:link w:val="CommentText"/>
    <w:uiPriority w:val="99"/>
    <w:semiHidden/>
    <w:rsid w:val="00D23C68"/>
    <w:rPr>
      <w:rFonts w:ascii="Times" w:hAnsi="Times"/>
      <w:lang w:eastAsia="en-US"/>
    </w:rPr>
  </w:style>
  <w:style w:type="paragraph" w:styleId="CommentSubject">
    <w:name w:val="annotation subject"/>
    <w:basedOn w:val="CommentText"/>
    <w:next w:val="CommentText"/>
    <w:link w:val="CommentSubjectChar"/>
    <w:uiPriority w:val="99"/>
    <w:semiHidden/>
    <w:unhideWhenUsed/>
    <w:rsid w:val="00D23C68"/>
    <w:rPr>
      <w:b/>
      <w:bCs/>
    </w:rPr>
  </w:style>
  <w:style w:type="character" w:customStyle="1" w:styleId="CommentSubjectChar">
    <w:name w:val="Comment Subject Char"/>
    <w:basedOn w:val="CommentTextChar"/>
    <w:link w:val="CommentSubject"/>
    <w:uiPriority w:val="99"/>
    <w:semiHidden/>
    <w:rsid w:val="00D23C68"/>
    <w:rPr>
      <w:rFonts w:ascii="Times" w:hAnsi="Times"/>
      <w:b/>
      <w:bCs/>
      <w:lang w:eastAsia="en-US"/>
    </w:rPr>
  </w:style>
  <w:style w:type="paragraph" w:styleId="Footer">
    <w:name w:val="footer"/>
    <w:basedOn w:val="Normal"/>
    <w:link w:val="FooterChar"/>
    <w:uiPriority w:val="99"/>
    <w:unhideWhenUsed/>
    <w:rsid w:val="002410AC"/>
    <w:pPr>
      <w:tabs>
        <w:tab w:val="center" w:pos="4513"/>
        <w:tab w:val="right" w:pos="9026"/>
      </w:tabs>
    </w:pPr>
    <w:rPr>
      <w:rFonts w:ascii="Times New Roman" w:hAnsi="Times New Roman"/>
      <w:sz w:val="24"/>
      <w:szCs w:val="24"/>
      <w:lang w:val="en-US"/>
    </w:rPr>
  </w:style>
  <w:style w:type="character" w:customStyle="1" w:styleId="FooterChar">
    <w:name w:val="Footer Char"/>
    <w:basedOn w:val="DefaultParagraphFont"/>
    <w:link w:val="Footer"/>
    <w:uiPriority w:val="99"/>
    <w:rsid w:val="002410AC"/>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911046"/>
    <w:pPr>
      <w:numPr>
        <w:ilvl w:val="0"/>
        <w:numId w:val="0"/>
      </w:numPr>
      <w:spacing w:before="0"/>
      <w:jc w:val="both"/>
      <w:outlineLvl w:val="1"/>
    </w:pPr>
    <w:rPr>
      <w:i/>
      <w:lang w:val="en-US"/>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customStyle="1" w:styleId="Default">
    <w:name w:val="Default"/>
    <w:rsid w:val="00495337"/>
    <w:pPr>
      <w:autoSpaceDE w:val="0"/>
      <w:autoSpaceDN w:val="0"/>
      <w:adjustRightInd w:val="0"/>
    </w:pPr>
    <w:rPr>
      <w:rFonts w:eastAsiaTheme="minorHAnsi"/>
      <w:color w:val="000000"/>
      <w:sz w:val="24"/>
      <w:szCs w:val="24"/>
      <w:lang w:val="id-ID" w:eastAsia="en-US"/>
    </w:rPr>
  </w:style>
  <w:style w:type="paragraph" w:styleId="BodyText0">
    <w:name w:val="Body Text"/>
    <w:basedOn w:val="Normal"/>
    <w:link w:val="BodyTextChar"/>
    <w:rsid w:val="006322DD"/>
    <w:pPr>
      <w:tabs>
        <w:tab w:val="left" w:pos="1620"/>
        <w:tab w:val="left" w:pos="3240"/>
        <w:tab w:val="left" w:pos="5220"/>
        <w:tab w:val="left" w:pos="7560"/>
      </w:tabs>
      <w:jc w:val="both"/>
    </w:pPr>
    <w:rPr>
      <w:rFonts w:ascii="Times New Roman" w:hAnsi="Times New Roman"/>
      <w:sz w:val="24"/>
      <w:szCs w:val="24"/>
      <w:lang w:val="en-US"/>
    </w:rPr>
  </w:style>
  <w:style w:type="character" w:customStyle="1" w:styleId="BodyTextChar">
    <w:name w:val="Body Text Char"/>
    <w:basedOn w:val="DefaultParagraphFont"/>
    <w:link w:val="BodyText0"/>
    <w:rsid w:val="006322DD"/>
    <w:rPr>
      <w:sz w:val="24"/>
      <w:szCs w:val="24"/>
      <w:lang w:val="en-US" w:eastAsia="en-US"/>
    </w:rPr>
  </w:style>
  <w:style w:type="paragraph" w:styleId="NormalWeb">
    <w:name w:val="Normal (Web)"/>
    <w:basedOn w:val="Normal"/>
    <w:uiPriority w:val="99"/>
    <w:unhideWhenUsed/>
    <w:rsid w:val="006322DD"/>
    <w:pPr>
      <w:spacing w:before="100" w:beforeAutospacing="1" w:after="100" w:afterAutospacing="1"/>
    </w:pPr>
    <w:rPr>
      <w:rFonts w:ascii="Times New Roman" w:hAnsi="Times New Roman"/>
      <w:sz w:val="24"/>
      <w:szCs w:val="24"/>
      <w:lang w:val="id-ID" w:eastAsia="id-ID"/>
    </w:rPr>
  </w:style>
  <w:style w:type="paragraph" w:styleId="BalloonText">
    <w:name w:val="Balloon Text"/>
    <w:basedOn w:val="Normal"/>
    <w:link w:val="BalloonTextChar"/>
    <w:uiPriority w:val="99"/>
    <w:semiHidden/>
    <w:unhideWhenUsed/>
    <w:rsid w:val="00FD35B1"/>
    <w:rPr>
      <w:rFonts w:ascii="Tahoma" w:hAnsi="Tahoma" w:cs="Tahoma"/>
      <w:sz w:val="16"/>
      <w:szCs w:val="16"/>
    </w:rPr>
  </w:style>
  <w:style w:type="character" w:customStyle="1" w:styleId="BalloonTextChar">
    <w:name w:val="Balloon Text Char"/>
    <w:basedOn w:val="DefaultParagraphFont"/>
    <w:link w:val="BalloonText"/>
    <w:uiPriority w:val="99"/>
    <w:semiHidden/>
    <w:rsid w:val="00FD35B1"/>
    <w:rPr>
      <w:rFonts w:ascii="Tahoma" w:hAnsi="Tahoma" w:cs="Tahoma"/>
      <w:sz w:val="16"/>
      <w:szCs w:val="16"/>
      <w:lang w:eastAsia="en-US"/>
    </w:rPr>
  </w:style>
  <w:style w:type="table" w:styleId="TableGrid">
    <w:name w:val="Table Grid"/>
    <w:basedOn w:val="TableNormal"/>
    <w:uiPriority w:val="59"/>
    <w:rsid w:val="00FD35B1"/>
    <w:rPr>
      <w:rFonts w:asciiTheme="minorHAnsi" w:eastAsiaTheme="minorHAnsi" w:hAnsiTheme="minorHAnsi" w:cstheme="minorBidi"/>
      <w:sz w:val="22"/>
      <w:szCs w:val="22"/>
      <w:lang w:val="id-ID"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Tabel dan Gambar Char"/>
    <w:basedOn w:val="Normal"/>
    <w:link w:val="ListParagraphChar"/>
    <w:uiPriority w:val="34"/>
    <w:qFormat/>
    <w:rsid w:val="00D622A1"/>
    <w:pPr>
      <w:ind w:left="720"/>
      <w:contextualSpacing/>
    </w:pPr>
    <w:rPr>
      <w:rFonts w:ascii="Times New Roman" w:hAnsi="Times New Roman"/>
      <w:sz w:val="24"/>
      <w:szCs w:val="24"/>
      <w:lang w:val="en-US"/>
    </w:rPr>
  </w:style>
  <w:style w:type="character" w:customStyle="1" w:styleId="ListParagraphChar">
    <w:name w:val="List Paragraph Char"/>
    <w:aliases w:val="Body of text Char,Tabel dan Gambar Char Char"/>
    <w:link w:val="ListParagraph"/>
    <w:uiPriority w:val="34"/>
    <w:rsid w:val="00D622A1"/>
    <w:rPr>
      <w:sz w:val="24"/>
      <w:szCs w:val="24"/>
      <w:lang w:val="en-US" w:eastAsia="en-US"/>
    </w:rPr>
  </w:style>
  <w:style w:type="character" w:styleId="CommentReference">
    <w:name w:val="annotation reference"/>
    <w:basedOn w:val="DefaultParagraphFont"/>
    <w:uiPriority w:val="99"/>
    <w:semiHidden/>
    <w:unhideWhenUsed/>
    <w:rsid w:val="00D23C68"/>
    <w:rPr>
      <w:sz w:val="16"/>
      <w:szCs w:val="16"/>
    </w:rPr>
  </w:style>
  <w:style w:type="paragraph" w:styleId="CommentText">
    <w:name w:val="annotation text"/>
    <w:basedOn w:val="Normal"/>
    <w:link w:val="CommentTextChar"/>
    <w:uiPriority w:val="99"/>
    <w:semiHidden/>
    <w:unhideWhenUsed/>
    <w:rsid w:val="00D23C68"/>
    <w:rPr>
      <w:sz w:val="20"/>
    </w:rPr>
  </w:style>
  <w:style w:type="character" w:customStyle="1" w:styleId="CommentTextChar">
    <w:name w:val="Comment Text Char"/>
    <w:basedOn w:val="DefaultParagraphFont"/>
    <w:link w:val="CommentText"/>
    <w:uiPriority w:val="99"/>
    <w:semiHidden/>
    <w:rsid w:val="00D23C68"/>
    <w:rPr>
      <w:rFonts w:ascii="Times" w:hAnsi="Times"/>
      <w:lang w:eastAsia="en-US"/>
    </w:rPr>
  </w:style>
  <w:style w:type="paragraph" w:styleId="CommentSubject">
    <w:name w:val="annotation subject"/>
    <w:basedOn w:val="CommentText"/>
    <w:next w:val="CommentText"/>
    <w:link w:val="CommentSubjectChar"/>
    <w:uiPriority w:val="99"/>
    <w:semiHidden/>
    <w:unhideWhenUsed/>
    <w:rsid w:val="00D23C68"/>
    <w:rPr>
      <w:b/>
      <w:bCs/>
    </w:rPr>
  </w:style>
  <w:style w:type="character" w:customStyle="1" w:styleId="CommentSubjectChar">
    <w:name w:val="Comment Subject Char"/>
    <w:basedOn w:val="CommentTextChar"/>
    <w:link w:val="CommentSubject"/>
    <w:uiPriority w:val="99"/>
    <w:semiHidden/>
    <w:rsid w:val="00D23C68"/>
    <w:rPr>
      <w:rFonts w:ascii="Times" w:hAnsi="Times"/>
      <w:b/>
      <w:bCs/>
      <w:lang w:eastAsia="en-US"/>
    </w:rPr>
  </w:style>
  <w:style w:type="paragraph" w:styleId="Footer">
    <w:name w:val="footer"/>
    <w:basedOn w:val="Normal"/>
    <w:link w:val="FooterChar"/>
    <w:uiPriority w:val="99"/>
    <w:unhideWhenUsed/>
    <w:rsid w:val="002410AC"/>
    <w:pPr>
      <w:tabs>
        <w:tab w:val="center" w:pos="4513"/>
        <w:tab w:val="right" w:pos="9026"/>
      </w:tabs>
    </w:pPr>
    <w:rPr>
      <w:rFonts w:ascii="Times New Roman" w:hAnsi="Times New Roman"/>
      <w:sz w:val="24"/>
      <w:szCs w:val="24"/>
      <w:lang w:val="en-US"/>
    </w:rPr>
  </w:style>
  <w:style w:type="character" w:customStyle="1" w:styleId="FooterChar">
    <w:name w:val="Footer Char"/>
    <w:basedOn w:val="DefaultParagraphFont"/>
    <w:link w:val="Footer"/>
    <w:uiPriority w:val="99"/>
    <w:rsid w:val="002410A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01846">
      <w:bodyDiv w:val="1"/>
      <w:marLeft w:val="0"/>
      <w:marRight w:val="0"/>
      <w:marTop w:val="0"/>
      <w:marBottom w:val="0"/>
      <w:divBdr>
        <w:top w:val="none" w:sz="0" w:space="0" w:color="auto"/>
        <w:left w:val="none" w:sz="0" w:space="0" w:color="auto"/>
        <w:bottom w:val="none" w:sz="0" w:space="0" w:color="auto"/>
        <w:right w:val="none" w:sz="0" w:space="0" w:color="auto"/>
      </w:divBdr>
    </w:div>
    <w:div w:id="227422490">
      <w:bodyDiv w:val="1"/>
      <w:marLeft w:val="0"/>
      <w:marRight w:val="0"/>
      <w:marTop w:val="0"/>
      <w:marBottom w:val="0"/>
      <w:divBdr>
        <w:top w:val="none" w:sz="0" w:space="0" w:color="auto"/>
        <w:left w:val="none" w:sz="0" w:space="0" w:color="auto"/>
        <w:bottom w:val="none" w:sz="0" w:space="0" w:color="auto"/>
        <w:right w:val="none" w:sz="0" w:space="0" w:color="auto"/>
      </w:divBdr>
    </w:div>
    <w:div w:id="912281716">
      <w:bodyDiv w:val="1"/>
      <w:marLeft w:val="0"/>
      <w:marRight w:val="0"/>
      <w:marTop w:val="0"/>
      <w:marBottom w:val="0"/>
      <w:divBdr>
        <w:top w:val="none" w:sz="0" w:space="0" w:color="auto"/>
        <w:left w:val="none" w:sz="0" w:space="0" w:color="auto"/>
        <w:bottom w:val="none" w:sz="0" w:space="0" w:color="auto"/>
        <w:right w:val="none" w:sz="0" w:space="0" w:color="auto"/>
      </w:divBdr>
    </w:div>
    <w:div w:id="1546672236">
      <w:bodyDiv w:val="1"/>
      <w:marLeft w:val="0"/>
      <w:marRight w:val="0"/>
      <w:marTop w:val="0"/>
      <w:marBottom w:val="0"/>
      <w:divBdr>
        <w:top w:val="none" w:sz="0" w:space="0" w:color="auto"/>
        <w:left w:val="none" w:sz="0" w:space="0" w:color="auto"/>
        <w:bottom w:val="none" w:sz="0" w:space="0" w:color="auto"/>
        <w:right w:val="none" w:sz="0" w:space="0" w:color="auto"/>
      </w:divBdr>
    </w:div>
    <w:div w:id="1838618879">
      <w:bodyDiv w:val="1"/>
      <w:marLeft w:val="0"/>
      <w:marRight w:val="0"/>
      <w:marTop w:val="0"/>
      <w:marBottom w:val="0"/>
      <w:divBdr>
        <w:top w:val="none" w:sz="0" w:space="0" w:color="auto"/>
        <w:left w:val="none" w:sz="0" w:space="0" w:color="auto"/>
        <w:bottom w:val="none" w:sz="0" w:space="0" w:color="auto"/>
        <w:right w:val="none" w:sz="0" w:space="0" w:color="auto"/>
      </w:divBdr>
    </w:div>
    <w:div w:id="214665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image" Target="media/image2.jpe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[Book1]Sheet1!$C$3</c:f>
              <c:strCache>
                <c:ptCount val="1"/>
                <c:pt idx="0">
                  <c:v>early weight of rice (kg)</c:v>
                </c:pt>
              </c:strCache>
            </c:strRef>
          </c:tx>
          <c:cat>
            <c:strRef>
              <c:f>[Book1]Sheet1!$B$4:$B$9</c:f>
              <c:strCache>
                <c:ptCount val="6"/>
                <c:pt idx="0">
                  <c:v>sp &amp; dp</c:v>
                </c:pt>
                <c:pt idx="1">
                  <c:v>sp &amp; sp</c:v>
                </c:pt>
                <c:pt idx="2">
                  <c:v>sp &amp; dh</c:v>
                </c:pt>
                <c:pt idx="3">
                  <c:v>dp &amp; sh</c:v>
                </c:pt>
                <c:pt idx="4">
                  <c:v>dp &amp; dh</c:v>
                </c:pt>
                <c:pt idx="5">
                  <c:v>dp &amp; sh</c:v>
                </c:pt>
              </c:strCache>
            </c:strRef>
          </c:cat>
          <c:val>
            <c:numRef>
              <c:f>[Book1]Sheet1!$C$4:$C$9</c:f>
              <c:numCache>
                <c:formatCode>General</c:formatCode>
                <c:ptCount val="6"/>
                <c:pt idx="0">
                  <c:v>6.5</c:v>
                </c:pt>
                <c:pt idx="1">
                  <c:v>6.5</c:v>
                </c:pt>
                <c:pt idx="2">
                  <c:v>7</c:v>
                </c:pt>
                <c:pt idx="3">
                  <c:v>7</c:v>
                </c:pt>
                <c:pt idx="4">
                  <c:v>6.5</c:v>
                </c:pt>
                <c:pt idx="5">
                  <c:v>6.5</c:v>
                </c:pt>
              </c:numCache>
            </c:numRef>
          </c:val>
          <c:smooth val="0"/>
        </c:ser>
        <c:ser>
          <c:idx val="1"/>
          <c:order val="1"/>
          <c:tx>
            <c:strRef>
              <c:f>[Book1]Sheet1!$D$3</c:f>
              <c:strCache>
                <c:ptCount val="1"/>
                <c:pt idx="0">
                  <c:v>final weight of rice (kg)</c:v>
                </c:pt>
              </c:strCache>
            </c:strRef>
          </c:tx>
          <c:cat>
            <c:strRef>
              <c:f>[Book1]Sheet1!$B$4:$B$9</c:f>
              <c:strCache>
                <c:ptCount val="6"/>
                <c:pt idx="0">
                  <c:v>sp &amp; dp</c:v>
                </c:pt>
                <c:pt idx="1">
                  <c:v>sp &amp; sp</c:v>
                </c:pt>
                <c:pt idx="2">
                  <c:v>sp &amp; dh</c:v>
                </c:pt>
                <c:pt idx="3">
                  <c:v>dp &amp; sh</c:v>
                </c:pt>
                <c:pt idx="4">
                  <c:v>dp &amp; dh</c:v>
                </c:pt>
                <c:pt idx="5">
                  <c:v>dp &amp; sh</c:v>
                </c:pt>
              </c:strCache>
            </c:strRef>
          </c:cat>
          <c:val>
            <c:numRef>
              <c:f>[Book1]Sheet1!$D$4:$D$9</c:f>
              <c:numCache>
                <c:formatCode>General</c:formatCode>
                <c:ptCount val="6"/>
                <c:pt idx="0">
                  <c:v>6.1</c:v>
                </c:pt>
                <c:pt idx="1">
                  <c:v>6.2</c:v>
                </c:pt>
                <c:pt idx="2">
                  <c:v>6.6</c:v>
                </c:pt>
                <c:pt idx="3">
                  <c:v>6.5</c:v>
                </c:pt>
                <c:pt idx="4">
                  <c:v>6.2</c:v>
                </c:pt>
                <c:pt idx="5">
                  <c:v>6.2</c:v>
                </c:pt>
              </c:numCache>
            </c:numRef>
          </c:val>
          <c:smooth val="0"/>
        </c:ser>
        <c:dLbls>
          <c:showLegendKey val="0"/>
          <c:showVal val="0"/>
          <c:showCatName val="0"/>
          <c:showSerName val="0"/>
          <c:showPercent val="0"/>
          <c:showBubbleSize val="0"/>
        </c:dLbls>
        <c:marker val="1"/>
        <c:smooth val="0"/>
        <c:axId val="174879104"/>
        <c:axId val="188578048"/>
      </c:lineChart>
      <c:catAx>
        <c:axId val="174879104"/>
        <c:scaling>
          <c:orientation val="minMax"/>
        </c:scaling>
        <c:delete val="0"/>
        <c:axPos val="b"/>
        <c:title>
          <c:tx>
            <c:rich>
              <a:bodyPr/>
              <a:lstStyle/>
              <a:p>
                <a:pPr>
                  <a:defRPr/>
                </a:pPr>
                <a:r>
                  <a:rPr lang="en-GB" sz="1100" b="0">
                    <a:effectLst/>
                    <a:latin typeface="Times New Roman" pitchFamily="18" charset="0"/>
                    <a:cs typeface="Times New Roman" pitchFamily="18" charset="0"/>
                  </a:rPr>
                  <a:t>Types of Mixer</a:t>
                </a:r>
                <a:endParaRPr lang="id-ID" sz="1100" b="0">
                  <a:effectLst/>
                  <a:latin typeface="Times New Roman" pitchFamily="18" charset="0"/>
                  <a:cs typeface="Times New Roman" pitchFamily="18" charset="0"/>
                </a:endParaRPr>
              </a:p>
            </c:rich>
          </c:tx>
          <c:overlay val="0"/>
        </c:title>
        <c:majorTickMark val="none"/>
        <c:minorTickMark val="none"/>
        <c:tickLblPos val="nextTo"/>
        <c:txPr>
          <a:bodyPr/>
          <a:lstStyle/>
          <a:p>
            <a:pPr>
              <a:defRPr sz="1100">
                <a:latin typeface="Times New Roman" pitchFamily="18" charset="0"/>
                <a:cs typeface="Times New Roman" pitchFamily="18" charset="0"/>
              </a:defRPr>
            </a:pPr>
            <a:endParaRPr lang="id-ID"/>
          </a:p>
        </c:txPr>
        <c:crossAx val="188578048"/>
        <c:crosses val="autoZero"/>
        <c:auto val="1"/>
        <c:lblAlgn val="ctr"/>
        <c:lblOffset val="100"/>
        <c:noMultiLvlLbl val="0"/>
      </c:catAx>
      <c:valAx>
        <c:axId val="188578048"/>
        <c:scaling>
          <c:orientation val="minMax"/>
          <c:min val="6"/>
        </c:scaling>
        <c:delete val="0"/>
        <c:axPos val="l"/>
        <c:title>
          <c:tx>
            <c:rich>
              <a:bodyPr/>
              <a:lstStyle/>
              <a:p>
                <a:pPr>
                  <a:defRPr/>
                </a:pPr>
                <a:r>
                  <a:rPr lang="id-ID" sz="1100" b="0">
                    <a:latin typeface="Times New Roman" pitchFamily="18" charset="0"/>
                    <a:cs typeface="Times New Roman" pitchFamily="18" charset="0"/>
                  </a:rPr>
                  <a:t>weight of rice (kg)</a:t>
                </a:r>
              </a:p>
            </c:rich>
          </c:tx>
          <c:overlay val="0"/>
        </c:title>
        <c:numFmt formatCode="General" sourceLinked="1"/>
        <c:majorTickMark val="out"/>
        <c:minorTickMark val="none"/>
        <c:tickLblPos val="nextTo"/>
        <c:txPr>
          <a:bodyPr/>
          <a:lstStyle/>
          <a:p>
            <a:pPr>
              <a:defRPr sz="1100">
                <a:latin typeface="Times New Roman" pitchFamily="18" charset="0"/>
                <a:cs typeface="Times New Roman" pitchFamily="18" charset="0"/>
              </a:defRPr>
            </a:pPr>
            <a:endParaRPr lang="id-ID"/>
          </a:p>
        </c:txPr>
        <c:crossAx val="174879104"/>
        <c:crosses val="autoZero"/>
        <c:crossBetween val="between"/>
      </c:valAx>
    </c:plotArea>
    <c:legend>
      <c:legendPos val="r"/>
      <c:layout>
        <c:manualLayout>
          <c:xMode val="edge"/>
          <c:yMode val="edge"/>
          <c:x val="0.64294472006518766"/>
          <c:y val="0.42670008945511023"/>
          <c:w val="0.35705527993481229"/>
          <c:h val="0.19641275177681439"/>
        </c:manualLayout>
      </c:layout>
      <c:overlay val="0"/>
      <c:txPr>
        <a:bodyPr/>
        <a:lstStyle/>
        <a:p>
          <a:pPr>
            <a:defRPr sz="1100">
              <a:latin typeface="Times New Roman" pitchFamily="18" charset="0"/>
              <a:cs typeface="Times New Roman" pitchFamily="18" charset="0"/>
            </a:defRPr>
          </a:pPr>
          <a:endParaRPr lang="id-ID"/>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AA06E-6CDC-40C1-BC9C-0EACE376D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59</TotalTime>
  <Pages>6</Pages>
  <Words>8643</Words>
  <Characters>49271</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57799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USER</cp:lastModifiedBy>
  <cp:revision>6</cp:revision>
  <cp:lastPrinted>2005-02-25T09:52:00Z</cp:lastPrinted>
  <dcterms:created xsi:type="dcterms:W3CDTF">2020-11-25T00:59:00Z</dcterms:created>
  <dcterms:modified xsi:type="dcterms:W3CDTF">2020-11-25T01:58:00Z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0933ec4d-9698-354f-b3ee-70bf8d2be2c7</vt:lpwstr>
  </property>
  <property fmtid="{D5CDD505-2E9C-101B-9397-08002B2CF9AE}" pid="4" name="Mendeley Citation Style_1">
    <vt:lpwstr>http://www.zotero.org/styles/journal-of-physics-conference-series</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http://www.zotero.org/styles/journal-of-physics-conference-series</vt:lpwstr>
  </property>
  <property fmtid="{D5CDD505-2E9C-101B-9397-08002B2CF9AE}" pid="20" name="Mendeley Recent Style Name 7_1">
    <vt:lpwstr>Journal of Physics: Conference Series</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