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B4" w:rsidRPr="00844D91" w:rsidRDefault="007C0CB4" w:rsidP="004178D4">
      <w:pPr>
        <w:rPr>
          <w:rFonts w:ascii="Times New Roman" w:eastAsiaTheme="minorHAnsi" w:hAnsi="Times New Roman"/>
          <w:b/>
          <w:sz w:val="20"/>
          <w:lang w:val="en-US"/>
        </w:rPr>
      </w:pPr>
      <w:r w:rsidRPr="00844D91">
        <w:rPr>
          <w:rFonts w:ascii="Times New Roman" w:hAnsi="Times New Roman"/>
          <w:b/>
          <w:sz w:val="20"/>
        </w:rPr>
        <w:t>COMPARISON OF PHENOLIC, FLAVONOID, AND TANNIN CONTENTS FROM ETHANOL EXTRACT OF KRATOM STEM (</w:t>
      </w:r>
      <w:r w:rsidRPr="00844D91">
        <w:rPr>
          <w:rFonts w:ascii="Times New Roman" w:hAnsi="Times New Roman"/>
          <w:b/>
          <w:i/>
          <w:sz w:val="20"/>
        </w:rPr>
        <w:t>M</w:t>
      </w:r>
      <w:proofErr w:type="spellStart"/>
      <w:r w:rsidRPr="00844D91">
        <w:rPr>
          <w:rFonts w:ascii="Times New Roman" w:hAnsi="Times New Roman"/>
          <w:b/>
          <w:i/>
          <w:sz w:val="20"/>
          <w:lang w:val="en-US"/>
        </w:rPr>
        <w:t>itragyna</w:t>
      </w:r>
      <w:proofErr w:type="spellEnd"/>
      <w:r w:rsidRPr="00844D91">
        <w:rPr>
          <w:rFonts w:ascii="Times New Roman" w:hAnsi="Times New Roman"/>
          <w:b/>
          <w:i/>
          <w:sz w:val="20"/>
          <w:lang w:val="en-US"/>
        </w:rPr>
        <w:t xml:space="preserve"> </w:t>
      </w:r>
      <w:proofErr w:type="spellStart"/>
      <w:r w:rsidRPr="00844D91">
        <w:rPr>
          <w:rFonts w:ascii="Times New Roman" w:hAnsi="Times New Roman"/>
          <w:b/>
          <w:i/>
          <w:sz w:val="20"/>
          <w:lang w:val="en-US"/>
        </w:rPr>
        <w:t>speciosa</w:t>
      </w:r>
      <w:proofErr w:type="spellEnd"/>
      <w:r w:rsidRPr="00844D91">
        <w:rPr>
          <w:rFonts w:ascii="Times New Roman" w:hAnsi="Times New Roman"/>
          <w:b/>
          <w:sz w:val="20"/>
          <w:lang w:val="en-US"/>
        </w:rPr>
        <w:t xml:space="preserve"> </w:t>
      </w:r>
      <w:proofErr w:type="spellStart"/>
      <w:r w:rsidRPr="00844D91">
        <w:rPr>
          <w:rFonts w:ascii="Times New Roman" w:hAnsi="Times New Roman"/>
          <w:b/>
          <w:sz w:val="20"/>
          <w:lang w:val="en-US"/>
        </w:rPr>
        <w:t>Korth</w:t>
      </w:r>
      <w:proofErr w:type="spellEnd"/>
      <w:r w:rsidRPr="00844D91">
        <w:rPr>
          <w:rFonts w:ascii="Times New Roman" w:hAnsi="Times New Roman"/>
          <w:b/>
          <w:sz w:val="20"/>
          <w:lang w:val="en-US"/>
        </w:rPr>
        <w:t>.</w:t>
      </w:r>
      <w:r w:rsidRPr="00844D91">
        <w:rPr>
          <w:rFonts w:ascii="Times New Roman" w:hAnsi="Times New Roman"/>
          <w:b/>
          <w:sz w:val="20"/>
        </w:rPr>
        <w:t>) AND SENGGANI FLOWER (</w:t>
      </w:r>
      <w:r w:rsidRPr="00844D91">
        <w:rPr>
          <w:rFonts w:ascii="Times New Roman" w:hAnsi="Times New Roman"/>
          <w:b/>
          <w:i/>
          <w:sz w:val="20"/>
        </w:rPr>
        <w:t>M</w:t>
      </w:r>
      <w:proofErr w:type="spellStart"/>
      <w:r w:rsidRPr="00844D91">
        <w:rPr>
          <w:rFonts w:ascii="Times New Roman" w:hAnsi="Times New Roman"/>
          <w:b/>
          <w:i/>
          <w:sz w:val="20"/>
          <w:lang w:val="en-US"/>
        </w:rPr>
        <w:t>elastoma</w:t>
      </w:r>
      <w:proofErr w:type="spellEnd"/>
      <w:r w:rsidRPr="00844D91">
        <w:rPr>
          <w:rFonts w:ascii="Times New Roman" w:hAnsi="Times New Roman"/>
          <w:b/>
          <w:i/>
          <w:sz w:val="20"/>
          <w:lang w:val="en-US"/>
        </w:rPr>
        <w:t xml:space="preserve"> </w:t>
      </w:r>
      <w:proofErr w:type="spellStart"/>
      <w:r w:rsidRPr="00844D91">
        <w:rPr>
          <w:rFonts w:ascii="Times New Roman" w:hAnsi="Times New Roman"/>
          <w:b/>
          <w:i/>
          <w:sz w:val="20"/>
          <w:lang w:val="en-US"/>
        </w:rPr>
        <w:t>malabathrium</w:t>
      </w:r>
      <w:proofErr w:type="spellEnd"/>
      <w:r w:rsidRPr="00844D91">
        <w:rPr>
          <w:rFonts w:ascii="Times New Roman" w:hAnsi="Times New Roman"/>
          <w:b/>
          <w:sz w:val="20"/>
          <w:lang w:val="en-US"/>
        </w:rPr>
        <w:t xml:space="preserve"> L.</w:t>
      </w:r>
      <w:r w:rsidRPr="00844D91">
        <w:rPr>
          <w:rFonts w:ascii="Times New Roman" w:hAnsi="Times New Roman"/>
          <w:b/>
          <w:sz w:val="20"/>
        </w:rPr>
        <w:t>)</w:t>
      </w:r>
      <w:r w:rsidRPr="00844D91">
        <w:rPr>
          <w:rFonts w:ascii="Times New Roman" w:eastAsiaTheme="minorHAnsi" w:hAnsi="Times New Roman"/>
          <w:b/>
          <w:sz w:val="20"/>
          <w:lang w:val="en-US"/>
        </w:rPr>
        <w:t xml:space="preserve"> </w:t>
      </w:r>
    </w:p>
    <w:p w:rsidR="00981DBF" w:rsidRDefault="00981DBF" w:rsidP="004178D4">
      <w:pPr>
        <w:pStyle w:val="Abstract"/>
        <w:spacing w:after="0"/>
        <w:rPr>
          <w:rFonts w:ascii="Times New Roman" w:hAnsi="Times New Roman"/>
          <w:b/>
        </w:rPr>
      </w:pPr>
    </w:p>
    <w:p w:rsidR="00B73353" w:rsidRPr="00844D91" w:rsidRDefault="009B58B1" w:rsidP="004178D4">
      <w:pPr>
        <w:pStyle w:val="Abstract"/>
        <w:spacing w:after="0"/>
        <w:rPr>
          <w:rFonts w:ascii="Times New Roman" w:hAnsi="Times New Roman"/>
          <w:b/>
          <w:iCs/>
          <w:vertAlign w:val="superscript"/>
          <w:lang w:val="en-US"/>
        </w:rPr>
      </w:pPr>
      <w:commentRangeStart w:id="0"/>
      <w:r w:rsidRPr="00844D91">
        <w:rPr>
          <w:rFonts w:ascii="Times New Roman" w:hAnsi="Times New Roman"/>
          <w:b/>
        </w:rPr>
        <w:t xml:space="preserve">H.N. </w:t>
      </w:r>
      <w:proofErr w:type="gramStart"/>
      <w:r w:rsidR="00B73353" w:rsidRPr="00844D91">
        <w:rPr>
          <w:rFonts w:ascii="Times New Roman" w:hAnsi="Times New Roman"/>
          <w:b/>
        </w:rPr>
        <w:t>Hanifah</w:t>
      </w:r>
      <w:r w:rsidR="00B73353" w:rsidRPr="00844D91">
        <w:rPr>
          <w:rFonts w:ascii="Times New Roman" w:hAnsi="Times New Roman"/>
          <w:b/>
          <w:vertAlign w:val="superscript"/>
        </w:rPr>
        <w:t xml:space="preserve">1 </w:t>
      </w:r>
      <w:r w:rsidR="00B73353" w:rsidRPr="00844D91">
        <w:rPr>
          <w:rFonts w:ascii="Times New Roman" w:hAnsi="Times New Roman"/>
          <w:b/>
        </w:rPr>
        <w:t>,</w:t>
      </w:r>
      <w:proofErr w:type="gramEnd"/>
      <w:r w:rsidR="00B73353" w:rsidRPr="00844D91">
        <w:rPr>
          <w:rFonts w:ascii="Times New Roman" w:hAnsi="Times New Roman"/>
          <w:b/>
        </w:rPr>
        <w:t xml:space="preserve"> </w:t>
      </w:r>
      <w:r w:rsidRPr="00844D91">
        <w:rPr>
          <w:rFonts w:ascii="Times New Roman" w:hAnsi="Times New Roman"/>
          <w:b/>
          <w:iCs/>
          <w:lang w:val="en-US"/>
        </w:rPr>
        <w:t xml:space="preserve">G. </w:t>
      </w:r>
      <w:r w:rsidR="00B73353" w:rsidRPr="00844D91">
        <w:rPr>
          <w:rFonts w:ascii="Times New Roman" w:hAnsi="Times New Roman"/>
          <w:b/>
          <w:iCs/>
          <w:lang w:val="en-US"/>
        </w:rPr>
        <w:t>Hadisoebroto</w:t>
      </w:r>
      <w:r w:rsidR="00B73353" w:rsidRPr="00844D91">
        <w:rPr>
          <w:rFonts w:ascii="Times New Roman" w:hAnsi="Times New Roman"/>
          <w:b/>
          <w:iCs/>
          <w:vertAlign w:val="superscript"/>
          <w:lang w:val="en-US"/>
        </w:rPr>
        <w:t>2</w:t>
      </w:r>
      <w:r w:rsidRPr="00844D91">
        <w:rPr>
          <w:rFonts w:ascii="Times New Roman" w:hAnsi="Times New Roman"/>
          <w:b/>
          <w:iCs/>
          <w:lang w:val="en-US"/>
        </w:rPr>
        <w:t xml:space="preserve"> , L. </w:t>
      </w:r>
      <w:r w:rsidR="00B73353" w:rsidRPr="00844D91">
        <w:rPr>
          <w:rFonts w:ascii="Times New Roman" w:hAnsi="Times New Roman"/>
          <w:b/>
          <w:iCs/>
          <w:lang w:val="en-US"/>
        </w:rPr>
        <w:t>Dewi</w:t>
      </w:r>
      <w:r w:rsidR="00B73353" w:rsidRPr="00844D91">
        <w:rPr>
          <w:rFonts w:ascii="Times New Roman" w:hAnsi="Times New Roman"/>
          <w:b/>
          <w:iCs/>
          <w:vertAlign w:val="superscript"/>
          <w:lang w:val="en-US"/>
        </w:rPr>
        <w:t>3</w:t>
      </w:r>
      <w:commentRangeEnd w:id="0"/>
      <w:r w:rsidR="00E729F8">
        <w:rPr>
          <w:rStyle w:val="CommentReference"/>
          <w:rFonts w:ascii="Sabon" w:hAnsi="Sabon"/>
          <w:color w:val="auto"/>
        </w:rPr>
        <w:commentReference w:id="0"/>
      </w:r>
    </w:p>
    <w:p w:rsidR="004178D4" w:rsidRDefault="004178D4" w:rsidP="004178D4">
      <w:pPr>
        <w:pStyle w:val="Abstract"/>
        <w:spacing w:after="0"/>
        <w:rPr>
          <w:rStyle w:val="tlid-translation"/>
          <w:rFonts w:ascii="Times New Roman" w:hAnsi="Times New Roman"/>
          <w:lang/>
        </w:rPr>
      </w:pPr>
    </w:p>
    <w:p w:rsidR="00B73353" w:rsidRDefault="00B73353" w:rsidP="004178D4">
      <w:pPr>
        <w:pStyle w:val="Abstract"/>
        <w:spacing w:after="0"/>
        <w:rPr>
          <w:rStyle w:val="tlid-translation"/>
          <w:rFonts w:ascii="Times New Roman" w:hAnsi="Times New Roman"/>
          <w:lang/>
        </w:rPr>
      </w:pPr>
      <w:r w:rsidRPr="00844D91">
        <w:rPr>
          <w:rStyle w:val="tlid-translation"/>
          <w:rFonts w:ascii="Times New Roman" w:hAnsi="Times New Roman"/>
          <w:lang/>
        </w:rPr>
        <w:t>Department of Pharmacy, Faculty of Mathematics and Natural Sciences</w:t>
      </w:r>
      <w:r w:rsidR="009B58B1" w:rsidRPr="00844D91">
        <w:rPr>
          <w:rStyle w:val="tlid-translation"/>
          <w:rFonts w:ascii="Times New Roman" w:hAnsi="Times New Roman"/>
          <w:lang/>
        </w:rPr>
        <w:t>, Al-</w:t>
      </w:r>
      <w:proofErr w:type="spellStart"/>
      <w:r w:rsidR="009B58B1" w:rsidRPr="00844D91">
        <w:rPr>
          <w:rStyle w:val="tlid-translation"/>
          <w:rFonts w:ascii="Times New Roman" w:hAnsi="Times New Roman"/>
          <w:lang/>
        </w:rPr>
        <w:t>Ghifari</w:t>
      </w:r>
      <w:proofErr w:type="spellEnd"/>
      <w:r w:rsidR="009B58B1" w:rsidRPr="00844D91">
        <w:rPr>
          <w:rStyle w:val="tlid-translation"/>
          <w:rFonts w:ascii="Times New Roman" w:hAnsi="Times New Roman"/>
          <w:lang/>
        </w:rPr>
        <w:t xml:space="preserve"> University</w:t>
      </w:r>
      <w:r w:rsidR="009948F9">
        <w:rPr>
          <w:rStyle w:val="tlid-translation"/>
          <w:rFonts w:ascii="Times New Roman" w:hAnsi="Times New Roman"/>
          <w:lang/>
        </w:rPr>
        <w:t>,</w:t>
      </w:r>
    </w:p>
    <w:p w:rsidR="009948F9" w:rsidRPr="00844D91" w:rsidRDefault="009948F9" w:rsidP="004178D4">
      <w:pPr>
        <w:pStyle w:val="Abstract"/>
        <w:spacing w:after="0"/>
        <w:rPr>
          <w:rStyle w:val="tlid-translation"/>
          <w:rFonts w:ascii="Times New Roman" w:hAnsi="Times New Roman"/>
          <w:lang/>
        </w:rPr>
      </w:pPr>
      <w:proofErr w:type="spellStart"/>
      <w:r>
        <w:rPr>
          <w:rStyle w:val="tlid-translation"/>
          <w:rFonts w:ascii="Times New Roman" w:hAnsi="Times New Roman"/>
          <w:lang/>
        </w:rPr>
        <w:t>Cisaranten</w:t>
      </w:r>
      <w:proofErr w:type="spellEnd"/>
      <w:r>
        <w:rPr>
          <w:rStyle w:val="tlid-translation"/>
          <w:rFonts w:ascii="Times New Roman" w:hAnsi="Times New Roman"/>
          <w:lang/>
        </w:rPr>
        <w:t xml:space="preserve"> </w:t>
      </w:r>
      <w:proofErr w:type="spellStart"/>
      <w:r>
        <w:rPr>
          <w:rStyle w:val="tlid-translation"/>
          <w:rFonts w:ascii="Times New Roman" w:hAnsi="Times New Roman"/>
          <w:lang/>
        </w:rPr>
        <w:t>Kulon</w:t>
      </w:r>
      <w:proofErr w:type="spellEnd"/>
      <w:r>
        <w:rPr>
          <w:rStyle w:val="tlid-translation"/>
          <w:rFonts w:ascii="Times New Roman" w:hAnsi="Times New Roman"/>
          <w:lang/>
        </w:rPr>
        <w:t xml:space="preserve"> Street, Bandung, Indonesia</w:t>
      </w:r>
    </w:p>
    <w:p w:rsidR="004178D4" w:rsidRDefault="004178D4" w:rsidP="004178D4">
      <w:pPr>
        <w:pStyle w:val="Abstract"/>
        <w:spacing w:after="0"/>
        <w:rPr>
          <w:rFonts w:ascii="Times New Roman" w:hAnsi="Times New Roman"/>
          <w:b/>
          <w:iCs/>
          <w:lang w:val="en-US"/>
        </w:rPr>
      </w:pPr>
    </w:p>
    <w:p w:rsidR="00B73353" w:rsidRPr="00844D91" w:rsidRDefault="00B73353" w:rsidP="004178D4">
      <w:pPr>
        <w:pStyle w:val="Abstract"/>
        <w:spacing w:after="0"/>
        <w:rPr>
          <w:rFonts w:ascii="Times New Roman" w:hAnsi="Times New Roman"/>
          <w:b/>
          <w:iCs/>
          <w:lang w:val="en-US"/>
        </w:rPr>
      </w:pPr>
      <w:r w:rsidRPr="00844D91">
        <w:rPr>
          <w:rFonts w:ascii="Times New Roman" w:hAnsi="Times New Roman"/>
          <w:b/>
          <w:iCs/>
          <w:lang w:val="en-US"/>
        </w:rPr>
        <w:t>*Correspondence Author: hesty.nuur@gmail.com</w:t>
      </w:r>
    </w:p>
    <w:p w:rsidR="004178D4" w:rsidRDefault="004178D4" w:rsidP="004178D4">
      <w:pPr>
        <w:ind w:left="1418"/>
        <w:jc w:val="both"/>
        <w:rPr>
          <w:rFonts w:ascii="Times New Roman" w:hAnsi="Times New Roman"/>
          <w:b/>
        </w:rPr>
      </w:pPr>
    </w:p>
    <w:p w:rsidR="009B58B1" w:rsidRPr="00844D91" w:rsidRDefault="00EA3F4B" w:rsidP="004178D4">
      <w:pPr>
        <w:ind w:left="1418"/>
        <w:jc w:val="both"/>
        <w:rPr>
          <w:rFonts w:ascii="Times New Roman" w:hAnsi="Times New Roman"/>
          <w:b/>
          <w:bCs/>
          <w:sz w:val="20"/>
          <w:lang w:val="en-US"/>
        </w:rPr>
      </w:pPr>
      <w:r w:rsidRPr="00844D91">
        <w:rPr>
          <w:rFonts w:ascii="Times New Roman" w:hAnsi="Times New Roman"/>
          <w:b/>
        </w:rPr>
        <w:t xml:space="preserve">Abstract. </w:t>
      </w:r>
      <w:commentRangeStart w:id="1"/>
      <w:r w:rsidR="009B58B1" w:rsidRPr="00844D91">
        <w:rPr>
          <w:rFonts w:ascii="Times New Roman" w:hAnsi="Times New Roman"/>
          <w:color w:val="0D0D0D" w:themeColor="text1" w:themeTint="F2"/>
          <w:sz w:val="20"/>
        </w:rPr>
        <w:t xml:space="preserve">Indonesia is a country known for its useful natural resources, especially for a health maintenance and treatment of diseases. Some of the plants that can be used as traditional medicine are </w:t>
      </w:r>
      <w:proofErr w:type="spellStart"/>
      <w:r w:rsidR="009B58B1" w:rsidRPr="00844D91">
        <w:rPr>
          <w:rFonts w:ascii="Times New Roman" w:hAnsi="Times New Roman"/>
          <w:color w:val="0D0D0D" w:themeColor="text1" w:themeTint="F2"/>
          <w:sz w:val="20"/>
        </w:rPr>
        <w:t>Kratom</w:t>
      </w:r>
      <w:proofErr w:type="spellEnd"/>
      <w:r w:rsidR="009B58B1" w:rsidRPr="00844D91">
        <w:rPr>
          <w:rFonts w:ascii="Times New Roman" w:hAnsi="Times New Roman"/>
          <w:color w:val="0D0D0D" w:themeColor="text1" w:themeTint="F2"/>
          <w:sz w:val="20"/>
        </w:rPr>
        <w:t xml:space="preserve"> (</w:t>
      </w:r>
      <w:proofErr w:type="spellStart"/>
      <w:r w:rsidR="009B58B1" w:rsidRPr="00844D91">
        <w:rPr>
          <w:rFonts w:ascii="Times New Roman" w:hAnsi="Times New Roman"/>
          <w:i/>
          <w:color w:val="0D0D0D" w:themeColor="text1" w:themeTint="F2"/>
          <w:sz w:val="20"/>
        </w:rPr>
        <w:t>Mitragyna</w:t>
      </w:r>
      <w:proofErr w:type="spellEnd"/>
      <w:r w:rsidR="009B58B1" w:rsidRPr="00844D91">
        <w:rPr>
          <w:rFonts w:ascii="Times New Roman" w:hAnsi="Times New Roman"/>
          <w:i/>
          <w:color w:val="0D0D0D" w:themeColor="text1" w:themeTint="F2"/>
          <w:sz w:val="20"/>
        </w:rPr>
        <w:t xml:space="preserve"> </w:t>
      </w:r>
      <w:proofErr w:type="spellStart"/>
      <w:r w:rsidR="009B58B1" w:rsidRPr="00844D91">
        <w:rPr>
          <w:rFonts w:ascii="Times New Roman" w:hAnsi="Times New Roman"/>
          <w:i/>
          <w:color w:val="0D0D0D" w:themeColor="text1" w:themeTint="F2"/>
          <w:sz w:val="20"/>
        </w:rPr>
        <w:t>speciosa</w:t>
      </w:r>
      <w:proofErr w:type="spellEnd"/>
      <w:r w:rsidR="009B58B1" w:rsidRPr="00844D91">
        <w:rPr>
          <w:rFonts w:ascii="Times New Roman" w:hAnsi="Times New Roman"/>
          <w:i/>
          <w:color w:val="0D0D0D" w:themeColor="text1" w:themeTint="F2"/>
          <w:sz w:val="20"/>
        </w:rPr>
        <w:t xml:space="preserve"> </w:t>
      </w:r>
      <w:proofErr w:type="spellStart"/>
      <w:r w:rsidR="009B58B1" w:rsidRPr="00844D91">
        <w:rPr>
          <w:rFonts w:ascii="Times New Roman" w:hAnsi="Times New Roman"/>
          <w:color w:val="0D0D0D" w:themeColor="text1" w:themeTint="F2"/>
          <w:sz w:val="20"/>
        </w:rPr>
        <w:t>korth</w:t>
      </w:r>
      <w:proofErr w:type="spellEnd"/>
      <w:r w:rsidR="009B58B1" w:rsidRPr="00844D91">
        <w:rPr>
          <w:rFonts w:ascii="Times New Roman" w:hAnsi="Times New Roman"/>
          <w:color w:val="0D0D0D" w:themeColor="text1" w:themeTint="F2"/>
          <w:sz w:val="20"/>
        </w:rPr>
        <w:t xml:space="preserve">) and </w:t>
      </w:r>
      <w:proofErr w:type="spellStart"/>
      <w:r w:rsidR="009B58B1" w:rsidRPr="00844D91">
        <w:rPr>
          <w:rFonts w:ascii="Times New Roman" w:hAnsi="Times New Roman"/>
          <w:color w:val="0D0D0D" w:themeColor="text1" w:themeTint="F2"/>
          <w:sz w:val="20"/>
        </w:rPr>
        <w:t>Senggani</w:t>
      </w:r>
      <w:proofErr w:type="spellEnd"/>
      <w:r w:rsidR="009B58B1" w:rsidRPr="00844D91">
        <w:rPr>
          <w:rFonts w:ascii="Times New Roman" w:hAnsi="Times New Roman"/>
          <w:color w:val="0D0D0D" w:themeColor="text1" w:themeTint="F2"/>
          <w:sz w:val="20"/>
        </w:rPr>
        <w:t xml:space="preserve"> (</w:t>
      </w:r>
      <w:proofErr w:type="spellStart"/>
      <w:r w:rsidR="009B58B1" w:rsidRPr="00844D91">
        <w:rPr>
          <w:rFonts w:ascii="Times New Roman" w:hAnsi="Times New Roman"/>
          <w:i/>
          <w:color w:val="0D0D0D" w:themeColor="text1" w:themeTint="F2"/>
          <w:sz w:val="20"/>
        </w:rPr>
        <w:t>Melastoma</w:t>
      </w:r>
      <w:proofErr w:type="spellEnd"/>
      <w:r w:rsidR="009B58B1" w:rsidRPr="00844D91">
        <w:rPr>
          <w:rFonts w:ascii="Times New Roman" w:hAnsi="Times New Roman"/>
          <w:i/>
          <w:color w:val="0D0D0D" w:themeColor="text1" w:themeTint="F2"/>
          <w:sz w:val="20"/>
        </w:rPr>
        <w:t xml:space="preserve"> </w:t>
      </w:r>
      <w:proofErr w:type="spellStart"/>
      <w:r w:rsidR="009B58B1" w:rsidRPr="00844D91">
        <w:rPr>
          <w:rFonts w:ascii="Times New Roman" w:hAnsi="Times New Roman"/>
          <w:i/>
          <w:color w:val="0D0D0D" w:themeColor="text1" w:themeTint="F2"/>
          <w:sz w:val="20"/>
        </w:rPr>
        <w:t>malabathrium</w:t>
      </w:r>
      <w:proofErr w:type="spellEnd"/>
      <w:r w:rsidR="009B58B1" w:rsidRPr="00844D91">
        <w:rPr>
          <w:rFonts w:ascii="Times New Roman" w:hAnsi="Times New Roman"/>
          <w:color w:val="0D0D0D" w:themeColor="text1" w:themeTint="F2"/>
          <w:sz w:val="20"/>
        </w:rPr>
        <w:t xml:space="preserve"> L.). </w:t>
      </w:r>
      <w:proofErr w:type="spellStart"/>
      <w:r w:rsidR="009B58B1" w:rsidRPr="00844D91">
        <w:rPr>
          <w:rFonts w:ascii="Times New Roman" w:hAnsi="Times New Roman"/>
          <w:color w:val="0D0D0D" w:themeColor="text1" w:themeTint="F2"/>
          <w:sz w:val="20"/>
        </w:rPr>
        <w:t>Kratom</w:t>
      </w:r>
      <w:proofErr w:type="spellEnd"/>
      <w:r w:rsidR="009B58B1" w:rsidRPr="00844D91">
        <w:rPr>
          <w:rFonts w:ascii="Times New Roman" w:hAnsi="Times New Roman"/>
          <w:color w:val="0D0D0D" w:themeColor="text1" w:themeTint="F2"/>
          <w:sz w:val="20"/>
        </w:rPr>
        <w:t xml:space="preserve"> plants contain alkaloid compounds, flavonoids, tannins, phenols and </w:t>
      </w:r>
      <w:proofErr w:type="spellStart"/>
      <w:r w:rsidR="009B58B1" w:rsidRPr="00844D91">
        <w:rPr>
          <w:rFonts w:ascii="Times New Roman" w:hAnsi="Times New Roman"/>
          <w:color w:val="0D0D0D" w:themeColor="text1" w:themeTint="F2"/>
          <w:sz w:val="20"/>
        </w:rPr>
        <w:t>triterpenoids</w:t>
      </w:r>
      <w:proofErr w:type="spellEnd"/>
      <w:r w:rsidR="009B58B1" w:rsidRPr="00844D91">
        <w:rPr>
          <w:rFonts w:ascii="Times New Roman" w:hAnsi="Times New Roman"/>
          <w:color w:val="0D0D0D" w:themeColor="text1" w:themeTint="F2"/>
          <w:sz w:val="20"/>
        </w:rPr>
        <w:t xml:space="preserve">, while </w:t>
      </w:r>
      <w:proofErr w:type="spellStart"/>
      <w:r w:rsidR="009B58B1" w:rsidRPr="00844D91">
        <w:rPr>
          <w:rFonts w:ascii="Times New Roman" w:hAnsi="Times New Roman"/>
          <w:color w:val="0D0D0D" w:themeColor="text1" w:themeTint="F2"/>
          <w:sz w:val="20"/>
        </w:rPr>
        <w:t>Senggani</w:t>
      </w:r>
      <w:proofErr w:type="spellEnd"/>
      <w:r w:rsidR="009B58B1" w:rsidRPr="00844D91">
        <w:rPr>
          <w:rFonts w:ascii="Times New Roman" w:hAnsi="Times New Roman"/>
          <w:color w:val="0D0D0D" w:themeColor="text1" w:themeTint="F2"/>
          <w:sz w:val="20"/>
        </w:rPr>
        <w:t xml:space="preserve"> flowers contain </w:t>
      </w:r>
      <w:proofErr w:type="spellStart"/>
      <w:r w:rsidR="009B58B1" w:rsidRPr="00844D91">
        <w:rPr>
          <w:rFonts w:ascii="Times New Roman" w:hAnsi="Times New Roman"/>
          <w:color w:val="0D0D0D" w:themeColor="text1" w:themeTint="F2"/>
          <w:sz w:val="20"/>
        </w:rPr>
        <w:t>saponins</w:t>
      </w:r>
      <w:proofErr w:type="spellEnd"/>
      <w:r w:rsidR="009B58B1" w:rsidRPr="00844D91">
        <w:rPr>
          <w:rFonts w:ascii="Times New Roman" w:hAnsi="Times New Roman"/>
          <w:color w:val="0D0D0D" w:themeColor="text1" w:themeTint="F2"/>
          <w:sz w:val="20"/>
        </w:rPr>
        <w:t xml:space="preserve"> and tannins. Phenolic that spread throughout the plant can be used as a natural antioxidants. Flavonoids, that are included in phenolic compounds group, functioned as free radical scavengers, inhibitors of hydrolysis and oxidative enzymes, and anti-inflammatory. Tannins are reported to have antioxidant, antibacterial, antiviral, anti-inflammatory, allergy and anti-cancer activities. The purpose of this research was to determine the total phenolic content, total flavonoids content, and total tannins content in the ethanol extract of </w:t>
      </w:r>
      <w:proofErr w:type="spellStart"/>
      <w:r w:rsidR="009B58B1" w:rsidRPr="00844D91">
        <w:rPr>
          <w:rFonts w:ascii="Times New Roman" w:hAnsi="Times New Roman"/>
          <w:color w:val="0D0D0D" w:themeColor="text1" w:themeTint="F2"/>
          <w:sz w:val="20"/>
        </w:rPr>
        <w:t>kratom</w:t>
      </w:r>
      <w:proofErr w:type="spellEnd"/>
      <w:r w:rsidR="009B58B1" w:rsidRPr="00844D91">
        <w:rPr>
          <w:rFonts w:ascii="Times New Roman" w:hAnsi="Times New Roman"/>
          <w:color w:val="0D0D0D" w:themeColor="text1" w:themeTint="F2"/>
          <w:sz w:val="20"/>
        </w:rPr>
        <w:t xml:space="preserve"> stems and flowers using the UV-Vis spectrophotometric method. The comparator used in determining the phenolic content was </w:t>
      </w:r>
      <w:proofErr w:type="spellStart"/>
      <w:r w:rsidR="009B58B1" w:rsidRPr="00844D91">
        <w:rPr>
          <w:rFonts w:ascii="Times New Roman" w:hAnsi="Times New Roman"/>
          <w:color w:val="0D0D0D" w:themeColor="text1" w:themeTint="F2"/>
          <w:sz w:val="20"/>
        </w:rPr>
        <w:t>gallic</w:t>
      </w:r>
      <w:proofErr w:type="spellEnd"/>
      <w:r w:rsidR="009B58B1" w:rsidRPr="00844D91">
        <w:rPr>
          <w:rFonts w:ascii="Times New Roman" w:hAnsi="Times New Roman"/>
          <w:color w:val="0D0D0D" w:themeColor="text1" w:themeTint="F2"/>
          <w:sz w:val="20"/>
        </w:rPr>
        <w:t xml:space="preserve"> acid, for the flavonoid content was quercetin, and for the tannin content was tannic acid. The results of this study showed that the total phenolic content in the </w:t>
      </w:r>
      <w:proofErr w:type="spellStart"/>
      <w:r w:rsidR="009B58B1" w:rsidRPr="00844D91">
        <w:rPr>
          <w:rFonts w:ascii="Times New Roman" w:hAnsi="Times New Roman"/>
          <w:color w:val="0D0D0D" w:themeColor="text1" w:themeTint="F2"/>
          <w:sz w:val="20"/>
        </w:rPr>
        <w:t>kratom</w:t>
      </w:r>
      <w:proofErr w:type="spellEnd"/>
      <w:r w:rsidR="009B58B1" w:rsidRPr="00844D91">
        <w:rPr>
          <w:rFonts w:ascii="Times New Roman" w:hAnsi="Times New Roman"/>
          <w:color w:val="0D0D0D" w:themeColor="text1" w:themeTint="F2"/>
          <w:sz w:val="20"/>
        </w:rPr>
        <w:t xml:space="preserve"> stem extract was 23.59 mg/gram of extract, while in the </w:t>
      </w:r>
      <w:proofErr w:type="spellStart"/>
      <w:r w:rsidR="009B58B1" w:rsidRPr="00844D91">
        <w:rPr>
          <w:rFonts w:ascii="Times New Roman" w:hAnsi="Times New Roman"/>
          <w:color w:val="0D0D0D" w:themeColor="text1" w:themeTint="F2"/>
          <w:sz w:val="20"/>
        </w:rPr>
        <w:t>senggani</w:t>
      </w:r>
      <w:proofErr w:type="spellEnd"/>
      <w:r w:rsidR="009B58B1" w:rsidRPr="00844D91">
        <w:rPr>
          <w:rFonts w:ascii="Times New Roman" w:hAnsi="Times New Roman"/>
          <w:color w:val="0D0D0D" w:themeColor="text1" w:themeTint="F2"/>
          <w:sz w:val="20"/>
        </w:rPr>
        <w:t xml:space="preserve"> flower was 43.97 mg/gram of extract. The total flavonoid content in the </w:t>
      </w:r>
      <w:proofErr w:type="spellStart"/>
      <w:r w:rsidR="009B58B1" w:rsidRPr="00844D91">
        <w:rPr>
          <w:rFonts w:ascii="Times New Roman" w:hAnsi="Times New Roman"/>
          <w:color w:val="0D0D0D" w:themeColor="text1" w:themeTint="F2"/>
          <w:sz w:val="20"/>
        </w:rPr>
        <w:t>kratom</w:t>
      </w:r>
      <w:proofErr w:type="spellEnd"/>
      <w:r w:rsidR="009B58B1" w:rsidRPr="00844D91">
        <w:rPr>
          <w:rFonts w:ascii="Times New Roman" w:hAnsi="Times New Roman"/>
          <w:color w:val="0D0D0D" w:themeColor="text1" w:themeTint="F2"/>
          <w:sz w:val="20"/>
        </w:rPr>
        <w:t xml:space="preserve"> stem extract was 10.65 mg/gram of extract, while the </w:t>
      </w:r>
      <w:proofErr w:type="spellStart"/>
      <w:r w:rsidR="009B58B1" w:rsidRPr="00844D91">
        <w:rPr>
          <w:rFonts w:ascii="Times New Roman" w:hAnsi="Times New Roman"/>
          <w:color w:val="0D0D0D" w:themeColor="text1" w:themeTint="F2"/>
          <w:sz w:val="20"/>
        </w:rPr>
        <w:t>senggani</w:t>
      </w:r>
      <w:proofErr w:type="spellEnd"/>
      <w:r w:rsidR="009B58B1" w:rsidRPr="00844D91">
        <w:rPr>
          <w:rFonts w:ascii="Times New Roman" w:hAnsi="Times New Roman"/>
          <w:color w:val="0D0D0D" w:themeColor="text1" w:themeTint="F2"/>
          <w:sz w:val="20"/>
        </w:rPr>
        <w:t xml:space="preserve"> flower was 11.26 mg/gram of extract. Lastly, the total tannin content in the </w:t>
      </w:r>
      <w:proofErr w:type="spellStart"/>
      <w:r w:rsidR="009B58B1" w:rsidRPr="00844D91">
        <w:rPr>
          <w:rFonts w:ascii="Times New Roman" w:hAnsi="Times New Roman"/>
          <w:color w:val="0D0D0D" w:themeColor="text1" w:themeTint="F2"/>
          <w:sz w:val="20"/>
        </w:rPr>
        <w:t>kratom</w:t>
      </w:r>
      <w:proofErr w:type="spellEnd"/>
      <w:r w:rsidR="009B58B1" w:rsidRPr="00844D91">
        <w:rPr>
          <w:rFonts w:ascii="Times New Roman" w:hAnsi="Times New Roman"/>
          <w:color w:val="0D0D0D" w:themeColor="text1" w:themeTint="F2"/>
          <w:sz w:val="20"/>
        </w:rPr>
        <w:t xml:space="preserve"> stem extract was 17.99 mg/gram of extract, while in the </w:t>
      </w:r>
      <w:proofErr w:type="spellStart"/>
      <w:r w:rsidR="009B58B1" w:rsidRPr="00844D91">
        <w:rPr>
          <w:rFonts w:ascii="Times New Roman" w:hAnsi="Times New Roman"/>
          <w:color w:val="0D0D0D" w:themeColor="text1" w:themeTint="F2"/>
          <w:sz w:val="20"/>
        </w:rPr>
        <w:t>senggani</w:t>
      </w:r>
      <w:proofErr w:type="spellEnd"/>
      <w:r w:rsidR="009B58B1" w:rsidRPr="00844D91">
        <w:rPr>
          <w:rFonts w:ascii="Times New Roman" w:hAnsi="Times New Roman"/>
          <w:color w:val="0D0D0D" w:themeColor="text1" w:themeTint="F2"/>
          <w:sz w:val="20"/>
        </w:rPr>
        <w:t xml:space="preserve"> flower it was 13.74 mg/g extract. According to the results, the phenolic and flavonoid levels of </w:t>
      </w:r>
      <w:proofErr w:type="spellStart"/>
      <w:r w:rsidR="009B58B1" w:rsidRPr="00844D91">
        <w:rPr>
          <w:rFonts w:ascii="Times New Roman" w:hAnsi="Times New Roman"/>
          <w:color w:val="0D0D0D" w:themeColor="text1" w:themeTint="F2"/>
          <w:sz w:val="20"/>
        </w:rPr>
        <w:t>senggani</w:t>
      </w:r>
      <w:proofErr w:type="spellEnd"/>
      <w:r w:rsidR="009B58B1" w:rsidRPr="00844D91">
        <w:rPr>
          <w:rFonts w:ascii="Times New Roman" w:hAnsi="Times New Roman"/>
          <w:color w:val="0D0D0D" w:themeColor="text1" w:themeTint="F2"/>
          <w:sz w:val="20"/>
        </w:rPr>
        <w:t xml:space="preserve"> flower extract were greater than that of </w:t>
      </w:r>
      <w:proofErr w:type="spellStart"/>
      <w:r w:rsidR="009B58B1" w:rsidRPr="00844D91">
        <w:rPr>
          <w:rFonts w:ascii="Times New Roman" w:hAnsi="Times New Roman"/>
          <w:color w:val="0D0D0D" w:themeColor="text1" w:themeTint="F2"/>
          <w:sz w:val="20"/>
        </w:rPr>
        <w:t>kratom</w:t>
      </w:r>
      <w:proofErr w:type="spellEnd"/>
      <w:r w:rsidR="009B58B1" w:rsidRPr="00844D91">
        <w:rPr>
          <w:rFonts w:ascii="Times New Roman" w:hAnsi="Times New Roman"/>
          <w:color w:val="0D0D0D" w:themeColor="text1" w:themeTint="F2"/>
          <w:sz w:val="20"/>
        </w:rPr>
        <w:t xml:space="preserve"> stems, while the </w:t>
      </w:r>
      <w:r w:rsidR="009B58B1" w:rsidRPr="00844D91">
        <w:rPr>
          <w:rFonts w:ascii="Times New Roman" w:hAnsi="Times New Roman"/>
          <w:color w:val="0D0D0D" w:themeColor="text1" w:themeTint="F2"/>
          <w:sz w:val="20"/>
          <w:lang w:val="en-US"/>
        </w:rPr>
        <w:t>tannin</w:t>
      </w:r>
      <w:r w:rsidR="009B58B1" w:rsidRPr="00844D91">
        <w:rPr>
          <w:rFonts w:ascii="Times New Roman" w:hAnsi="Times New Roman"/>
          <w:color w:val="0D0D0D" w:themeColor="text1" w:themeTint="F2"/>
          <w:sz w:val="20"/>
        </w:rPr>
        <w:t xml:space="preserve"> levels of </w:t>
      </w:r>
      <w:proofErr w:type="spellStart"/>
      <w:r w:rsidR="009B58B1" w:rsidRPr="00844D91">
        <w:rPr>
          <w:rFonts w:ascii="Times New Roman" w:hAnsi="Times New Roman"/>
          <w:color w:val="0D0D0D" w:themeColor="text1" w:themeTint="F2"/>
          <w:sz w:val="20"/>
        </w:rPr>
        <w:t>kratom</w:t>
      </w:r>
      <w:proofErr w:type="spellEnd"/>
      <w:r w:rsidR="009B58B1" w:rsidRPr="00844D91">
        <w:rPr>
          <w:rFonts w:ascii="Times New Roman" w:hAnsi="Times New Roman"/>
          <w:color w:val="0D0D0D" w:themeColor="text1" w:themeTint="F2"/>
          <w:sz w:val="20"/>
        </w:rPr>
        <w:t xml:space="preserve"> stem extract were greater than that of </w:t>
      </w:r>
      <w:proofErr w:type="spellStart"/>
      <w:r w:rsidR="009B58B1" w:rsidRPr="00844D91">
        <w:rPr>
          <w:rFonts w:ascii="Times New Roman" w:hAnsi="Times New Roman"/>
          <w:color w:val="0D0D0D" w:themeColor="text1" w:themeTint="F2"/>
          <w:sz w:val="20"/>
        </w:rPr>
        <w:t>senggani</w:t>
      </w:r>
      <w:proofErr w:type="spellEnd"/>
      <w:r w:rsidR="009B58B1" w:rsidRPr="00844D91">
        <w:rPr>
          <w:rFonts w:ascii="Times New Roman" w:hAnsi="Times New Roman"/>
          <w:color w:val="0D0D0D" w:themeColor="text1" w:themeTint="F2"/>
          <w:sz w:val="20"/>
        </w:rPr>
        <w:t xml:space="preserve"> flowers.</w:t>
      </w:r>
      <w:commentRangeEnd w:id="1"/>
      <w:r w:rsidR="002C0E6F">
        <w:rPr>
          <w:rStyle w:val="CommentReference"/>
        </w:rPr>
        <w:commentReference w:id="1"/>
      </w:r>
    </w:p>
    <w:p w:rsidR="009B58B1" w:rsidRPr="00844D91" w:rsidRDefault="009B58B1" w:rsidP="004178D4">
      <w:pPr>
        <w:pStyle w:val="Abstract"/>
        <w:spacing w:after="0"/>
        <w:rPr>
          <w:rFonts w:ascii="Times New Roman" w:hAnsi="Times New Roman"/>
        </w:rPr>
      </w:pPr>
    </w:p>
    <w:p w:rsidR="009B58B1" w:rsidRPr="00A011A6" w:rsidRDefault="00EA3F4B" w:rsidP="004178D4">
      <w:pPr>
        <w:pStyle w:val="Abstract"/>
        <w:numPr>
          <w:ilvl w:val="0"/>
          <w:numId w:val="20"/>
        </w:numPr>
        <w:spacing w:after="0"/>
        <w:ind w:left="284" w:hanging="284"/>
        <w:rPr>
          <w:rFonts w:ascii="Times New Roman" w:hAnsi="Times New Roman"/>
          <w:b/>
          <w:sz w:val="22"/>
          <w:szCs w:val="22"/>
        </w:rPr>
      </w:pPr>
      <w:commentRangeStart w:id="2"/>
      <w:r w:rsidRPr="00A011A6">
        <w:rPr>
          <w:rFonts w:ascii="Times New Roman" w:hAnsi="Times New Roman"/>
          <w:b/>
          <w:sz w:val="22"/>
          <w:szCs w:val="22"/>
        </w:rPr>
        <w:t>Introduction</w:t>
      </w:r>
      <w:commentRangeEnd w:id="2"/>
      <w:r w:rsidR="002C0E6F">
        <w:rPr>
          <w:rStyle w:val="CommentReference"/>
          <w:rFonts w:ascii="Sabon" w:hAnsi="Sabon"/>
          <w:color w:val="auto"/>
        </w:rPr>
        <w:commentReference w:id="2"/>
      </w:r>
    </w:p>
    <w:p w:rsidR="00844D91" w:rsidRPr="00A011A6" w:rsidRDefault="00844D91" w:rsidP="004178D4">
      <w:pPr>
        <w:pStyle w:val="Abstract"/>
        <w:spacing w:after="0"/>
        <w:ind w:left="284"/>
        <w:rPr>
          <w:rFonts w:ascii="Times New Roman" w:hAnsi="Times New Roman"/>
          <w:b/>
          <w:sz w:val="22"/>
          <w:szCs w:val="22"/>
        </w:rPr>
      </w:pPr>
    </w:p>
    <w:p w:rsidR="009B58B1" w:rsidRPr="00A011A6" w:rsidRDefault="009B58B1" w:rsidP="004178D4">
      <w:pPr>
        <w:jc w:val="both"/>
        <w:rPr>
          <w:rFonts w:ascii="Times New Roman" w:eastAsiaTheme="minorHAnsi" w:hAnsi="Times New Roman"/>
          <w:szCs w:val="22"/>
          <w:lang w:val="en-US"/>
        </w:rPr>
      </w:pPr>
      <w:r w:rsidRPr="00A011A6">
        <w:rPr>
          <w:rFonts w:ascii="Times New Roman" w:hAnsi="Times New Roman"/>
          <w:szCs w:val="22"/>
        </w:rPr>
        <w:t>Indonesia is a country known for its good us</w:t>
      </w:r>
      <w:r w:rsidRPr="00A011A6">
        <w:rPr>
          <w:rFonts w:ascii="Times New Roman" w:hAnsi="Times New Roman"/>
          <w:szCs w:val="22"/>
          <w:lang w:val="en-US"/>
        </w:rPr>
        <w:t>age</w:t>
      </w:r>
      <w:r w:rsidRPr="00A011A6">
        <w:rPr>
          <w:rFonts w:ascii="Times New Roman" w:hAnsi="Times New Roman"/>
          <w:szCs w:val="22"/>
        </w:rPr>
        <w:t xml:space="preserve"> of nature, particularly as a health maintenance and treatment of diseases </w:t>
      </w:r>
      <w:commentRangeStart w:id="3"/>
      <w:r w:rsidRPr="00A011A6">
        <w:rPr>
          <w:rFonts w:ascii="Times New Roman" w:hAnsi="Times New Roman"/>
          <w:szCs w:val="22"/>
        </w:rPr>
        <w:t xml:space="preserve">(Sahara </w:t>
      </w:r>
      <w:r w:rsidRPr="00A011A6">
        <w:rPr>
          <w:rFonts w:ascii="Times New Roman" w:hAnsi="Times New Roman"/>
          <w:szCs w:val="22"/>
          <w:lang w:val="en-US"/>
        </w:rPr>
        <w:t>et al</w:t>
      </w:r>
      <w:r w:rsidRPr="00A011A6">
        <w:rPr>
          <w:rFonts w:ascii="Times New Roman" w:hAnsi="Times New Roman"/>
          <w:szCs w:val="22"/>
        </w:rPr>
        <w:t>., 2019)</w:t>
      </w:r>
      <w:r w:rsidRPr="00A011A6">
        <w:rPr>
          <w:rFonts w:ascii="Times New Roman" w:hAnsi="Times New Roman"/>
          <w:szCs w:val="22"/>
          <w:lang w:val="en-US"/>
        </w:rPr>
        <w:t xml:space="preserve">. </w:t>
      </w:r>
      <w:commentRangeEnd w:id="3"/>
      <w:r w:rsidR="002C0E6F">
        <w:rPr>
          <w:rStyle w:val="CommentReference"/>
        </w:rPr>
        <w:commentReference w:id="3"/>
      </w:r>
      <w:r w:rsidRPr="00A011A6">
        <w:rPr>
          <w:rFonts w:ascii="Times New Roman" w:hAnsi="Times New Roman"/>
          <w:szCs w:val="22"/>
          <w:lang w:val="en-US"/>
        </w:rPr>
        <w:t xml:space="preserve">Some of the plants that can be used as traditional medicine are </w:t>
      </w:r>
      <w:proofErr w:type="spellStart"/>
      <w:r w:rsidRPr="00A011A6">
        <w:rPr>
          <w:rFonts w:ascii="Times New Roman" w:hAnsi="Times New Roman"/>
          <w:szCs w:val="22"/>
          <w:lang w:val="en-US"/>
        </w:rPr>
        <w:t>Kratom</w:t>
      </w:r>
      <w:proofErr w:type="spellEnd"/>
      <w:r w:rsidRPr="00A011A6">
        <w:rPr>
          <w:rFonts w:ascii="Times New Roman" w:hAnsi="Times New Roman"/>
          <w:szCs w:val="22"/>
          <w:lang w:val="en-US"/>
        </w:rPr>
        <w:t xml:space="preserve"> (</w:t>
      </w:r>
      <w:proofErr w:type="spellStart"/>
      <w:r w:rsidRPr="00A011A6">
        <w:rPr>
          <w:rFonts w:ascii="Times New Roman" w:hAnsi="Times New Roman"/>
          <w:i/>
          <w:szCs w:val="22"/>
          <w:lang w:val="en-US"/>
        </w:rPr>
        <w:t>Mitragyna</w:t>
      </w:r>
      <w:proofErr w:type="spellEnd"/>
      <w:r w:rsidRPr="00A011A6">
        <w:rPr>
          <w:rFonts w:ascii="Times New Roman" w:hAnsi="Times New Roman"/>
          <w:i/>
          <w:szCs w:val="22"/>
          <w:lang w:val="en-US"/>
        </w:rPr>
        <w:t xml:space="preserve"> </w:t>
      </w:r>
      <w:proofErr w:type="spellStart"/>
      <w:r w:rsidRPr="00A011A6">
        <w:rPr>
          <w:rFonts w:ascii="Times New Roman" w:hAnsi="Times New Roman"/>
          <w:i/>
          <w:szCs w:val="22"/>
          <w:lang w:val="en-US"/>
        </w:rPr>
        <w:t>speciosa</w:t>
      </w:r>
      <w:proofErr w:type="spellEnd"/>
      <w:r w:rsidRPr="00A011A6">
        <w:rPr>
          <w:rFonts w:ascii="Times New Roman" w:hAnsi="Times New Roman"/>
          <w:szCs w:val="22"/>
          <w:lang w:val="en-US"/>
        </w:rPr>
        <w:t xml:space="preserve"> </w:t>
      </w:r>
      <w:proofErr w:type="spellStart"/>
      <w:r w:rsidRPr="00A011A6">
        <w:rPr>
          <w:rFonts w:ascii="Times New Roman" w:hAnsi="Times New Roman"/>
          <w:szCs w:val="22"/>
          <w:lang w:val="en-US"/>
        </w:rPr>
        <w:t>korth</w:t>
      </w:r>
      <w:proofErr w:type="spellEnd"/>
      <w:r w:rsidRPr="00A011A6">
        <w:rPr>
          <w:rFonts w:ascii="Times New Roman" w:hAnsi="Times New Roman"/>
          <w:szCs w:val="22"/>
          <w:lang w:val="en-US"/>
        </w:rPr>
        <w:t xml:space="preserve">) and </w:t>
      </w:r>
      <w:proofErr w:type="spellStart"/>
      <w:r w:rsidRPr="00A011A6">
        <w:rPr>
          <w:rFonts w:ascii="Times New Roman" w:hAnsi="Times New Roman"/>
          <w:szCs w:val="22"/>
          <w:lang w:val="en-US"/>
        </w:rPr>
        <w:t>Senggani</w:t>
      </w:r>
      <w:proofErr w:type="spellEnd"/>
      <w:r w:rsidRPr="00A011A6">
        <w:rPr>
          <w:rFonts w:ascii="Times New Roman" w:hAnsi="Times New Roman"/>
          <w:szCs w:val="22"/>
          <w:lang w:val="en-US"/>
        </w:rPr>
        <w:t xml:space="preserve"> Flower (</w:t>
      </w:r>
      <w:proofErr w:type="spellStart"/>
      <w:r w:rsidRPr="00A011A6">
        <w:rPr>
          <w:rFonts w:ascii="Times New Roman" w:hAnsi="Times New Roman"/>
          <w:i/>
          <w:szCs w:val="22"/>
          <w:lang w:val="en-US"/>
        </w:rPr>
        <w:t>Melastoma</w:t>
      </w:r>
      <w:proofErr w:type="spellEnd"/>
      <w:r w:rsidRPr="00A011A6">
        <w:rPr>
          <w:rFonts w:ascii="Times New Roman" w:hAnsi="Times New Roman"/>
          <w:i/>
          <w:szCs w:val="22"/>
          <w:lang w:val="en-US"/>
        </w:rPr>
        <w:t xml:space="preserve"> </w:t>
      </w:r>
      <w:proofErr w:type="spellStart"/>
      <w:r w:rsidRPr="00A011A6">
        <w:rPr>
          <w:rFonts w:ascii="Times New Roman" w:hAnsi="Times New Roman"/>
          <w:i/>
          <w:szCs w:val="22"/>
          <w:lang w:val="en-US"/>
        </w:rPr>
        <w:t>malabathrium</w:t>
      </w:r>
      <w:proofErr w:type="spellEnd"/>
      <w:r w:rsidRPr="00A011A6">
        <w:rPr>
          <w:rFonts w:ascii="Times New Roman" w:hAnsi="Times New Roman"/>
          <w:szCs w:val="22"/>
          <w:lang w:val="en-US"/>
        </w:rPr>
        <w:t xml:space="preserve"> L.). Both of those plants were native to West Kalimantan Province. </w:t>
      </w:r>
      <w:proofErr w:type="spellStart"/>
      <w:r w:rsidRPr="00A011A6">
        <w:rPr>
          <w:rFonts w:ascii="Times New Roman" w:hAnsi="Times New Roman"/>
          <w:szCs w:val="22"/>
          <w:lang w:val="en-US"/>
        </w:rPr>
        <w:t>Kratom</w:t>
      </w:r>
      <w:proofErr w:type="spellEnd"/>
      <w:r w:rsidRPr="00A011A6">
        <w:rPr>
          <w:rFonts w:ascii="Times New Roman" w:hAnsi="Times New Roman"/>
          <w:szCs w:val="22"/>
          <w:lang w:val="en-US"/>
        </w:rPr>
        <w:t xml:space="preserve"> plant</w:t>
      </w:r>
      <w:r w:rsidRPr="00A011A6">
        <w:rPr>
          <w:rFonts w:ascii="Times New Roman" w:hAnsi="Times New Roman"/>
          <w:szCs w:val="22"/>
        </w:rPr>
        <w:t xml:space="preserve"> (</w:t>
      </w:r>
      <w:proofErr w:type="spellStart"/>
      <w:r w:rsidRPr="00A011A6">
        <w:rPr>
          <w:rFonts w:ascii="Times New Roman" w:hAnsi="Times New Roman"/>
          <w:i/>
          <w:szCs w:val="22"/>
        </w:rPr>
        <w:t>Mitragyna</w:t>
      </w:r>
      <w:proofErr w:type="spellEnd"/>
      <w:r w:rsidRPr="00A011A6">
        <w:rPr>
          <w:rFonts w:ascii="Times New Roman" w:hAnsi="Times New Roman"/>
          <w:i/>
          <w:szCs w:val="22"/>
        </w:rPr>
        <w:t xml:space="preserve"> </w:t>
      </w:r>
      <w:proofErr w:type="spellStart"/>
      <w:r w:rsidRPr="00A011A6">
        <w:rPr>
          <w:rFonts w:ascii="Times New Roman" w:hAnsi="Times New Roman"/>
          <w:i/>
          <w:szCs w:val="22"/>
        </w:rPr>
        <w:t>speciosa</w:t>
      </w:r>
      <w:proofErr w:type="spellEnd"/>
      <w:r w:rsidRPr="00A011A6">
        <w:rPr>
          <w:rFonts w:ascii="Times New Roman" w:hAnsi="Times New Roman"/>
          <w:i/>
          <w:szCs w:val="22"/>
        </w:rPr>
        <w:t xml:space="preserve"> </w:t>
      </w:r>
      <w:proofErr w:type="spellStart"/>
      <w:r w:rsidRPr="00A011A6">
        <w:rPr>
          <w:rFonts w:ascii="Times New Roman" w:hAnsi="Times New Roman"/>
          <w:szCs w:val="22"/>
        </w:rPr>
        <w:t>korth</w:t>
      </w:r>
      <w:proofErr w:type="spellEnd"/>
      <w:r w:rsidRPr="00A011A6">
        <w:rPr>
          <w:rFonts w:ascii="Times New Roman" w:hAnsi="Times New Roman"/>
          <w:szCs w:val="22"/>
        </w:rPr>
        <w:t xml:space="preserve">) </w:t>
      </w:r>
      <w:r w:rsidRPr="00A011A6">
        <w:rPr>
          <w:rFonts w:ascii="Times New Roman" w:hAnsi="Times New Roman"/>
          <w:szCs w:val="22"/>
          <w:lang w:val="en-US"/>
        </w:rPr>
        <w:t>was</w:t>
      </w:r>
      <w:r w:rsidRPr="00A011A6">
        <w:rPr>
          <w:rFonts w:ascii="Times New Roman" w:hAnsi="Times New Roman"/>
          <w:szCs w:val="22"/>
        </w:rPr>
        <w:t xml:space="preserve"> a plant from Southeast Asia, where the plant has been used as a medicinal plant since ancient times. The indigenous people use</w:t>
      </w:r>
      <w:r w:rsidRPr="00A011A6">
        <w:rPr>
          <w:rFonts w:ascii="Times New Roman" w:hAnsi="Times New Roman"/>
          <w:szCs w:val="22"/>
          <w:lang w:val="en-US"/>
        </w:rPr>
        <w:t>d</w:t>
      </w:r>
      <w:r w:rsidRPr="00A011A6">
        <w:rPr>
          <w:rFonts w:ascii="Times New Roman" w:hAnsi="Times New Roman"/>
          <w:szCs w:val="22"/>
        </w:rPr>
        <w:t xml:space="preserve"> this plant as medicine to </w:t>
      </w:r>
      <w:r w:rsidRPr="00A011A6">
        <w:rPr>
          <w:rFonts w:ascii="Times New Roman" w:hAnsi="Times New Roman"/>
          <w:szCs w:val="22"/>
          <w:lang w:val="en-US"/>
        </w:rPr>
        <w:t>restore their strength</w:t>
      </w:r>
      <w:r w:rsidRPr="00A011A6">
        <w:rPr>
          <w:rFonts w:ascii="Times New Roman" w:hAnsi="Times New Roman"/>
          <w:szCs w:val="22"/>
        </w:rPr>
        <w:t xml:space="preserve"> (</w:t>
      </w:r>
      <w:proofErr w:type="spellStart"/>
      <w:r w:rsidRPr="00A011A6">
        <w:rPr>
          <w:rFonts w:ascii="Times New Roman" w:hAnsi="Times New Roman"/>
          <w:bCs/>
          <w:szCs w:val="22"/>
        </w:rPr>
        <w:t>Ridayani</w:t>
      </w:r>
      <w:proofErr w:type="spellEnd"/>
      <w:r w:rsidRPr="00A011A6">
        <w:rPr>
          <w:rFonts w:ascii="Times New Roman" w:hAnsi="Times New Roman"/>
          <w:szCs w:val="22"/>
        </w:rPr>
        <w:t>, 2013).</w:t>
      </w:r>
      <w:r w:rsidRPr="00A011A6">
        <w:rPr>
          <w:rFonts w:ascii="Times New Roman" w:hAnsi="Times New Roman"/>
          <w:szCs w:val="22"/>
          <w:lang w:val="en-US"/>
        </w:rPr>
        <w:t xml:space="preserve"> </w:t>
      </w:r>
      <w:proofErr w:type="spellStart"/>
      <w:r w:rsidRPr="00A011A6">
        <w:rPr>
          <w:rFonts w:ascii="Times New Roman" w:hAnsi="Times New Roman"/>
          <w:szCs w:val="22"/>
          <w:lang w:val="en-US"/>
        </w:rPr>
        <w:t>Senggani</w:t>
      </w:r>
      <w:proofErr w:type="spellEnd"/>
      <w:r w:rsidRPr="00A011A6">
        <w:rPr>
          <w:rFonts w:ascii="Times New Roman" w:hAnsi="Times New Roman"/>
          <w:szCs w:val="22"/>
          <w:lang w:val="en-US"/>
        </w:rPr>
        <w:t xml:space="preserve"> Flower</w:t>
      </w:r>
      <w:r w:rsidRPr="00A011A6">
        <w:rPr>
          <w:rFonts w:ascii="Times New Roman" w:hAnsi="Times New Roman"/>
          <w:szCs w:val="22"/>
        </w:rPr>
        <w:t xml:space="preserve"> (</w:t>
      </w:r>
      <w:proofErr w:type="spellStart"/>
      <w:r w:rsidRPr="00A011A6">
        <w:rPr>
          <w:rFonts w:ascii="Times New Roman" w:hAnsi="Times New Roman"/>
          <w:i/>
          <w:iCs/>
          <w:szCs w:val="22"/>
        </w:rPr>
        <w:t>Melastoma</w:t>
      </w:r>
      <w:proofErr w:type="spellEnd"/>
      <w:r w:rsidRPr="00A011A6">
        <w:rPr>
          <w:rFonts w:ascii="Times New Roman" w:hAnsi="Times New Roman"/>
          <w:i/>
          <w:iCs/>
          <w:szCs w:val="22"/>
        </w:rPr>
        <w:t xml:space="preserve"> </w:t>
      </w:r>
      <w:proofErr w:type="spellStart"/>
      <w:r w:rsidRPr="00A011A6">
        <w:rPr>
          <w:rFonts w:ascii="Times New Roman" w:hAnsi="Times New Roman"/>
          <w:i/>
          <w:iCs/>
          <w:szCs w:val="22"/>
        </w:rPr>
        <w:t>malabathrium</w:t>
      </w:r>
      <w:proofErr w:type="spellEnd"/>
      <w:r w:rsidRPr="00A011A6">
        <w:rPr>
          <w:rFonts w:ascii="Times New Roman" w:hAnsi="Times New Roman"/>
          <w:szCs w:val="22"/>
        </w:rPr>
        <w:t xml:space="preserve"> L</w:t>
      </w:r>
      <w:r w:rsidRPr="00A011A6">
        <w:rPr>
          <w:rFonts w:ascii="Times New Roman" w:hAnsi="Times New Roman"/>
          <w:szCs w:val="22"/>
          <w:lang w:val="en-US"/>
        </w:rPr>
        <w:t>)</w:t>
      </w:r>
      <w:r w:rsidRPr="00A011A6">
        <w:rPr>
          <w:rFonts w:ascii="Times New Roman" w:hAnsi="Times New Roman"/>
          <w:szCs w:val="22"/>
        </w:rPr>
        <w:t xml:space="preserve"> </w:t>
      </w:r>
      <w:r w:rsidRPr="00A011A6">
        <w:rPr>
          <w:rFonts w:ascii="Times New Roman" w:hAnsi="Times New Roman"/>
          <w:szCs w:val="22"/>
          <w:lang w:val="en-US"/>
        </w:rPr>
        <w:t xml:space="preserve">was known as natural dye. This plant contains </w:t>
      </w:r>
      <w:proofErr w:type="spellStart"/>
      <w:r w:rsidRPr="00A011A6">
        <w:rPr>
          <w:rFonts w:ascii="Times New Roman" w:hAnsi="Times New Roman"/>
          <w:szCs w:val="22"/>
          <w:lang w:val="en-US"/>
        </w:rPr>
        <w:t>saponins</w:t>
      </w:r>
      <w:proofErr w:type="spellEnd"/>
      <w:r w:rsidRPr="00A011A6">
        <w:rPr>
          <w:rFonts w:ascii="Times New Roman" w:hAnsi="Times New Roman"/>
          <w:szCs w:val="22"/>
          <w:lang w:val="en-US"/>
        </w:rPr>
        <w:t xml:space="preserve">, flavonoids, and tannins. These compounds are effective as fever relievers (antipyretics), pain relievers (analgesics), urinary laxatives (diuretics), eliminate swelling, improve blood flow, and stop bleeding (hemostasis) </w:t>
      </w:r>
      <w:r w:rsidRPr="00A011A6">
        <w:rPr>
          <w:rFonts w:ascii="Times New Roman" w:hAnsi="Times New Roman"/>
          <w:szCs w:val="22"/>
        </w:rPr>
        <w:t xml:space="preserve">(Sahara </w:t>
      </w:r>
      <w:r w:rsidRPr="00A011A6">
        <w:rPr>
          <w:rFonts w:ascii="Times New Roman" w:hAnsi="Times New Roman"/>
          <w:szCs w:val="22"/>
          <w:lang w:val="en-US"/>
        </w:rPr>
        <w:t>et al</w:t>
      </w:r>
      <w:r w:rsidRPr="00A011A6">
        <w:rPr>
          <w:rFonts w:ascii="Times New Roman" w:hAnsi="Times New Roman"/>
          <w:szCs w:val="22"/>
        </w:rPr>
        <w:t>., 2019).</w:t>
      </w:r>
      <w:r w:rsidRPr="00A011A6">
        <w:rPr>
          <w:rFonts w:ascii="Times New Roman" w:hAnsi="Times New Roman"/>
          <w:szCs w:val="22"/>
          <w:lang w:val="en-US"/>
        </w:rPr>
        <w:t xml:space="preserve"> </w:t>
      </w:r>
      <w:r w:rsidRPr="00A011A6">
        <w:rPr>
          <w:rFonts w:ascii="Times New Roman" w:hAnsi="Times New Roman"/>
          <w:szCs w:val="22"/>
        </w:rPr>
        <w:t>Phenolic compounds are natural compounds that have wide range of uses. The phenol group consists of several compounds, including flavonoids and tannins. Its ability as a biologically active compound provides a big role for human. One of them is for the treatment of degenerative diseases. Flavonoid compounds are found in almost all parts of the plant, including fruit, roots, leaves, and stems. Flavonoids and tannins are reported to have antioxidant, antibacterial, antiviral, anti-inflammatory, anti-allergy, and anti-cancer activity (</w:t>
      </w:r>
      <w:proofErr w:type="spellStart"/>
      <w:r w:rsidRPr="00A011A6">
        <w:rPr>
          <w:rFonts w:ascii="Times New Roman" w:hAnsi="Times New Roman"/>
          <w:szCs w:val="22"/>
        </w:rPr>
        <w:t>Alfian</w:t>
      </w:r>
      <w:proofErr w:type="spellEnd"/>
      <w:r w:rsidRPr="00A011A6">
        <w:rPr>
          <w:rFonts w:ascii="Times New Roman" w:hAnsi="Times New Roman"/>
          <w:szCs w:val="22"/>
        </w:rPr>
        <w:t xml:space="preserve"> </w:t>
      </w:r>
      <w:r w:rsidRPr="00A011A6">
        <w:rPr>
          <w:rFonts w:ascii="Times New Roman" w:hAnsi="Times New Roman"/>
          <w:szCs w:val="22"/>
          <w:lang w:val="en-US"/>
        </w:rPr>
        <w:t>et al</w:t>
      </w:r>
      <w:r w:rsidRPr="00A011A6">
        <w:rPr>
          <w:rFonts w:ascii="Times New Roman" w:hAnsi="Times New Roman"/>
          <w:szCs w:val="22"/>
        </w:rPr>
        <w:t>., 2012).</w:t>
      </w:r>
      <w:r w:rsidRPr="00A011A6">
        <w:rPr>
          <w:rFonts w:ascii="Times New Roman" w:hAnsi="Times New Roman"/>
          <w:szCs w:val="22"/>
          <w:lang w:val="en-US"/>
        </w:rPr>
        <w:t xml:space="preserve"> </w:t>
      </w:r>
      <w:r w:rsidRPr="00A011A6">
        <w:rPr>
          <w:rFonts w:ascii="Times New Roman" w:eastAsiaTheme="minorHAnsi" w:hAnsi="Times New Roman"/>
          <w:szCs w:val="22"/>
          <w:lang w:val="en-US"/>
        </w:rPr>
        <w:t xml:space="preserve">This prompted researchers to analyze the total phenolic content, total flavonoid content, and total tannin content from </w:t>
      </w:r>
      <w:proofErr w:type="spellStart"/>
      <w:r w:rsidRPr="00A011A6">
        <w:rPr>
          <w:rFonts w:ascii="Times New Roman" w:eastAsiaTheme="minorHAnsi" w:hAnsi="Times New Roman"/>
          <w:szCs w:val="22"/>
          <w:lang w:val="en-US"/>
        </w:rPr>
        <w:t>kratom</w:t>
      </w:r>
      <w:proofErr w:type="spellEnd"/>
      <w:r w:rsidRPr="00A011A6">
        <w:rPr>
          <w:rFonts w:ascii="Times New Roman" w:eastAsiaTheme="minorHAnsi" w:hAnsi="Times New Roman"/>
          <w:szCs w:val="22"/>
          <w:lang w:val="en-US"/>
        </w:rPr>
        <w:t xml:space="preserve"> stem extract and </w:t>
      </w:r>
      <w:proofErr w:type="spellStart"/>
      <w:r w:rsidRPr="00A011A6">
        <w:rPr>
          <w:rFonts w:ascii="Times New Roman" w:eastAsiaTheme="minorHAnsi" w:hAnsi="Times New Roman"/>
          <w:szCs w:val="22"/>
          <w:lang w:val="en-US"/>
        </w:rPr>
        <w:t>senggani</w:t>
      </w:r>
      <w:proofErr w:type="spellEnd"/>
      <w:r w:rsidRPr="00A011A6">
        <w:rPr>
          <w:rFonts w:ascii="Times New Roman" w:eastAsiaTheme="minorHAnsi" w:hAnsi="Times New Roman"/>
          <w:szCs w:val="22"/>
          <w:lang w:val="en-US"/>
        </w:rPr>
        <w:t xml:space="preserve"> flower so that they could be used as herbal medicine. The research used a UV-Vis spectrophotometric instrument to measure the contents. The method used to analyze the content in the plant was to compare it with standard solutions. The standard solution for flavonoid was quercetin, for phenolic was </w:t>
      </w:r>
      <w:proofErr w:type="spellStart"/>
      <w:r w:rsidRPr="00A011A6">
        <w:rPr>
          <w:rFonts w:ascii="Times New Roman" w:eastAsiaTheme="minorHAnsi" w:hAnsi="Times New Roman"/>
          <w:szCs w:val="22"/>
          <w:lang w:val="en-US"/>
        </w:rPr>
        <w:t>gallic</w:t>
      </w:r>
      <w:proofErr w:type="spellEnd"/>
      <w:r w:rsidRPr="00A011A6">
        <w:rPr>
          <w:rFonts w:ascii="Times New Roman" w:eastAsiaTheme="minorHAnsi" w:hAnsi="Times New Roman"/>
          <w:szCs w:val="22"/>
          <w:lang w:val="en-US"/>
        </w:rPr>
        <w:t xml:space="preserve"> acid, and for tannin was tannic acid.</w:t>
      </w:r>
    </w:p>
    <w:p w:rsidR="00435C60" w:rsidRDefault="00435C60" w:rsidP="00435C60">
      <w:pPr>
        <w:pStyle w:val="ListParagraph"/>
        <w:ind w:left="284"/>
        <w:jc w:val="both"/>
        <w:rPr>
          <w:rFonts w:ascii="Times New Roman" w:hAnsi="Times New Roman"/>
          <w:b/>
          <w:bCs/>
          <w:szCs w:val="22"/>
          <w:lang w:val="en-US"/>
        </w:rPr>
      </w:pPr>
    </w:p>
    <w:p w:rsidR="00435C60" w:rsidRDefault="00435C60" w:rsidP="00435C60">
      <w:pPr>
        <w:pStyle w:val="ListParagraph"/>
        <w:ind w:left="284"/>
        <w:jc w:val="both"/>
        <w:rPr>
          <w:rFonts w:ascii="Times New Roman" w:hAnsi="Times New Roman"/>
          <w:b/>
          <w:bCs/>
          <w:szCs w:val="22"/>
          <w:lang w:val="en-US"/>
        </w:rPr>
      </w:pPr>
    </w:p>
    <w:p w:rsidR="00435C60" w:rsidRDefault="00435C60" w:rsidP="00435C60">
      <w:pPr>
        <w:pStyle w:val="ListParagraph"/>
        <w:ind w:left="284"/>
        <w:jc w:val="both"/>
        <w:rPr>
          <w:rFonts w:ascii="Times New Roman" w:hAnsi="Times New Roman"/>
          <w:b/>
          <w:bCs/>
          <w:szCs w:val="22"/>
          <w:lang w:val="en-US"/>
        </w:rPr>
      </w:pPr>
    </w:p>
    <w:p w:rsidR="00844D91" w:rsidRPr="00A011A6" w:rsidRDefault="00844D91" w:rsidP="004178D4">
      <w:pPr>
        <w:pStyle w:val="ListParagraph"/>
        <w:numPr>
          <w:ilvl w:val="0"/>
          <w:numId w:val="25"/>
        </w:numPr>
        <w:ind w:left="284" w:hanging="284"/>
        <w:jc w:val="both"/>
        <w:rPr>
          <w:rFonts w:ascii="Times New Roman" w:hAnsi="Times New Roman"/>
          <w:b/>
          <w:bCs/>
          <w:szCs w:val="22"/>
          <w:lang w:val="en-US"/>
        </w:rPr>
      </w:pPr>
      <w:commentRangeStart w:id="4"/>
      <w:r w:rsidRPr="00A011A6">
        <w:rPr>
          <w:rFonts w:ascii="Times New Roman" w:hAnsi="Times New Roman"/>
          <w:b/>
          <w:bCs/>
          <w:szCs w:val="22"/>
          <w:lang w:val="en-US"/>
        </w:rPr>
        <w:t>MATERIAL AND METHODS</w:t>
      </w:r>
      <w:commentRangeEnd w:id="4"/>
      <w:r w:rsidR="002C0E6F">
        <w:rPr>
          <w:rStyle w:val="CommentReference"/>
        </w:rPr>
        <w:commentReference w:id="4"/>
      </w:r>
    </w:p>
    <w:p w:rsidR="00844D91" w:rsidRPr="00A011A6" w:rsidRDefault="00844D91" w:rsidP="004178D4">
      <w:pPr>
        <w:jc w:val="both"/>
        <w:rPr>
          <w:rFonts w:ascii="Times New Roman" w:hAnsi="Times New Roman"/>
          <w:b/>
          <w:bCs/>
          <w:szCs w:val="22"/>
          <w:lang w:val="en-US"/>
        </w:rPr>
      </w:pPr>
      <w:r w:rsidRPr="00A011A6">
        <w:rPr>
          <w:rFonts w:ascii="Times New Roman" w:hAnsi="Times New Roman"/>
          <w:b/>
          <w:bCs/>
          <w:szCs w:val="22"/>
          <w:lang w:val="en-US"/>
        </w:rPr>
        <w:t xml:space="preserve">2.1 </w:t>
      </w:r>
      <w:proofErr w:type="spellStart"/>
      <w:r w:rsidRPr="00A011A6">
        <w:rPr>
          <w:rFonts w:ascii="Times New Roman" w:hAnsi="Times New Roman"/>
          <w:b/>
          <w:bCs/>
          <w:szCs w:val="22"/>
          <w:lang w:val="en-US"/>
        </w:rPr>
        <w:t>Equipments</w:t>
      </w:r>
      <w:proofErr w:type="spellEnd"/>
    </w:p>
    <w:p w:rsidR="00844D91" w:rsidRPr="00A011A6" w:rsidRDefault="00844D91" w:rsidP="004178D4">
      <w:pPr>
        <w:tabs>
          <w:tab w:val="left" w:pos="426"/>
        </w:tabs>
        <w:jc w:val="both"/>
        <w:rPr>
          <w:rFonts w:ascii="Times New Roman" w:hAnsi="Times New Roman"/>
          <w:bCs/>
          <w:szCs w:val="22"/>
          <w:lang w:val="en-AU"/>
        </w:rPr>
      </w:pPr>
      <w:r w:rsidRPr="00A011A6">
        <w:rPr>
          <w:rFonts w:ascii="Times New Roman" w:hAnsi="Times New Roman"/>
          <w:szCs w:val="22"/>
        </w:rPr>
        <w:tab/>
      </w:r>
      <w:r w:rsidRPr="00A011A6">
        <w:rPr>
          <w:rFonts w:ascii="Times New Roman" w:hAnsi="Times New Roman"/>
          <w:bCs/>
          <w:szCs w:val="22"/>
          <w:lang w:val="en-AU"/>
        </w:rPr>
        <w:t xml:space="preserve">The </w:t>
      </w:r>
      <w:proofErr w:type="spellStart"/>
      <w:r w:rsidRPr="00A011A6">
        <w:rPr>
          <w:rFonts w:ascii="Times New Roman" w:hAnsi="Times New Roman"/>
          <w:bCs/>
          <w:szCs w:val="22"/>
          <w:lang w:val="en-AU"/>
        </w:rPr>
        <w:t>equipments</w:t>
      </w:r>
      <w:proofErr w:type="spellEnd"/>
      <w:r w:rsidRPr="00A011A6">
        <w:rPr>
          <w:rFonts w:ascii="Times New Roman" w:hAnsi="Times New Roman"/>
          <w:bCs/>
          <w:szCs w:val="22"/>
          <w:lang w:val="en-AU"/>
        </w:rPr>
        <w:t xml:space="preserve"> used for this research were the Shimadzu UV-Vis spectrophotometer, rotary vacuum evaporator, moisture balance, oven, and other tools in the natural product laboratory.</w:t>
      </w:r>
    </w:p>
    <w:p w:rsidR="004178D4" w:rsidRPr="00A011A6" w:rsidRDefault="004178D4" w:rsidP="004178D4">
      <w:pPr>
        <w:tabs>
          <w:tab w:val="left" w:pos="426"/>
        </w:tabs>
        <w:jc w:val="both"/>
        <w:rPr>
          <w:rFonts w:ascii="Times New Roman" w:hAnsi="Times New Roman"/>
          <w:bCs/>
          <w:szCs w:val="22"/>
          <w:lang w:val="en-US"/>
        </w:rPr>
      </w:pPr>
    </w:p>
    <w:p w:rsidR="00844D91" w:rsidRPr="00A011A6" w:rsidRDefault="007A22E9" w:rsidP="004178D4">
      <w:pPr>
        <w:pStyle w:val="Heading3"/>
        <w:numPr>
          <w:ilvl w:val="1"/>
          <w:numId w:val="25"/>
        </w:numPr>
        <w:spacing w:before="0" w:after="0"/>
        <w:ind w:left="284" w:hanging="284"/>
        <w:rPr>
          <w:rFonts w:ascii="Times New Roman" w:hAnsi="Times New Roman" w:cs="Times New Roman"/>
          <w:sz w:val="22"/>
          <w:szCs w:val="22"/>
        </w:rPr>
      </w:pPr>
      <w:r>
        <w:rPr>
          <w:rFonts w:ascii="Times New Roman" w:hAnsi="Times New Roman" w:cs="Times New Roman"/>
          <w:sz w:val="22"/>
          <w:szCs w:val="22"/>
          <w:lang w:val="en-US"/>
        </w:rPr>
        <w:t xml:space="preserve"> </w:t>
      </w:r>
      <w:r w:rsidR="00844D91" w:rsidRPr="00A011A6">
        <w:rPr>
          <w:rFonts w:ascii="Times New Roman" w:hAnsi="Times New Roman" w:cs="Times New Roman"/>
          <w:sz w:val="22"/>
          <w:szCs w:val="22"/>
          <w:lang w:val="en-US"/>
        </w:rPr>
        <w:t>Materials</w:t>
      </w:r>
    </w:p>
    <w:p w:rsidR="00844D91" w:rsidRPr="00A011A6" w:rsidRDefault="00844D91" w:rsidP="004178D4">
      <w:pPr>
        <w:ind w:right="59" w:firstLine="426"/>
        <w:jc w:val="both"/>
        <w:rPr>
          <w:rFonts w:ascii="Times New Roman" w:hAnsi="Times New Roman"/>
          <w:szCs w:val="22"/>
          <w:lang w:val="en-US"/>
        </w:rPr>
      </w:pPr>
      <w:r w:rsidRPr="00A011A6">
        <w:rPr>
          <w:rFonts w:ascii="Times New Roman" w:hAnsi="Times New Roman"/>
          <w:szCs w:val="22"/>
          <w:lang w:val="en-AU"/>
        </w:rPr>
        <w:t xml:space="preserve">The materials used for this research were </w:t>
      </w:r>
      <w:proofErr w:type="spellStart"/>
      <w:r w:rsidR="002E7621" w:rsidRPr="00A011A6">
        <w:rPr>
          <w:rFonts w:ascii="Times New Roman" w:hAnsi="Times New Roman"/>
          <w:szCs w:val="22"/>
          <w:lang w:val="en-AU"/>
        </w:rPr>
        <w:t>k</w:t>
      </w:r>
      <w:r w:rsidRPr="00A011A6">
        <w:rPr>
          <w:rFonts w:ascii="Times New Roman" w:hAnsi="Times New Roman"/>
          <w:szCs w:val="22"/>
          <w:lang w:val="en-AU"/>
        </w:rPr>
        <w:t>ratom</w:t>
      </w:r>
      <w:proofErr w:type="spellEnd"/>
      <w:r w:rsidRPr="00A011A6">
        <w:rPr>
          <w:rFonts w:ascii="Times New Roman" w:hAnsi="Times New Roman"/>
          <w:szCs w:val="22"/>
          <w:lang w:val="en-AU"/>
        </w:rPr>
        <w:t xml:space="preserve"> stem, </w:t>
      </w:r>
      <w:proofErr w:type="spellStart"/>
      <w:r w:rsidRPr="00A011A6">
        <w:rPr>
          <w:rFonts w:ascii="Times New Roman" w:hAnsi="Times New Roman"/>
          <w:szCs w:val="22"/>
          <w:lang w:val="en-AU"/>
        </w:rPr>
        <w:t>Senggani</w:t>
      </w:r>
      <w:proofErr w:type="spellEnd"/>
      <w:r w:rsidRPr="00A011A6">
        <w:rPr>
          <w:rFonts w:ascii="Times New Roman" w:hAnsi="Times New Roman"/>
          <w:szCs w:val="22"/>
          <w:lang w:val="en-AU"/>
        </w:rPr>
        <w:t xml:space="preserve"> flower, </w:t>
      </w:r>
      <w:r w:rsidRPr="00A011A6">
        <w:rPr>
          <w:rFonts w:ascii="Times New Roman" w:hAnsi="Times New Roman"/>
          <w:szCs w:val="22"/>
        </w:rPr>
        <w:t>et</w:t>
      </w:r>
      <w:r w:rsidRPr="00A011A6">
        <w:rPr>
          <w:rFonts w:ascii="Times New Roman" w:hAnsi="Times New Roman"/>
          <w:szCs w:val="22"/>
          <w:lang w:val="en-US"/>
        </w:rPr>
        <w:t>h</w:t>
      </w:r>
      <w:proofErr w:type="spellStart"/>
      <w:r w:rsidRPr="00A011A6">
        <w:rPr>
          <w:rFonts w:ascii="Times New Roman" w:hAnsi="Times New Roman"/>
          <w:szCs w:val="22"/>
        </w:rPr>
        <w:t>anol</w:t>
      </w:r>
      <w:proofErr w:type="spellEnd"/>
      <w:r w:rsidRPr="00A011A6">
        <w:rPr>
          <w:rFonts w:ascii="Times New Roman" w:hAnsi="Times New Roman"/>
          <w:szCs w:val="22"/>
        </w:rPr>
        <w:t xml:space="preserve"> 96%, a</w:t>
      </w:r>
      <w:r w:rsidRPr="00A011A6">
        <w:rPr>
          <w:rFonts w:ascii="Times New Roman" w:hAnsi="Times New Roman"/>
          <w:szCs w:val="22"/>
          <w:lang w:val="en-US"/>
        </w:rPr>
        <w:t>q</w:t>
      </w:r>
      <w:proofErr w:type="spellStart"/>
      <w:r w:rsidRPr="00A011A6">
        <w:rPr>
          <w:rFonts w:ascii="Times New Roman" w:hAnsi="Times New Roman"/>
          <w:szCs w:val="22"/>
        </w:rPr>
        <w:t>uades</w:t>
      </w:r>
      <w:proofErr w:type="spellEnd"/>
      <w:r w:rsidRPr="00A011A6">
        <w:rPr>
          <w:rFonts w:ascii="Times New Roman" w:hAnsi="Times New Roman"/>
          <w:szCs w:val="22"/>
        </w:rPr>
        <w:t xml:space="preserve">, aluminium </w:t>
      </w:r>
      <w:r w:rsidRPr="00A011A6">
        <w:rPr>
          <w:rFonts w:ascii="Times New Roman" w:hAnsi="Times New Roman"/>
          <w:szCs w:val="22"/>
          <w:lang w:val="en-US"/>
        </w:rPr>
        <w:t>chloride</w:t>
      </w:r>
      <w:r w:rsidRPr="00A011A6">
        <w:rPr>
          <w:rFonts w:ascii="Times New Roman" w:hAnsi="Times New Roman"/>
          <w:szCs w:val="22"/>
        </w:rPr>
        <w:t xml:space="preserve"> (</w:t>
      </w:r>
      <w:proofErr w:type="spellStart"/>
      <w:r w:rsidRPr="00A011A6">
        <w:rPr>
          <w:rFonts w:ascii="Times New Roman" w:hAnsi="Times New Roman"/>
          <w:szCs w:val="22"/>
        </w:rPr>
        <w:t>AlC</w:t>
      </w:r>
      <w:r w:rsidRPr="00A011A6">
        <w:rPr>
          <w:rFonts w:ascii="Times New Roman" w:hAnsi="Times New Roman"/>
          <w:spacing w:val="4"/>
          <w:szCs w:val="22"/>
        </w:rPr>
        <w:t>l</w:t>
      </w:r>
      <w:proofErr w:type="spellEnd"/>
      <w:r w:rsidRPr="00A011A6">
        <w:rPr>
          <w:rFonts w:ascii="Times New Roman" w:hAnsi="Times New Roman"/>
          <w:spacing w:val="1"/>
          <w:position w:val="-3"/>
          <w:szCs w:val="22"/>
          <w:vertAlign w:val="subscript"/>
        </w:rPr>
        <w:t>3</w:t>
      </w:r>
      <w:r w:rsidRPr="00A011A6">
        <w:rPr>
          <w:rFonts w:ascii="Times New Roman" w:hAnsi="Times New Roman"/>
          <w:szCs w:val="22"/>
        </w:rPr>
        <w:t>)</w:t>
      </w:r>
      <w:r w:rsidRPr="00A011A6">
        <w:rPr>
          <w:rFonts w:ascii="Times New Roman" w:hAnsi="Times New Roman"/>
          <w:szCs w:val="22"/>
          <w:lang w:val="en-US"/>
        </w:rPr>
        <w:t xml:space="preserve"> 10%</w:t>
      </w:r>
      <w:r w:rsidRPr="00A011A6">
        <w:rPr>
          <w:rFonts w:ascii="Times New Roman" w:hAnsi="Times New Roman"/>
          <w:szCs w:val="22"/>
        </w:rPr>
        <w:t>, FeCl</w:t>
      </w:r>
      <w:r w:rsidRPr="00A011A6">
        <w:rPr>
          <w:rFonts w:ascii="Times New Roman" w:hAnsi="Times New Roman"/>
          <w:szCs w:val="22"/>
          <w:vertAlign w:val="subscript"/>
        </w:rPr>
        <w:t>3</w:t>
      </w:r>
      <w:r w:rsidRPr="00A011A6">
        <w:rPr>
          <w:rFonts w:ascii="Times New Roman" w:hAnsi="Times New Roman"/>
          <w:szCs w:val="22"/>
          <w:vertAlign w:val="subscript"/>
          <w:lang w:val="en-US"/>
        </w:rPr>
        <w:t xml:space="preserve"> </w:t>
      </w:r>
      <w:r w:rsidRPr="00A011A6">
        <w:rPr>
          <w:rFonts w:ascii="Times New Roman" w:hAnsi="Times New Roman"/>
          <w:szCs w:val="22"/>
          <w:lang w:val="en-US"/>
        </w:rPr>
        <w:t>1</w:t>
      </w:r>
      <w:r w:rsidRPr="00A011A6">
        <w:rPr>
          <w:rFonts w:ascii="Times New Roman" w:hAnsi="Times New Roman"/>
          <w:szCs w:val="22"/>
          <w:vertAlign w:val="subscript"/>
          <w:lang w:val="en-US"/>
        </w:rPr>
        <w:t>%</w:t>
      </w:r>
      <w:r w:rsidRPr="00A011A6">
        <w:rPr>
          <w:rFonts w:ascii="Times New Roman" w:hAnsi="Times New Roman"/>
          <w:szCs w:val="22"/>
        </w:rPr>
        <w:t xml:space="preserve">, </w:t>
      </w:r>
      <w:proofErr w:type="spellStart"/>
      <w:r w:rsidRPr="00A011A6">
        <w:rPr>
          <w:rFonts w:ascii="Times New Roman" w:hAnsi="Times New Roman"/>
          <w:szCs w:val="22"/>
          <w:lang w:val="en-US"/>
        </w:rPr>
        <w:t>quercetin</w:t>
      </w:r>
      <w:proofErr w:type="spellEnd"/>
      <w:r w:rsidRPr="00A011A6">
        <w:rPr>
          <w:rFonts w:ascii="Times New Roman" w:hAnsi="Times New Roman"/>
          <w:szCs w:val="22"/>
        </w:rPr>
        <w:t xml:space="preserve">, </w:t>
      </w:r>
      <w:proofErr w:type="spellStart"/>
      <w:r w:rsidRPr="00A011A6">
        <w:rPr>
          <w:rFonts w:ascii="Times New Roman" w:hAnsi="Times New Roman"/>
          <w:szCs w:val="22"/>
        </w:rPr>
        <w:t>gallic</w:t>
      </w:r>
      <w:proofErr w:type="spellEnd"/>
      <w:r w:rsidRPr="00A011A6">
        <w:rPr>
          <w:rFonts w:ascii="Times New Roman" w:hAnsi="Times New Roman"/>
          <w:szCs w:val="22"/>
        </w:rPr>
        <w:t xml:space="preserve"> acid, tannic acid, potassium acetate 1 M, </w:t>
      </w:r>
      <w:r w:rsidRPr="00A011A6">
        <w:rPr>
          <w:rFonts w:ascii="Times New Roman" w:hAnsi="Times New Roman"/>
          <w:szCs w:val="22"/>
          <w:lang w:val="en-US"/>
        </w:rPr>
        <w:t xml:space="preserve">concentrated </w:t>
      </w:r>
      <w:proofErr w:type="spellStart"/>
      <w:r w:rsidRPr="00A011A6">
        <w:rPr>
          <w:rFonts w:ascii="Times New Roman" w:hAnsi="Times New Roman"/>
          <w:szCs w:val="22"/>
        </w:rPr>
        <w:t>sulfuric</w:t>
      </w:r>
      <w:proofErr w:type="spellEnd"/>
      <w:r w:rsidRPr="00A011A6">
        <w:rPr>
          <w:rFonts w:ascii="Times New Roman" w:hAnsi="Times New Roman"/>
          <w:szCs w:val="22"/>
        </w:rPr>
        <w:t xml:space="preserve"> acid (</w:t>
      </w:r>
      <w:r w:rsidRPr="00A011A6">
        <w:rPr>
          <w:rFonts w:ascii="Times New Roman" w:hAnsi="Times New Roman"/>
          <w:spacing w:val="2"/>
          <w:szCs w:val="22"/>
        </w:rPr>
        <w:t>H</w:t>
      </w:r>
      <w:r w:rsidRPr="00A011A6">
        <w:rPr>
          <w:rFonts w:ascii="Times New Roman" w:hAnsi="Times New Roman"/>
          <w:spacing w:val="1"/>
          <w:position w:val="-3"/>
          <w:szCs w:val="22"/>
          <w:vertAlign w:val="subscript"/>
        </w:rPr>
        <w:t>2</w:t>
      </w:r>
      <w:r w:rsidRPr="00A011A6">
        <w:rPr>
          <w:rFonts w:ascii="Times New Roman" w:hAnsi="Times New Roman"/>
          <w:szCs w:val="22"/>
        </w:rPr>
        <w:t>SO</w:t>
      </w:r>
      <w:r w:rsidRPr="00A011A6">
        <w:rPr>
          <w:rFonts w:ascii="Times New Roman" w:hAnsi="Times New Roman"/>
          <w:spacing w:val="1"/>
          <w:position w:val="-3"/>
          <w:szCs w:val="22"/>
          <w:vertAlign w:val="subscript"/>
        </w:rPr>
        <w:t>4</w:t>
      </w:r>
      <w:r w:rsidRPr="00A011A6">
        <w:rPr>
          <w:rFonts w:ascii="Times New Roman" w:hAnsi="Times New Roman"/>
          <w:szCs w:val="22"/>
        </w:rPr>
        <w:t xml:space="preserve">), </w:t>
      </w:r>
      <w:r w:rsidRPr="00A011A6">
        <w:rPr>
          <w:rFonts w:ascii="Times New Roman" w:hAnsi="Times New Roman"/>
          <w:szCs w:val="22"/>
          <w:lang w:val="en-US"/>
        </w:rPr>
        <w:t>F</w:t>
      </w:r>
      <w:proofErr w:type="spellStart"/>
      <w:r w:rsidRPr="00A011A6">
        <w:rPr>
          <w:rFonts w:ascii="Times New Roman" w:hAnsi="Times New Roman"/>
          <w:szCs w:val="22"/>
        </w:rPr>
        <w:t>olin</w:t>
      </w:r>
      <w:proofErr w:type="spellEnd"/>
      <w:r w:rsidRPr="00A011A6">
        <w:rPr>
          <w:rFonts w:ascii="Times New Roman" w:hAnsi="Times New Roman"/>
          <w:szCs w:val="22"/>
          <w:lang w:val="en-US"/>
        </w:rPr>
        <w:t>-C</w:t>
      </w:r>
      <w:proofErr w:type="spellStart"/>
      <w:r w:rsidRPr="00A011A6">
        <w:rPr>
          <w:rFonts w:ascii="Times New Roman" w:hAnsi="Times New Roman"/>
          <w:szCs w:val="22"/>
        </w:rPr>
        <w:t>iocalteau</w:t>
      </w:r>
      <w:proofErr w:type="spellEnd"/>
      <w:r w:rsidRPr="00A011A6">
        <w:rPr>
          <w:rFonts w:ascii="Times New Roman" w:hAnsi="Times New Roman"/>
          <w:szCs w:val="22"/>
          <w:lang w:val="en-US"/>
        </w:rPr>
        <w:t xml:space="preserve"> reagent</w:t>
      </w:r>
      <w:r w:rsidRPr="00A011A6">
        <w:rPr>
          <w:rFonts w:ascii="Times New Roman" w:hAnsi="Times New Roman"/>
          <w:szCs w:val="22"/>
        </w:rPr>
        <w:t>, magnesium-</w:t>
      </w:r>
      <w:r w:rsidRPr="00A011A6">
        <w:rPr>
          <w:rFonts w:ascii="Times New Roman" w:hAnsi="Times New Roman"/>
          <w:szCs w:val="22"/>
          <w:lang w:val="en-US"/>
        </w:rPr>
        <w:t>chloric acid</w:t>
      </w:r>
      <w:r w:rsidRPr="00A011A6">
        <w:rPr>
          <w:rFonts w:ascii="Times New Roman" w:hAnsi="Times New Roman"/>
          <w:szCs w:val="22"/>
        </w:rPr>
        <w:t xml:space="preserve"> (Mg-</w:t>
      </w:r>
      <w:proofErr w:type="spellStart"/>
      <w:r w:rsidRPr="00A011A6">
        <w:rPr>
          <w:rFonts w:ascii="Times New Roman" w:hAnsi="Times New Roman"/>
          <w:szCs w:val="22"/>
        </w:rPr>
        <w:t>HCl</w:t>
      </w:r>
      <w:proofErr w:type="spellEnd"/>
      <w:r w:rsidRPr="00A011A6">
        <w:rPr>
          <w:rFonts w:ascii="Times New Roman" w:hAnsi="Times New Roman"/>
          <w:szCs w:val="22"/>
        </w:rPr>
        <w:t xml:space="preserve">), </w:t>
      </w:r>
      <w:r w:rsidRPr="00A011A6">
        <w:rPr>
          <w:rFonts w:ascii="Times New Roman" w:hAnsi="Times New Roman"/>
          <w:szCs w:val="22"/>
          <w:lang w:val="en-US"/>
        </w:rPr>
        <w:t xml:space="preserve">and </w:t>
      </w:r>
      <w:r w:rsidRPr="00A011A6">
        <w:rPr>
          <w:rFonts w:ascii="Times New Roman" w:hAnsi="Times New Roman"/>
          <w:szCs w:val="22"/>
        </w:rPr>
        <w:t>Na</w:t>
      </w:r>
      <w:r w:rsidRPr="00A011A6">
        <w:rPr>
          <w:rFonts w:ascii="Times New Roman" w:hAnsi="Times New Roman"/>
          <w:szCs w:val="22"/>
          <w:vertAlign w:val="subscript"/>
        </w:rPr>
        <w:t>2</w:t>
      </w:r>
      <w:r w:rsidRPr="00A011A6">
        <w:rPr>
          <w:rFonts w:ascii="Times New Roman" w:hAnsi="Times New Roman"/>
          <w:szCs w:val="22"/>
        </w:rPr>
        <w:t>CO</w:t>
      </w:r>
      <w:r w:rsidRPr="00A011A6">
        <w:rPr>
          <w:rFonts w:ascii="Times New Roman" w:hAnsi="Times New Roman"/>
          <w:szCs w:val="22"/>
          <w:vertAlign w:val="subscript"/>
        </w:rPr>
        <w:t>3</w:t>
      </w:r>
      <w:r w:rsidRPr="00A011A6">
        <w:rPr>
          <w:rFonts w:ascii="Times New Roman" w:hAnsi="Times New Roman"/>
          <w:szCs w:val="22"/>
          <w:vertAlign w:val="subscript"/>
          <w:lang w:val="en-US"/>
        </w:rPr>
        <w:t xml:space="preserve"> </w:t>
      </w:r>
      <w:r w:rsidRPr="00A011A6">
        <w:rPr>
          <w:rFonts w:ascii="Times New Roman" w:hAnsi="Times New Roman"/>
          <w:szCs w:val="22"/>
          <w:lang w:val="en-US"/>
        </w:rPr>
        <w:t>7%.</w:t>
      </w:r>
    </w:p>
    <w:p w:rsidR="00981DBF" w:rsidRPr="00A011A6" w:rsidRDefault="00981DBF" w:rsidP="004178D4">
      <w:pPr>
        <w:ind w:right="59" w:firstLine="426"/>
        <w:jc w:val="both"/>
        <w:rPr>
          <w:rFonts w:ascii="Times New Roman" w:hAnsi="Times New Roman"/>
          <w:szCs w:val="22"/>
          <w:lang w:val="en-US"/>
        </w:rPr>
      </w:pPr>
    </w:p>
    <w:p w:rsidR="00844D91" w:rsidRPr="00A011A6" w:rsidRDefault="007A22E9" w:rsidP="004178D4">
      <w:pPr>
        <w:pStyle w:val="Heading4"/>
        <w:numPr>
          <w:ilvl w:val="1"/>
          <w:numId w:val="25"/>
        </w:numPr>
        <w:spacing w:before="0" w:after="0"/>
        <w:ind w:left="284" w:hanging="284"/>
        <w:rPr>
          <w:sz w:val="22"/>
          <w:szCs w:val="22"/>
        </w:rPr>
      </w:pPr>
      <w:r>
        <w:rPr>
          <w:sz w:val="22"/>
          <w:szCs w:val="22"/>
          <w:lang w:val="en-US"/>
        </w:rPr>
        <w:t xml:space="preserve"> </w:t>
      </w:r>
      <w:r w:rsidR="00844D91" w:rsidRPr="00A011A6">
        <w:rPr>
          <w:sz w:val="22"/>
          <w:szCs w:val="22"/>
          <w:lang w:val="en-US"/>
        </w:rPr>
        <w:t>Plant Determination</w:t>
      </w:r>
    </w:p>
    <w:p w:rsidR="00844D91" w:rsidRPr="00A011A6" w:rsidRDefault="00844D91" w:rsidP="004178D4">
      <w:pPr>
        <w:ind w:firstLine="426"/>
        <w:jc w:val="both"/>
        <w:rPr>
          <w:rFonts w:ascii="Times New Roman" w:hAnsi="Times New Roman"/>
          <w:szCs w:val="22"/>
        </w:rPr>
      </w:pPr>
      <w:r w:rsidRPr="00A011A6">
        <w:rPr>
          <w:rFonts w:ascii="Times New Roman" w:hAnsi="Times New Roman"/>
          <w:szCs w:val="22"/>
        </w:rPr>
        <w:t xml:space="preserve">Plant determination was carried out at the Faculty of Agriculture, Laboratory of Land Quality and Health, </w:t>
      </w:r>
      <w:proofErr w:type="spellStart"/>
      <w:r w:rsidRPr="00A011A6">
        <w:rPr>
          <w:rFonts w:ascii="Times New Roman" w:hAnsi="Times New Roman"/>
          <w:szCs w:val="22"/>
        </w:rPr>
        <w:t>Tanjungpura</w:t>
      </w:r>
      <w:proofErr w:type="spellEnd"/>
      <w:r w:rsidRPr="00A011A6">
        <w:rPr>
          <w:rFonts w:ascii="Times New Roman" w:hAnsi="Times New Roman"/>
          <w:szCs w:val="22"/>
        </w:rPr>
        <w:t xml:space="preserve"> University (UNTAN), Pontianak, West Kalimantan.</w:t>
      </w:r>
    </w:p>
    <w:p w:rsidR="00844D91" w:rsidRPr="00A011A6" w:rsidRDefault="00844D91" w:rsidP="004178D4">
      <w:pPr>
        <w:jc w:val="both"/>
        <w:rPr>
          <w:rFonts w:ascii="Times New Roman" w:hAnsi="Times New Roman"/>
          <w:b/>
          <w:szCs w:val="22"/>
        </w:rPr>
      </w:pPr>
    </w:p>
    <w:p w:rsidR="00844D91" w:rsidRPr="00A011A6" w:rsidRDefault="00844D91" w:rsidP="004178D4">
      <w:pPr>
        <w:jc w:val="both"/>
        <w:rPr>
          <w:rFonts w:ascii="Times New Roman" w:hAnsi="Times New Roman"/>
          <w:b/>
          <w:szCs w:val="22"/>
          <w:lang w:val="en-US"/>
        </w:rPr>
      </w:pPr>
      <w:r w:rsidRPr="00A011A6">
        <w:rPr>
          <w:rFonts w:ascii="Times New Roman" w:hAnsi="Times New Roman"/>
          <w:b/>
          <w:szCs w:val="22"/>
          <w:lang w:val="en-US"/>
        </w:rPr>
        <w:t>2.4 Water Content</w:t>
      </w:r>
    </w:p>
    <w:p w:rsidR="00844D91" w:rsidRPr="00A011A6" w:rsidRDefault="00844D91" w:rsidP="009948F9">
      <w:pPr>
        <w:pStyle w:val="Heading4"/>
        <w:numPr>
          <w:ilvl w:val="0"/>
          <w:numId w:val="0"/>
        </w:numPr>
        <w:spacing w:before="0" w:after="0"/>
        <w:ind w:firstLine="426"/>
        <w:jc w:val="both"/>
        <w:rPr>
          <w:b w:val="0"/>
          <w:bCs w:val="0"/>
          <w:sz w:val="22"/>
          <w:szCs w:val="22"/>
          <w:lang w:val="en-US"/>
        </w:rPr>
      </w:pPr>
      <w:r w:rsidRPr="00A011A6">
        <w:rPr>
          <w:b w:val="0"/>
          <w:sz w:val="22"/>
          <w:szCs w:val="22"/>
        </w:rPr>
        <w:t xml:space="preserve">The water content in </w:t>
      </w:r>
      <w:proofErr w:type="spellStart"/>
      <w:r w:rsidRPr="00A011A6">
        <w:rPr>
          <w:b w:val="0"/>
          <w:sz w:val="22"/>
          <w:szCs w:val="22"/>
        </w:rPr>
        <w:t>simplicia</w:t>
      </w:r>
      <w:proofErr w:type="spellEnd"/>
      <w:r w:rsidRPr="00A011A6">
        <w:rPr>
          <w:b w:val="0"/>
          <w:sz w:val="22"/>
          <w:szCs w:val="22"/>
        </w:rPr>
        <w:t xml:space="preserve"> was determined by using Moisture Balance. A total of 2</w:t>
      </w:r>
      <w:r w:rsidRPr="00A011A6">
        <w:rPr>
          <w:b w:val="0"/>
          <w:sz w:val="22"/>
          <w:szCs w:val="22"/>
          <w:lang w:val="en-US"/>
        </w:rPr>
        <w:t xml:space="preserve"> </w:t>
      </w:r>
      <w:r w:rsidRPr="00A011A6">
        <w:rPr>
          <w:b w:val="0"/>
          <w:sz w:val="22"/>
          <w:szCs w:val="22"/>
        </w:rPr>
        <w:t>g of sample was put into the Moisture Balance that had been prepared at 100°C for 10 minutes. The levels listed on the Mois</w:t>
      </w:r>
      <w:r w:rsidR="009948F9">
        <w:rPr>
          <w:b w:val="0"/>
          <w:sz w:val="22"/>
          <w:szCs w:val="22"/>
        </w:rPr>
        <w:t>ture Balance were then recorded</w:t>
      </w:r>
      <w:r w:rsidRPr="00A011A6">
        <w:rPr>
          <w:b w:val="0"/>
          <w:sz w:val="22"/>
          <w:szCs w:val="22"/>
        </w:rPr>
        <w:t xml:space="preserve"> (</w:t>
      </w:r>
      <w:proofErr w:type="spellStart"/>
      <w:proofErr w:type="gramStart"/>
      <w:r w:rsidRPr="00A011A6">
        <w:rPr>
          <w:b w:val="0"/>
          <w:sz w:val="22"/>
          <w:szCs w:val="22"/>
        </w:rPr>
        <w:t>Wiendarlina</w:t>
      </w:r>
      <w:proofErr w:type="spellEnd"/>
      <w:r w:rsidRPr="00A011A6">
        <w:rPr>
          <w:b w:val="0"/>
          <w:sz w:val="22"/>
          <w:szCs w:val="22"/>
        </w:rPr>
        <w:t xml:space="preserve">  </w:t>
      </w:r>
      <w:r w:rsidRPr="00A011A6">
        <w:rPr>
          <w:b w:val="0"/>
          <w:sz w:val="22"/>
          <w:szCs w:val="22"/>
          <w:lang w:val="en-US"/>
        </w:rPr>
        <w:t>et</w:t>
      </w:r>
      <w:proofErr w:type="gramEnd"/>
      <w:r w:rsidRPr="00A011A6">
        <w:rPr>
          <w:b w:val="0"/>
          <w:sz w:val="22"/>
          <w:szCs w:val="22"/>
          <w:lang w:val="en-US"/>
        </w:rPr>
        <w:t xml:space="preserve"> al</w:t>
      </w:r>
      <w:r w:rsidRPr="00A011A6">
        <w:rPr>
          <w:b w:val="0"/>
          <w:sz w:val="22"/>
          <w:szCs w:val="22"/>
        </w:rPr>
        <w:t>., 2018)</w:t>
      </w:r>
      <w:r w:rsidRPr="00A011A6">
        <w:rPr>
          <w:b w:val="0"/>
          <w:sz w:val="22"/>
          <w:szCs w:val="22"/>
          <w:lang w:val="en-US"/>
        </w:rPr>
        <w:t>.</w:t>
      </w:r>
    </w:p>
    <w:p w:rsidR="00844D91" w:rsidRPr="00A011A6" w:rsidRDefault="00844D91" w:rsidP="004178D4">
      <w:pPr>
        <w:ind w:firstLine="426"/>
        <w:jc w:val="both"/>
        <w:rPr>
          <w:rFonts w:ascii="Times New Roman" w:hAnsi="Times New Roman"/>
          <w:szCs w:val="22"/>
        </w:rPr>
      </w:pPr>
    </w:p>
    <w:p w:rsidR="00844D91" w:rsidRPr="00A011A6" w:rsidRDefault="00844D91" w:rsidP="004178D4">
      <w:pPr>
        <w:pStyle w:val="Heading4"/>
        <w:numPr>
          <w:ilvl w:val="1"/>
          <w:numId w:val="26"/>
        </w:numPr>
        <w:spacing w:before="0" w:after="0"/>
        <w:rPr>
          <w:sz w:val="22"/>
          <w:szCs w:val="22"/>
          <w:lang w:val="en-US"/>
        </w:rPr>
      </w:pPr>
      <w:r w:rsidRPr="00A011A6">
        <w:rPr>
          <w:sz w:val="22"/>
          <w:szCs w:val="22"/>
          <w:lang w:val="en-US"/>
        </w:rPr>
        <w:t>Maceration Extraction</w:t>
      </w:r>
    </w:p>
    <w:p w:rsidR="00844D91" w:rsidRPr="00A011A6" w:rsidRDefault="00844D91" w:rsidP="004178D4">
      <w:pPr>
        <w:ind w:firstLine="426"/>
        <w:jc w:val="both"/>
        <w:rPr>
          <w:rFonts w:ascii="Times New Roman" w:hAnsi="Times New Roman"/>
          <w:color w:val="000000"/>
          <w:szCs w:val="22"/>
          <w:lang w:val="sv-SE"/>
        </w:rPr>
      </w:pPr>
      <w:r w:rsidRPr="00A011A6">
        <w:rPr>
          <w:rFonts w:ascii="Times New Roman" w:hAnsi="Times New Roman"/>
          <w:szCs w:val="22"/>
        </w:rPr>
        <w:t xml:space="preserve">The </w:t>
      </w:r>
      <w:proofErr w:type="spellStart"/>
      <w:r w:rsidRPr="00A011A6">
        <w:rPr>
          <w:rFonts w:ascii="Times New Roman" w:hAnsi="Times New Roman"/>
          <w:szCs w:val="22"/>
        </w:rPr>
        <w:t>kratom</w:t>
      </w:r>
      <w:proofErr w:type="spellEnd"/>
      <w:r w:rsidRPr="00A011A6">
        <w:rPr>
          <w:rFonts w:ascii="Times New Roman" w:hAnsi="Times New Roman"/>
          <w:szCs w:val="22"/>
        </w:rPr>
        <w:t xml:space="preserve"> stem extract and </w:t>
      </w:r>
      <w:proofErr w:type="spellStart"/>
      <w:r w:rsidRPr="00A011A6">
        <w:rPr>
          <w:rFonts w:ascii="Times New Roman" w:hAnsi="Times New Roman"/>
          <w:szCs w:val="22"/>
        </w:rPr>
        <w:t>senggani</w:t>
      </w:r>
      <w:proofErr w:type="spellEnd"/>
      <w:r w:rsidRPr="00A011A6">
        <w:rPr>
          <w:rFonts w:ascii="Times New Roman" w:hAnsi="Times New Roman"/>
          <w:szCs w:val="22"/>
        </w:rPr>
        <w:t xml:space="preserve"> flower extract were made by using the maceration method. 200 grams of </w:t>
      </w:r>
      <w:proofErr w:type="spellStart"/>
      <w:r w:rsidRPr="00A011A6">
        <w:rPr>
          <w:rFonts w:ascii="Times New Roman" w:hAnsi="Times New Roman"/>
          <w:szCs w:val="22"/>
        </w:rPr>
        <w:t>simplicia</w:t>
      </w:r>
      <w:proofErr w:type="spellEnd"/>
      <w:r w:rsidRPr="00A011A6">
        <w:rPr>
          <w:rFonts w:ascii="Times New Roman" w:hAnsi="Times New Roman"/>
          <w:szCs w:val="22"/>
        </w:rPr>
        <w:t xml:space="preserve"> each was put into a maceration vessel, soaked using 96% ethanol solvent until all samples were immersed and stirred for 30 minutes until completely mixed, after that, it was left for 24 hours and then filtered. The process was carried out for 3 x 24 </w:t>
      </w:r>
      <w:proofErr w:type="gramStart"/>
      <w:r w:rsidRPr="00A011A6">
        <w:rPr>
          <w:rFonts w:ascii="Times New Roman" w:hAnsi="Times New Roman"/>
          <w:szCs w:val="22"/>
        </w:rPr>
        <w:t>hours .</w:t>
      </w:r>
      <w:proofErr w:type="gramEnd"/>
      <w:r w:rsidRPr="00A011A6">
        <w:rPr>
          <w:rFonts w:ascii="Times New Roman" w:hAnsi="Times New Roman"/>
          <w:szCs w:val="22"/>
        </w:rPr>
        <w:t xml:space="preserve"> The maceration results were filtered and ethanol filtrate was obtained. The ethanol filtrate was then concentrated at a temperature of 30-45ºC by using rotary vacuum evaporator to obtain a thick ethanol extract of </w:t>
      </w:r>
      <w:proofErr w:type="spellStart"/>
      <w:r w:rsidRPr="00A011A6">
        <w:rPr>
          <w:rFonts w:ascii="Times New Roman" w:hAnsi="Times New Roman"/>
          <w:szCs w:val="22"/>
        </w:rPr>
        <w:t>kratom</w:t>
      </w:r>
      <w:proofErr w:type="spellEnd"/>
      <w:r w:rsidRPr="00A011A6">
        <w:rPr>
          <w:rFonts w:ascii="Times New Roman" w:hAnsi="Times New Roman"/>
          <w:szCs w:val="22"/>
        </w:rPr>
        <w:t xml:space="preserve"> stems and ethanol extract of </w:t>
      </w:r>
      <w:proofErr w:type="spellStart"/>
      <w:r w:rsidRPr="00A011A6">
        <w:rPr>
          <w:rFonts w:ascii="Times New Roman" w:hAnsi="Times New Roman"/>
          <w:szCs w:val="22"/>
        </w:rPr>
        <w:t>senggani</w:t>
      </w:r>
      <w:proofErr w:type="spellEnd"/>
      <w:r w:rsidRPr="00A011A6">
        <w:rPr>
          <w:rFonts w:ascii="Times New Roman" w:hAnsi="Times New Roman"/>
          <w:szCs w:val="22"/>
        </w:rPr>
        <w:t xml:space="preserve"> flowers.</w:t>
      </w:r>
    </w:p>
    <w:p w:rsidR="00844D91" w:rsidRPr="00A011A6" w:rsidRDefault="00844D91" w:rsidP="004178D4">
      <w:pPr>
        <w:ind w:firstLine="426"/>
        <w:jc w:val="both"/>
        <w:rPr>
          <w:rFonts w:ascii="Times New Roman" w:hAnsi="Times New Roman"/>
          <w:color w:val="000000"/>
          <w:szCs w:val="22"/>
          <w:lang w:val="sv-SE"/>
        </w:rPr>
      </w:pPr>
      <w:r w:rsidRPr="00A011A6">
        <w:rPr>
          <w:rFonts w:ascii="Times New Roman" w:hAnsi="Times New Roman"/>
          <w:szCs w:val="22"/>
        </w:rPr>
        <w:t xml:space="preserve">. </w:t>
      </w:r>
      <w:r w:rsidRPr="00A011A6">
        <w:rPr>
          <w:rFonts w:ascii="Times New Roman" w:hAnsi="Times New Roman"/>
          <w:color w:val="000000"/>
          <w:szCs w:val="22"/>
          <w:lang w:val="sv-SE"/>
        </w:rPr>
        <w:t>The yield was determined by using equation:</w:t>
      </w:r>
    </w:p>
    <w:tbl>
      <w:tblPr>
        <w:tblStyle w:val="TableGrid"/>
        <w:tblpPr w:leftFromText="180" w:rightFromText="180" w:vertAnchor="text" w:horzAnchor="margin" w:tblpX="250" w:tblpY="160"/>
        <w:tblW w:w="3171" w:type="dxa"/>
        <w:tblLook w:val="04A0" w:firstRow="1" w:lastRow="0" w:firstColumn="1" w:lastColumn="0" w:noHBand="0" w:noVBand="1"/>
      </w:tblPr>
      <w:tblGrid>
        <w:gridCol w:w="3171"/>
      </w:tblGrid>
      <w:tr w:rsidR="00844D91" w:rsidRPr="00A011A6" w:rsidTr="00764BC0">
        <w:trPr>
          <w:trHeight w:val="592"/>
        </w:trPr>
        <w:tc>
          <w:tcPr>
            <w:tcW w:w="3171" w:type="dxa"/>
            <w:vAlign w:val="center"/>
          </w:tcPr>
          <w:p w:rsidR="00844D91" w:rsidRPr="00A011A6" w:rsidRDefault="00844D91" w:rsidP="004178D4">
            <w:pPr>
              <w:jc w:val="center"/>
              <w:rPr>
                <w:rFonts w:ascii="Times New Roman" w:hAnsi="Times New Roman"/>
                <w:szCs w:val="22"/>
              </w:rPr>
            </w:pPr>
            <w:r w:rsidRPr="00A011A6">
              <w:rPr>
                <w:rFonts w:ascii="Times New Roman" w:hAnsi="Times New Roman"/>
                <w:szCs w:val="22"/>
                <w:lang w:val="en-US"/>
              </w:rPr>
              <w:t>Yield</w:t>
            </w:r>
            <w:r w:rsidRPr="00A011A6">
              <w:rPr>
                <w:rFonts w:ascii="Times New Roman" w:hAnsi="Times New Roman"/>
                <w:szCs w:val="22"/>
              </w:rPr>
              <w:t xml:space="preserve"> = </w:t>
            </w:r>
            <m:oMath>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W</m:t>
                      </m:r>
                    </m:e>
                    <m:sub>
                      <m:r>
                        <w:rPr>
                          <w:rFonts w:ascii="Cambria Math" w:hAnsi="Cambria Math"/>
                          <w:szCs w:val="22"/>
                        </w:rPr>
                        <m:t>concentrated</m:t>
                      </m:r>
                    </m:sub>
                  </m:sSub>
                </m:num>
                <m:den>
                  <m:sSub>
                    <m:sSubPr>
                      <m:ctrlPr>
                        <w:rPr>
                          <w:rFonts w:ascii="Cambria Math" w:hAnsi="Cambria Math"/>
                          <w:i/>
                          <w:szCs w:val="22"/>
                        </w:rPr>
                      </m:ctrlPr>
                    </m:sSubPr>
                    <m:e>
                      <m:r>
                        <w:rPr>
                          <w:rFonts w:ascii="Cambria Math" w:hAnsi="Cambria Math"/>
                          <w:szCs w:val="22"/>
                        </w:rPr>
                        <m:t>W</m:t>
                      </m:r>
                    </m:e>
                    <m:sub>
                      <m:r>
                        <w:rPr>
                          <w:rFonts w:ascii="Cambria Math" w:hAnsi="Cambria Math"/>
                          <w:szCs w:val="22"/>
                        </w:rPr>
                        <m:t>simplicia</m:t>
                      </m:r>
                    </m:sub>
                  </m:sSub>
                </m:den>
              </m:f>
              <m:r>
                <w:rPr>
                  <w:rFonts w:ascii="Cambria Math" w:hAnsi="Cambria Math"/>
                  <w:szCs w:val="22"/>
                </w:rPr>
                <m:t>× 100%</m:t>
              </m:r>
            </m:oMath>
          </w:p>
        </w:tc>
      </w:tr>
    </w:tbl>
    <w:p w:rsidR="00844D91" w:rsidRPr="00A011A6" w:rsidRDefault="00844D91" w:rsidP="004178D4">
      <w:pPr>
        <w:ind w:firstLine="426"/>
        <w:jc w:val="both"/>
        <w:rPr>
          <w:rFonts w:ascii="Times New Roman" w:hAnsi="Times New Roman"/>
          <w:color w:val="000000"/>
          <w:szCs w:val="22"/>
          <w:lang w:val="sv-SE"/>
        </w:rPr>
      </w:pPr>
    </w:p>
    <w:p w:rsidR="00844D91" w:rsidRPr="00A011A6" w:rsidRDefault="00844D91" w:rsidP="004178D4">
      <w:pPr>
        <w:ind w:firstLine="426"/>
        <w:jc w:val="both"/>
        <w:rPr>
          <w:rFonts w:ascii="Times New Roman" w:hAnsi="Times New Roman"/>
          <w:color w:val="000000"/>
          <w:szCs w:val="22"/>
          <w:lang w:val="sv-SE"/>
        </w:rPr>
      </w:pPr>
    </w:p>
    <w:p w:rsidR="00844D91" w:rsidRPr="00A011A6" w:rsidRDefault="00844D91" w:rsidP="004178D4">
      <w:pPr>
        <w:ind w:firstLine="426"/>
        <w:jc w:val="both"/>
        <w:rPr>
          <w:rFonts w:ascii="Times New Roman" w:hAnsi="Times New Roman"/>
          <w:color w:val="000000"/>
          <w:szCs w:val="22"/>
          <w:lang w:val="sv-SE"/>
        </w:rPr>
      </w:pPr>
    </w:p>
    <w:p w:rsidR="00844D91" w:rsidRPr="00A011A6" w:rsidRDefault="00844D91" w:rsidP="004178D4">
      <w:pPr>
        <w:ind w:firstLine="426"/>
        <w:jc w:val="both"/>
        <w:rPr>
          <w:rFonts w:ascii="Times New Roman" w:hAnsi="Times New Roman"/>
          <w:color w:val="000000"/>
          <w:szCs w:val="22"/>
          <w:lang w:val="sv-SE"/>
        </w:rPr>
      </w:pPr>
    </w:p>
    <w:p w:rsidR="004178D4" w:rsidRPr="00A011A6" w:rsidRDefault="00844D91" w:rsidP="004178D4">
      <w:pPr>
        <w:pStyle w:val="Heading4"/>
        <w:numPr>
          <w:ilvl w:val="1"/>
          <w:numId w:val="26"/>
        </w:numPr>
        <w:spacing w:before="0" w:after="0"/>
        <w:rPr>
          <w:sz w:val="22"/>
          <w:szCs w:val="22"/>
          <w:lang w:val="en-US"/>
        </w:rPr>
      </w:pPr>
      <w:r w:rsidRPr="00A011A6">
        <w:rPr>
          <w:sz w:val="22"/>
          <w:szCs w:val="22"/>
          <w:lang w:val="en-US"/>
        </w:rPr>
        <w:t>Phytochemical Screening</w:t>
      </w:r>
    </w:p>
    <w:p w:rsidR="00844D91" w:rsidRPr="007A22E9" w:rsidRDefault="00844D91" w:rsidP="007A22E9">
      <w:pPr>
        <w:ind w:firstLine="426"/>
        <w:jc w:val="both"/>
        <w:rPr>
          <w:rFonts w:ascii="Times New Roman" w:hAnsi="Times New Roman"/>
          <w:szCs w:val="22"/>
        </w:rPr>
      </w:pPr>
      <w:r w:rsidRPr="00A011A6">
        <w:rPr>
          <w:rFonts w:ascii="Times New Roman" w:hAnsi="Times New Roman"/>
          <w:szCs w:val="22"/>
        </w:rPr>
        <w:t>Each medicinal plant contains a variety of organic compounds that are formed and contained in these plants. The content of active compounds contained in plants can be determined by separation, purification, and phytochemical screening. Phytochemical screening includes:</w:t>
      </w:r>
      <w:r w:rsidRPr="00A011A6">
        <w:rPr>
          <w:rFonts w:ascii="Times New Roman" w:eastAsiaTheme="minorHAnsi" w:hAnsi="Times New Roman"/>
          <w:bCs/>
          <w:i/>
          <w:szCs w:val="22"/>
        </w:rPr>
        <w:t xml:space="preserve"> </w:t>
      </w:r>
      <w:r w:rsidR="007A22E9" w:rsidRPr="007A22E9">
        <w:rPr>
          <w:rFonts w:ascii="Times New Roman" w:eastAsiaTheme="minorHAnsi" w:hAnsi="Times New Roman"/>
          <w:bCs/>
          <w:szCs w:val="22"/>
        </w:rPr>
        <w:t>flavonoid</w:t>
      </w:r>
      <w:r w:rsidR="007A22E9" w:rsidRPr="007A22E9">
        <w:rPr>
          <w:rFonts w:ascii="Times New Roman" w:eastAsiaTheme="minorHAnsi" w:hAnsi="Times New Roman"/>
          <w:bCs/>
          <w:szCs w:val="22"/>
          <w:lang w:val="en-US"/>
        </w:rPr>
        <w:t xml:space="preserve"> test</w:t>
      </w:r>
      <w:r w:rsidR="007A22E9" w:rsidRPr="007A22E9">
        <w:rPr>
          <w:rFonts w:ascii="Times New Roman" w:hAnsi="Times New Roman"/>
          <w:szCs w:val="22"/>
        </w:rPr>
        <w:t xml:space="preserve">, </w:t>
      </w:r>
      <w:r w:rsidR="007A22E9" w:rsidRPr="007A22E9">
        <w:rPr>
          <w:rFonts w:ascii="Times New Roman" w:eastAsiaTheme="minorHAnsi" w:hAnsi="Times New Roman"/>
          <w:bCs/>
          <w:szCs w:val="22"/>
          <w:lang w:val="en-US"/>
        </w:rPr>
        <w:t>phenolic test</w:t>
      </w:r>
      <w:r w:rsidR="007A22E9" w:rsidRPr="007A22E9">
        <w:rPr>
          <w:rFonts w:ascii="Times New Roman" w:hAnsi="Times New Roman"/>
          <w:szCs w:val="22"/>
        </w:rPr>
        <w:t xml:space="preserve">, </w:t>
      </w:r>
      <w:r w:rsidR="007A22E9" w:rsidRPr="007A22E9">
        <w:rPr>
          <w:rFonts w:ascii="Times New Roman" w:eastAsiaTheme="minorHAnsi" w:hAnsi="Times New Roman"/>
          <w:bCs/>
          <w:szCs w:val="22"/>
          <w:lang w:val="en-US"/>
        </w:rPr>
        <w:t>tannin test</w:t>
      </w:r>
      <w:r w:rsidR="007A22E9">
        <w:rPr>
          <w:rFonts w:ascii="Times New Roman" w:eastAsiaTheme="minorHAnsi" w:hAnsi="Times New Roman"/>
          <w:bCs/>
          <w:szCs w:val="22"/>
          <w:lang w:val="en-US"/>
        </w:rPr>
        <w:t>.</w:t>
      </w:r>
    </w:p>
    <w:p w:rsidR="002E7621" w:rsidRPr="00A011A6" w:rsidRDefault="002E7621" w:rsidP="002E7621">
      <w:pPr>
        <w:pStyle w:val="Heading4"/>
        <w:numPr>
          <w:ilvl w:val="0"/>
          <w:numId w:val="0"/>
        </w:numPr>
        <w:spacing w:before="0" w:after="0"/>
        <w:rPr>
          <w:b w:val="0"/>
          <w:bCs w:val="0"/>
          <w:sz w:val="22"/>
          <w:szCs w:val="22"/>
          <w:lang w:val="en-US"/>
        </w:rPr>
      </w:pPr>
    </w:p>
    <w:p w:rsidR="00844D91" w:rsidRPr="00A011A6" w:rsidRDefault="00844D91" w:rsidP="002E7621">
      <w:pPr>
        <w:pStyle w:val="Heading4"/>
        <w:numPr>
          <w:ilvl w:val="1"/>
          <w:numId w:val="27"/>
        </w:numPr>
        <w:spacing w:before="0" w:after="0"/>
        <w:rPr>
          <w:sz w:val="22"/>
          <w:szCs w:val="22"/>
          <w:lang w:val="en-US"/>
        </w:rPr>
      </w:pPr>
      <w:r w:rsidRPr="00A011A6">
        <w:rPr>
          <w:sz w:val="22"/>
          <w:szCs w:val="22"/>
          <w:lang w:val="en-US"/>
        </w:rPr>
        <w:t xml:space="preserve">Determination of the Total Phenolic Content of </w:t>
      </w:r>
      <w:proofErr w:type="spellStart"/>
      <w:r w:rsidRPr="00A011A6">
        <w:rPr>
          <w:sz w:val="22"/>
          <w:szCs w:val="22"/>
          <w:lang w:val="en-US"/>
        </w:rPr>
        <w:t>Kratom</w:t>
      </w:r>
      <w:proofErr w:type="spellEnd"/>
      <w:r w:rsidRPr="00A011A6">
        <w:rPr>
          <w:sz w:val="22"/>
          <w:szCs w:val="22"/>
          <w:lang w:val="en-US"/>
        </w:rPr>
        <w:t xml:space="preserve"> Stem Extract</w:t>
      </w:r>
    </w:p>
    <w:p w:rsidR="00844D91" w:rsidRPr="009948F9" w:rsidRDefault="00844D91" w:rsidP="002E7621">
      <w:pPr>
        <w:pStyle w:val="ListParagraph"/>
        <w:numPr>
          <w:ilvl w:val="2"/>
          <w:numId w:val="27"/>
        </w:numPr>
        <w:ind w:left="567" w:hanging="567"/>
        <w:jc w:val="both"/>
        <w:rPr>
          <w:rFonts w:ascii="Times New Roman" w:hAnsi="Times New Roman"/>
          <w:i/>
          <w:szCs w:val="22"/>
          <w:lang w:val="en-US"/>
        </w:rPr>
      </w:pPr>
      <w:r w:rsidRPr="009948F9">
        <w:rPr>
          <w:rFonts w:ascii="Times New Roman" w:hAnsi="Times New Roman"/>
          <w:i/>
          <w:szCs w:val="22"/>
        </w:rPr>
        <w:t>Determination of Maximum Wavelength</w:t>
      </w:r>
    </w:p>
    <w:p w:rsidR="00844D91" w:rsidRPr="00A011A6" w:rsidRDefault="00844D91" w:rsidP="004178D4">
      <w:pPr>
        <w:pStyle w:val="ListParagraph"/>
        <w:ind w:left="0" w:firstLine="426"/>
        <w:jc w:val="both"/>
        <w:rPr>
          <w:rFonts w:ascii="Times New Roman" w:hAnsi="Times New Roman"/>
          <w:szCs w:val="22"/>
          <w:lang w:val="en-US"/>
        </w:rPr>
      </w:pPr>
      <w:r w:rsidRPr="00A011A6">
        <w:rPr>
          <w:rFonts w:ascii="Times New Roman" w:hAnsi="Times New Roman"/>
          <w:szCs w:val="22"/>
          <w:lang w:val="en-US"/>
        </w:rPr>
        <w:t xml:space="preserve">Prepare a total of 10 mg </w:t>
      </w:r>
      <w:proofErr w:type="spellStart"/>
      <w:r w:rsidRPr="00A011A6">
        <w:rPr>
          <w:rFonts w:ascii="Times New Roman" w:hAnsi="Times New Roman"/>
          <w:szCs w:val="22"/>
          <w:lang w:val="en-US"/>
        </w:rPr>
        <w:t>gallic</w:t>
      </w:r>
      <w:proofErr w:type="spellEnd"/>
      <w:r w:rsidRPr="00A011A6">
        <w:rPr>
          <w:rFonts w:ascii="Times New Roman" w:hAnsi="Times New Roman"/>
          <w:szCs w:val="22"/>
          <w:lang w:val="en-US"/>
        </w:rPr>
        <w:t xml:space="preserve"> acid, put into a 10 mL volumetric flask and dissolved in 10 mL of distilled water. Then 1 mL pipette was added and 0.4 </w:t>
      </w:r>
      <w:proofErr w:type="spellStart"/>
      <w:r w:rsidRPr="00A011A6">
        <w:rPr>
          <w:rFonts w:ascii="Times New Roman" w:hAnsi="Times New Roman"/>
          <w:szCs w:val="22"/>
          <w:lang w:val="en-US"/>
        </w:rPr>
        <w:t>Folin-Ciocalteu</w:t>
      </w:r>
      <w:proofErr w:type="spellEnd"/>
      <w:r w:rsidRPr="00A011A6">
        <w:rPr>
          <w:rFonts w:ascii="Times New Roman" w:hAnsi="Times New Roman"/>
          <w:szCs w:val="22"/>
          <w:lang w:val="en-US"/>
        </w:rPr>
        <w:t xml:space="preserve"> reagent was shaken, left for 3 minutes. Then add 4.0 mL of 7% Na2CO3 solution, shake until homogeneous and add distilled water to 10 mL, stand for 40 minutes (Ahmad et al, 2015). Then the absorbance is measured at a wavelength of 600-850 nm (</w:t>
      </w:r>
      <w:proofErr w:type="spellStart"/>
      <w:r w:rsidRPr="00A011A6">
        <w:rPr>
          <w:rFonts w:ascii="Times New Roman" w:hAnsi="Times New Roman"/>
          <w:szCs w:val="22"/>
          <w:lang w:val="en-US"/>
        </w:rPr>
        <w:t>Apsari</w:t>
      </w:r>
      <w:proofErr w:type="spellEnd"/>
      <w:r w:rsidRPr="00A011A6">
        <w:rPr>
          <w:rFonts w:ascii="Times New Roman" w:hAnsi="Times New Roman"/>
          <w:szCs w:val="22"/>
          <w:lang w:val="en-US"/>
        </w:rPr>
        <w:t xml:space="preserve"> et al., 2011).</w:t>
      </w:r>
    </w:p>
    <w:p w:rsidR="00844D91" w:rsidRPr="00A011A6" w:rsidRDefault="00844D91" w:rsidP="004178D4">
      <w:pPr>
        <w:ind w:left="360" w:right="220"/>
        <w:jc w:val="both"/>
        <w:rPr>
          <w:rFonts w:ascii="Times New Roman" w:hAnsi="Times New Roman"/>
          <w:b/>
          <w:color w:val="000000" w:themeColor="text1"/>
          <w:szCs w:val="22"/>
        </w:rPr>
      </w:pPr>
    </w:p>
    <w:p w:rsidR="00844D91" w:rsidRPr="00A011A6" w:rsidRDefault="00844D91" w:rsidP="002E7621">
      <w:pPr>
        <w:pStyle w:val="ListParagraph"/>
        <w:numPr>
          <w:ilvl w:val="2"/>
          <w:numId w:val="27"/>
        </w:numPr>
        <w:ind w:left="567" w:right="220" w:hanging="567"/>
        <w:rPr>
          <w:rFonts w:ascii="Times New Roman" w:hAnsi="Times New Roman"/>
          <w:b/>
          <w:color w:val="000000" w:themeColor="text1"/>
          <w:szCs w:val="22"/>
        </w:rPr>
      </w:pPr>
      <w:r w:rsidRPr="00A011A6">
        <w:rPr>
          <w:rFonts w:ascii="Times New Roman" w:hAnsi="Times New Roman"/>
          <w:b/>
          <w:color w:val="000000" w:themeColor="text1"/>
          <w:szCs w:val="22"/>
        </w:rPr>
        <w:t xml:space="preserve">Preparation of Gallic Acid Curves with </w:t>
      </w:r>
      <w:proofErr w:type="spellStart"/>
      <w:r w:rsidRPr="00A011A6">
        <w:rPr>
          <w:rFonts w:ascii="Times New Roman" w:hAnsi="Times New Roman"/>
          <w:b/>
          <w:color w:val="000000" w:themeColor="text1"/>
          <w:szCs w:val="22"/>
        </w:rPr>
        <w:t>Folin-Ciocalteu</w:t>
      </w:r>
      <w:proofErr w:type="spellEnd"/>
      <w:r w:rsidRPr="00A011A6">
        <w:rPr>
          <w:rFonts w:ascii="Times New Roman" w:hAnsi="Times New Roman"/>
          <w:b/>
          <w:color w:val="000000" w:themeColor="text1"/>
          <w:szCs w:val="22"/>
        </w:rPr>
        <w:t xml:space="preserve"> Reagent</w:t>
      </w:r>
    </w:p>
    <w:p w:rsidR="00844D91" w:rsidRPr="00A011A6" w:rsidRDefault="00844D91" w:rsidP="004178D4">
      <w:pPr>
        <w:pStyle w:val="ListParagraph"/>
        <w:ind w:left="0" w:right="-6" w:firstLine="360"/>
        <w:jc w:val="both"/>
        <w:rPr>
          <w:rFonts w:ascii="Times New Roman" w:hAnsi="Times New Roman"/>
          <w:color w:val="000000" w:themeColor="text1"/>
          <w:szCs w:val="22"/>
        </w:rPr>
      </w:pPr>
      <w:r w:rsidRPr="00A011A6">
        <w:rPr>
          <w:rFonts w:ascii="Times New Roman" w:hAnsi="Times New Roman"/>
          <w:color w:val="000000" w:themeColor="text1"/>
          <w:szCs w:val="22"/>
        </w:rPr>
        <w:t xml:space="preserve">10 mg </w:t>
      </w:r>
      <w:r w:rsidRPr="00A011A6">
        <w:rPr>
          <w:rFonts w:ascii="Times New Roman" w:hAnsi="Times New Roman"/>
          <w:color w:val="000000" w:themeColor="text1"/>
          <w:szCs w:val="22"/>
          <w:lang w:val="en-US"/>
        </w:rPr>
        <w:t xml:space="preserve">of </w:t>
      </w:r>
      <w:proofErr w:type="spellStart"/>
      <w:r w:rsidRPr="00A011A6">
        <w:rPr>
          <w:rFonts w:ascii="Times New Roman" w:hAnsi="Times New Roman"/>
          <w:color w:val="000000" w:themeColor="text1"/>
          <w:szCs w:val="22"/>
        </w:rPr>
        <w:t>gallic</w:t>
      </w:r>
      <w:proofErr w:type="spellEnd"/>
      <w:r w:rsidRPr="00A011A6">
        <w:rPr>
          <w:rFonts w:ascii="Times New Roman" w:hAnsi="Times New Roman"/>
          <w:color w:val="000000" w:themeColor="text1"/>
          <w:szCs w:val="22"/>
        </w:rPr>
        <w:t xml:space="preserve"> acid </w:t>
      </w:r>
      <w:r w:rsidRPr="00A011A6">
        <w:rPr>
          <w:rFonts w:ascii="Times New Roman" w:hAnsi="Times New Roman"/>
          <w:color w:val="000000" w:themeColor="text1"/>
          <w:szCs w:val="22"/>
          <w:lang w:val="en-US"/>
        </w:rPr>
        <w:t>was diluted in 10 mL of distilled water on a</w:t>
      </w:r>
      <w:r w:rsidRPr="00A011A6">
        <w:rPr>
          <w:rFonts w:ascii="Times New Roman" w:hAnsi="Times New Roman"/>
          <w:color w:val="000000" w:themeColor="text1"/>
          <w:szCs w:val="22"/>
        </w:rPr>
        <w:t xml:space="preserve"> volumetric flask. From this solution, 0.2</w:t>
      </w:r>
      <w:r w:rsidRPr="00A011A6">
        <w:rPr>
          <w:rFonts w:ascii="Times New Roman" w:hAnsi="Times New Roman"/>
          <w:color w:val="000000" w:themeColor="text1"/>
          <w:szCs w:val="22"/>
          <w:lang w:val="en-US"/>
        </w:rPr>
        <w:t>;</w:t>
      </w:r>
      <w:r w:rsidRPr="00A011A6">
        <w:rPr>
          <w:rFonts w:ascii="Times New Roman" w:hAnsi="Times New Roman"/>
          <w:color w:val="000000" w:themeColor="text1"/>
          <w:szCs w:val="22"/>
        </w:rPr>
        <w:t xml:space="preserve"> 0.4; 0.6</w:t>
      </w:r>
      <w:r w:rsidRPr="00A011A6">
        <w:rPr>
          <w:rFonts w:ascii="Times New Roman" w:hAnsi="Times New Roman"/>
          <w:color w:val="000000" w:themeColor="text1"/>
          <w:szCs w:val="22"/>
          <w:lang w:val="en-US"/>
        </w:rPr>
        <w:t xml:space="preserve">; </w:t>
      </w:r>
      <w:r w:rsidRPr="00A011A6">
        <w:rPr>
          <w:rFonts w:ascii="Times New Roman" w:hAnsi="Times New Roman"/>
          <w:color w:val="000000" w:themeColor="text1"/>
          <w:szCs w:val="22"/>
        </w:rPr>
        <w:t>0.8</w:t>
      </w:r>
      <w:r w:rsidRPr="00A011A6">
        <w:rPr>
          <w:rFonts w:ascii="Times New Roman" w:hAnsi="Times New Roman"/>
          <w:color w:val="000000" w:themeColor="text1"/>
          <w:szCs w:val="22"/>
          <w:lang w:val="en-US"/>
        </w:rPr>
        <w:t xml:space="preserve">; and </w:t>
      </w:r>
      <w:r w:rsidRPr="00A011A6">
        <w:rPr>
          <w:rFonts w:ascii="Times New Roman" w:hAnsi="Times New Roman"/>
          <w:color w:val="000000" w:themeColor="text1"/>
          <w:szCs w:val="22"/>
        </w:rPr>
        <w:t xml:space="preserve">1 mL </w:t>
      </w:r>
      <w:r w:rsidRPr="00A011A6">
        <w:rPr>
          <w:rFonts w:ascii="Times New Roman" w:hAnsi="Times New Roman"/>
          <w:color w:val="000000" w:themeColor="text1"/>
          <w:szCs w:val="22"/>
          <w:lang w:val="en-US"/>
        </w:rPr>
        <w:t xml:space="preserve">were taken </w:t>
      </w:r>
      <w:r w:rsidRPr="00A011A6">
        <w:rPr>
          <w:rFonts w:ascii="Times New Roman" w:hAnsi="Times New Roman"/>
          <w:color w:val="000000" w:themeColor="text1"/>
          <w:szCs w:val="22"/>
        </w:rPr>
        <w:t xml:space="preserve">and </w:t>
      </w:r>
      <w:r w:rsidRPr="00A011A6">
        <w:rPr>
          <w:rFonts w:ascii="Times New Roman" w:hAnsi="Times New Roman"/>
          <w:color w:val="000000" w:themeColor="text1"/>
          <w:szCs w:val="22"/>
          <w:lang w:val="en-US"/>
        </w:rPr>
        <w:t xml:space="preserve">mixed </w:t>
      </w:r>
      <w:r w:rsidRPr="00A011A6">
        <w:rPr>
          <w:rFonts w:ascii="Times New Roman" w:hAnsi="Times New Roman"/>
          <w:color w:val="000000" w:themeColor="text1"/>
          <w:szCs w:val="22"/>
        </w:rPr>
        <w:t>with distilled water up to 10 mL</w:t>
      </w:r>
      <w:r w:rsidRPr="00A011A6">
        <w:rPr>
          <w:rFonts w:ascii="Times New Roman" w:hAnsi="Times New Roman"/>
          <w:color w:val="000000" w:themeColor="text1"/>
          <w:szCs w:val="22"/>
          <w:lang w:val="en-US"/>
        </w:rPr>
        <w:t xml:space="preserve"> to make</w:t>
      </w:r>
      <w:r w:rsidRPr="00A011A6">
        <w:rPr>
          <w:rFonts w:ascii="Times New Roman" w:hAnsi="Times New Roman"/>
          <w:color w:val="000000" w:themeColor="text1"/>
          <w:szCs w:val="22"/>
        </w:rPr>
        <w:t xml:space="preserve"> a standard concentration of 20 ppm, 40 ppm, 60 ppm, 80 ppm,</w:t>
      </w:r>
      <w:r w:rsidRPr="00A011A6">
        <w:rPr>
          <w:rFonts w:ascii="Times New Roman" w:hAnsi="Times New Roman"/>
          <w:color w:val="000000" w:themeColor="text1"/>
          <w:szCs w:val="22"/>
          <w:lang w:val="en-US"/>
        </w:rPr>
        <w:t xml:space="preserve"> and</w:t>
      </w:r>
      <w:r w:rsidRPr="00A011A6">
        <w:rPr>
          <w:rFonts w:ascii="Times New Roman" w:hAnsi="Times New Roman"/>
          <w:color w:val="000000" w:themeColor="text1"/>
          <w:szCs w:val="22"/>
        </w:rPr>
        <w:t xml:space="preserve"> 100 ppm. 1 mL </w:t>
      </w:r>
      <w:r w:rsidRPr="00A011A6">
        <w:rPr>
          <w:rFonts w:ascii="Times New Roman" w:hAnsi="Times New Roman"/>
          <w:color w:val="000000" w:themeColor="text1"/>
          <w:szCs w:val="22"/>
          <w:lang w:val="en-US"/>
        </w:rPr>
        <w:t xml:space="preserve">of each </w:t>
      </w:r>
      <w:r w:rsidRPr="00A011A6">
        <w:rPr>
          <w:rFonts w:ascii="Times New Roman" w:hAnsi="Times New Roman"/>
          <w:color w:val="000000" w:themeColor="text1"/>
          <w:szCs w:val="22"/>
        </w:rPr>
        <w:t xml:space="preserve">standard solution of </w:t>
      </w:r>
      <w:proofErr w:type="spellStart"/>
      <w:r w:rsidRPr="00A011A6">
        <w:rPr>
          <w:rFonts w:ascii="Times New Roman" w:hAnsi="Times New Roman"/>
          <w:color w:val="000000" w:themeColor="text1"/>
          <w:szCs w:val="22"/>
        </w:rPr>
        <w:t>gallic</w:t>
      </w:r>
      <w:proofErr w:type="spellEnd"/>
      <w:r w:rsidRPr="00A011A6">
        <w:rPr>
          <w:rFonts w:ascii="Times New Roman" w:hAnsi="Times New Roman"/>
          <w:color w:val="000000" w:themeColor="text1"/>
          <w:szCs w:val="22"/>
        </w:rPr>
        <w:t xml:space="preserve"> acid </w:t>
      </w:r>
      <w:r w:rsidRPr="00A011A6">
        <w:rPr>
          <w:rFonts w:ascii="Times New Roman" w:hAnsi="Times New Roman"/>
          <w:color w:val="000000" w:themeColor="text1"/>
          <w:szCs w:val="22"/>
          <w:lang w:val="en-US"/>
        </w:rPr>
        <w:t xml:space="preserve">was mixed </w:t>
      </w:r>
      <w:r w:rsidRPr="00A011A6">
        <w:rPr>
          <w:rFonts w:ascii="Times New Roman" w:hAnsi="Times New Roman"/>
          <w:color w:val="000000" w:themeColor="text1"/>
          <w:szCs w:val="22"/>
        </w:rPr>
        <w:t xml:space="preserve">with 0.4 mL of </w:t>
      </w:r>
      <w:proofErr w:type="spellStart"/>
      <w:r w:rsidRPr="00A011A6">
        <w:rPr>
          <w:rFonts w:ascii="Times New Roman" w:hAnsi="Times New Roman"/>
          <w:color w:val="000000" w:themeColor="text1"/>
          <w:szCs w:val="22"/>
        </w:rPr>
        <w:t>Folin-Ciocalteu</w:t>
      </w:r>
      <w:proofErr w:type="spellEnd"/>
      <w:r w:rsidRPr="00A011A6">
        <w:rPr>
          <w:rFonts w:ascii="Times New Roman" w:hAnsi="Times New Roman"/>
          <w:color w:val="000000" w:themeColor="text1"/>
          <w:szCs w:val="22"/>
        </w:rPr>
        <w:t xml:space="preserve"> reagent</w:t>
      </w:r>
      <w:r w:rsidRPr="00A011A6">
        <w:rPr>
          <w:rFonts w:ascii="Times New Roman" w:hAnsi="Times New Roman"/>
          <w:color w:val="000000" w:themeColor="text1"/>
          <w:szCs w:val="22"/>
          <w:lang w:val="en-US"/>
        </w:rPr>
        <w:t>. The mixture</w:t>
      </w:r>
      <w:r w:rsidRPr="00A011A6">
        <w:rPr>
          <w:rFonts w:ascii="Times New Roman" w:hAnsi="Times New Roman"/>
          <w:color w:val="000000" w:themeColor="text1"/>
          <w:szCs w:val="22"/>
        </w:rPr>
        <w:t xml:space="preserve"> was shaken </w:t>
      </w:r>
      <w:r w:rsidRPr="00A011A6">
        <w:rPr>
          <w:rFonts w:ascii="Times New Roman" w:hAnsi="Times New Roman"/>
          <w:color w:val="000000" w:themeColor="text1"/>
          <w:szCs w:val="22"/>
        </w:rPr>
        <w:lastRenderedPageBreak/>
        <w:t>and left for 3 minutes and added with 4.0 mL of 7% Na</w:t>
      </w:r>
      <w:r w:rsidRPr="00A011A6">
        <w:rPr>
          <w:rFonts w:ascii="Times New Roman" w:hAnsi="Times New Roman"/>
          <w:color w:val="000000" w:themeColor="text1"/>
          <w:szCs w:val="22"/>
          <w:vertAlign w:val="subscript"/>
        </w:rPr>
        <w:t>2</w:t>
      </w:r>
      <w:r w:rsidRPr="00A011A6">
        <w:rPr>
          <w:rFonts w:ascii="Times New Roman" w:hAnsi="Times New Roman"/>
          <w:color w:val="000000" w:themeColor="text1"/>
          <w:szCs w:val="22"/>
        </w:rPr>
        <w:t>CO</w:t>
      </w:r>
      <w:r w:rsidRPr="00A011A6">
        <w:rPr>
          <w:rFonts w:ascii="Times New Roman" w:hAnsi="Times New Roman"/>
          <w:color w:val="000000" w:themeColor="text1"/>
          <w:szCs w:val="22"/>
          <w:vertAlign w:val="subscript"/>
        </w:rPr>
        <w:t>3</w:t>
      </w:r>
      <w:r w:rsidRPr="00A011A6">
        <w:rPr>
          <w:rFonts w:ascii="Times New Roman" w:hAnsi="Times New Roman"/>
          <w:color w:val="000000" w:themeColor="text1"/>
          <w:szCs w:val="22"/>
        </w:rPr>
        <w:t xml:space="preserve"> solution</w:t>
      </w:r>
      <w:r w:rsidRPr="00A011A6">
        <w:rPr>
          <w:rFonts w:ascii="Times New Roman" w:hAnsi="Times New Roman"/>
          <w:color w:val="000000" w:themeColor="text1"/>
          <w:szCs w:val="22"/>
          <w:lang w:val="en-US"/>
        </w:rPr>
        <w:t xml:space="preserve">. </w:t>
      </w:r>
      <w:r w:rsidRPr="00A011A6">
        <w:rPr>
          <w:rFonts w:ascii="Times New Roman" w:hAnsi="Times New Roman"/>
          <w:color w:val="000000" w:themeColor="text1"/>
          <w:szCs w:val="22"/>
        </w:rPr>
        <w:t xml:space="preserve"> </w:t>
      </w:r>
      <w:r w:rsidRPr="00A011A6">
        <w:rPr>
          <w:rFonts w:ascii="Times New Roman" w:hAnsi="Times New Roman"/>
          <w:color w:val="000000" w:themeColor="text1"/>
          <w:szCs w:val="22"/>
          <w:lang w:val="en-US"/>
        </w:rPr>
        <w:t xml:space="preserve">The mixture was </w:t>
      </w:r>
      <w:r w:rsidRPr="00A011A6">
        <w:rPr>
          <w:rFonts w:ascii="Times New Roman" w:hAnsi="Times New Roman"/>
          <w:color w:val="000000" w:themeColor="text1"/>
          <w:szCs w:val="22"/>
        </w:rPr>
        <w:t>shake</w:t>
      </w:r>
      <w:r w:rsidRPr="00A011A6">
        <w:rPr>
          <w:rFonts w:ascii="Times New Roman" w:hAnsi="Times New Roman"/>
          <w:color w:val="000000" w:themeColor="text1"/>
          <w:szCs w:val="22"/>
          <w:lang w:val="en-US"/>
        </w:rPr>
        <w:t>n</w:t>
      </w:r>
      <w:r w:rsidRPr="00A011A6">
        <w:rPr>
          <w:rFonts w:ascii="Times New Roman" w:hAnsi="Times New Roman"/>
          <w:color w:val="000000" w:themeColor="text1"/>
          <w:szCs w:val="22"/>
        </w:rPr>
        <w:t xml:space="preserve"> until homogeneous and added </w:t>
      </w:r>
      <w:r w:rsidRPr="00A011A6">
        <w:rPr>
          <w:rFonts w:ascii="Times New Roman" w:hAnsi="Times New Roman"/>
          <w:color w:val="000000" w:themeColor="text1"/>
          <w:szCs w:val="22"/>
          <w:lang w:val="en-US"/>
        </w:rPr>
        <w:t xml:space="preserve">with 10 mL of </w:t>
      </w:r>
      <w:r w:rsidRPr="00A011A6">
        <w:rPr>
          <w:rFonts w:ascii="Times New Roman" w:hAnsi="Times New Roman"/>
          <w:color w:val="000000" w:themeColor="text1"/>
          <w:szCs w:val="22"/>
        </w:rPr>
        <w:t>distilled water and</w:t>
      </w:r>
      <w:r w:rsidRPr="00A011A6">
        <w:rPr>
          <w:rFonts w:ascii="Times New Roman" w:hAnsi="Times New Roman"/>
          <w:color w:val="000000" w:themeColor="text1"/>
          <w:szCs w:val="22"/>
          <w:lang w:val="en-US"/>
        </w:rPr>
        <w:t xml:space="preserve"> then incubated for</w:t>
      </w:r>
      <w:r w:rsidRPr="00A011A6">
        <w:rPr>
          <w:rFonts w:ascii="Times New Roman" w:hAnsi="Times New Roman"/>
          <w:color w:val="000000" w:themeColor="text1"/>
          <w:szCs w:val="22"/>
        </w:rPr>
        <w:t xml:space="preserve"> 40 minutes (Ahmad et al, 2015). </w:t>
      </w:r>
    </w:p>
    <w:p w:rsidR="00844D91" w:rsidRPr="00A011A6" w:rsidRDefault="00844D91" w:rsidP="004178D4">
      <w:pPr>
        <w:pStyle w:val="ListParagraph"/>
        <w:ind w:left="0" w:right="260" w:firstLine="426"/>
        <w:jc w:val="both"/>
        <w:rPr>
          <w:rFonts w:ascii="Times New Roman" w:hAnsi="Times New Roman"/>
          <w:b/>
          <w:color w:val="0070C0"/>
          <w:szCs w:val="22"/>
          <w:lang w:val="en-US"/>
        </w:rPr>
      </w:pPr>
    </w:p>
    <w:p w:rsidR="00844D91" w:rsidRPr="00A011A6" w:rsidRDefault="00E62DE0" w:rsidP="004178D4">
      <w:pPr>
        <w:pStyle w:val="ListParagraph"/>
        <w:tabs>
          <w:tab w:val="left" w:pos="9923"/>
        </w:tabs>
        <w:ind w:left="709" w:right="260" w:hanging="709"/>
        <w:jc w:val="both"/>
        <w:rPr>
          <w:rFonts w:ascii="Times New Roman" w:hAnsi="Times New Roman"/>
          <w:color w:val="000000" w:themeColor="text1"/>
          <w:szCs w:val="22"/>
          <w:lang w:val="en-US"/>
        </w:rPr>
      </w:pPr>
      <w:r w:rsidRPr="00A011A6">
        <w:rPr>
          <w:rFonts w:ascii="Times New Roman" w:hAnsi="Times New Roman"/>
          <w:b/>
          <w:color w:val="000000" w:themeColor="text1"/>
          <w:szCs w:val="22"/>
          <w:lang w:val="en-US"/>
        </w:rPr>
        <w:t xml:space="preserve">2.7.3 </w:t>
      </w:r>
      <w:r w:rsidR="00844D91" w:rsidRPr="00A011A6">
        <w:rPr>
          <w:rFonts w:ascii="Times New Roman" w:hAnsi="Times New Roman"/>
          <w:b/>
          <w:color w:val="000000" w:themeColor="text1"/>
          <w:szCs w:val="22"/>
          <w:lang w:val="en-US"/>
        </w:rPr>
        <w:t>Determination of Total Phenolic</w:t>
      </w:r>
      <w:r w:rsidR="00844D91" w:rsidRPr="00A011A6">
        <w:rPr>
          <w:rFonts w:ascii="Times New Roman" w:hAnsi="Times New Roman"/>
          <w:color w:val="000000" w:themeColor="text1"/>
          <w:szCs w:val="22"/>
          <w:lang w:val="en-US"/>
        </w:rPr>
        <w:t xml:space="preserve"> </w:t>
      </w:r>
    </w:p>
    <w:p w:rsidR="00844D91" w:rsidRPr="00A011A6" w:rsidRDefault="00844D91" w:rsidP="004178D4">
      <w:pPr>
        <w:pStyle w:val="ListParagraph"/>
        <w:tabs>
          <w:tab w:val="left" w:pos="9923"/>
        </w:tabs>
        <w:ind w:left="0" w:right="260" w:firstLine="710"/>
        <w:jc w:val="both"/>
        <w:rPr>
          <w:rFonts w:ascii="Times New Roman" w:hAnsi="Times New Roman"/>
          <w:color w:val="000000" w:themeColor="text1"/>
          <w:szCs w:val="22"/>
          <w:lang w:val="en-US"/>
        </w:rPr>
      </w:pPr>
      <w:r w:rsidRPr="00A011A6">
        <w:rPr>
          <w:rFonts w:ascii="Times New Roman" w:hAnsi="Times New Roman"/>
          <w:color w:val="000000" w:themeColor="text1"/>
          <w:szCs w:val="22"/>
          <w:lang w:val="en-US"/>
        </w:rPr>
        <w:t xml:space="preserve">100 mg of </w:t>
      </w:r>
      <w:proofErr w:type="spellStart"/>
      <w:r w:rsidRPr="00A011A6">
        <w:rPr>
          <w:rFonts w:ascii="Times New Roman" w:hAnsi="Times New Roman"/>
          <w:color w:val="000000" w:themeColor="text1"/>
          <w:szCs w:val="22"/>
          <w:lang w:val="en-US"/>
        </w:rPr>
        <w:t>ethanolic</w:t>
      </w:r>
      <w:proofErr w:type="spellEnd"/>
      <w:r w:rsidRPr="00A011A6">
        <w:rPr>
          <w:rFonts w:ascii="Times New Roman" w:hAnsi="Times New Roman"/>
          <w:color w:val="000000" w:themeColor="text1"/>
          <w:szCs w:val="22"/>
          <w:lang w:val="en-US"/>
        </w:rPr>
        <w:t xml:space="preserve"> extract of </w:t>
      </w:r>
      <w:proofErr w:type="spellStart"/>
      <w:r w:rsidRPr="00A011A6">
        <w:rPr>
          <w:rFonts w:ascii="Times New Roman" w:hAnsi="Times New Roman"/>
          <w:color w:val="000000" w:themeColor="text1"/>
          <w:szCs w:val="22"/>
          <w:lang w:val="en-US"/>
        </w:rPr>
        <w:t>kratom</w:t>
      </w:r>
      <w:proofErr w:type="spellEnd"/>
      <w:r w:rsidRPr="00A011A6">
        <w:rPr>
          <w:rFonts w:ascii="Times New Roman" w:hAnsi="Times New Roman"/>
          <w:color w:val="000000" w:themeColor="text1"/>
          <w:szCs w:val="22"/>
          <w:lang w:val="en-US"/>
        </w:rPr>
        <w:t xml:space="preserve"> stem was dissolved in 100 mL of distilled water. 1 </w:t>
      </w:r>
      <w:proofErr w:type="spellStart"/>
      <w:r w:rsidRPr="00A011A6">
        <w:rPr>
          <w:rFonts w:ascii="Times New Roman" w:hAnsi="Times New Roman"/>
          <w:color w:val="000000" w:themeColor="text1"/>
          <w:szCs w:val="22"/>
          <w:lang w:val="en-US"/>
        </w:rPr>
        <w:t>mLof</w:t>
      </w:r>
      <w:proofErr w:type="spellEnd"/>
      <w:r w:rsidRPr="00A011A6">
        <w:rPr>
          <w:rFonts w:ascii="Times New Roman" w:hAnsi="Times New Roman"/>
          <w:color w:val="000000" w:themeColor="text1"/>
          <w:szCs w:val="22"/>
          <w:lang w:val="en-US"/>
        </w:rPr>
        <w:t xml:space="preserve"> samples was added with 0.4 mL </w:t>
      </w:r>
      <w:proofErr w:type="gramStart"/>
      <w:r w:rsidRPr="00A011A6">
        <w:rPr>
          <w:rFonts w:ascii="Times New Roman" w:hAnsi="Times New Roman"/>
          <w:color w:val="000000" w:themeColor="text1"/>
          <w:szCs w:val="22"/>
          <w:lang w:val="en-US"/>
        </w:rPr>
        <w:t xml:space="preserve">of  </w:t>
      </w:r>
      <w:proofErr w:type="spellStart"/>
      <w:r w:rsidRPr="00A011A6">
        <w:rPr>
          <w:rFonts w:ascii="Times New Roman" w:hAnsi="Times New Roman"/>
          <w:color w:val="000000" w:themeColor="text1"/>
          <w:szCs w:val="22"/>
          <w:lang w:val="en-US"/>
        </w:rPr>
        <w:t>Folin</w:t>
      </w:r>
      <w:proofErr w:type="gramEnd"/>
      <w:r w:rsidRPr="00A011A6">
        <w:rPr>
          <w:rFonts w:ascii="Times New Roman" w:hAnsi="Times New Roman"/>
          <w:color w:val="000000" w:themeColor="text1"/>
          <w:szCs w:val="22"/>
          <w:lang w:val="en-US"/>
        </w:rPr>
        <w:t>-Ciocalteu</w:t>
      </w:r>
      <w:proofErr w:type="spellEnd"/>
      <w:r w:rsidRPr="00A011A6">
        <w:rPr>
          <w:rFonts w:ascii="Times New Roman" w:hAnsi="Times New Roman"/>
          <w:color w:val="000000" w:themeColor="text1"/>
          <w:szCs w:val="22"/>
          <w:lang w:val="en-US"/>
        </w:rPr>
        <w:t xml:space="preserve"> reagent, and </w:t>
      </w:r>
      <w:proofErr w:type="spellStart"/>
      <w:r w:rsidRPr="00A011A6">
        <w:rPr>
          <w:rFonts w:ascii="Times New Roman" w:hAnsi="Times New Roman"/>
          <w:color w:val="000000" w:themeColor="text1"/>
          <w:szCs w:val="22"/>
          <w:lang w:val="en-US"/>
        </w:rPr>
        <w:t>shaked</w:t>
      </w:r>
      <w:proofErr w:type="spellEnd"/>
      <w:r w:rsidRPr="00A011A6">
        <w:rPr>
          <w:rFonts w:ascii="Times New Roman" w:hAnsi="Times New Roman"/>
          <w:color w:val="000000" w:themeColor="text1"/>
          <w:szCs w:val="22"/>
          <w:lang w:val="en-US"/>
        </w:rPr>
        <w:t xml:space="preserve"> the solution and left for 3 minutes. 4.0 mL of 7% Na</w:t>
      </w:r>
      <w:r w:rsidRPr="00A011A6">
        <w:rPr>
          <w:rFonts w:ascii="Times New Roman" w:hAnsi="Times New Roman"/>
          <w:color w:val="000000" w:themeColor="text1"/>
          <w:szCs w:val="22"/>
          <w:vertAlign w:val="subscript"/>
          <w:lang w:val="en-US"/>
        </w:rPr>
        <w:t>2</w:t>
      </w:r>
      <w:r w:rsidRPr="00A011A6">
        <w:rPr>
          <w:rFonts w:ascii="Times New Roman" w:hAnsi="Times New Roman"/>
          <w:color w:val="000000" w:themeColor="text1"/>
          <w:szCs w:val="22"/>
          <w:lang w:val="en-US"/>
        </w:rPr>
        <w:t>CO</w:t>
      </w:r>
      <w:r w:rsidRPr="00A011A6">
        <w:rPr>
          <w:rFonts w:ascii="Times New Roman" w:hAnsi="Times New Roman"/>
          <w:color w:val="000000" w:themeColor="text1"/>
          <w:szCs w:val="22"/>
          <w:vertAlign w:val="subscript"/>
          <w:lang w:val="en-US"/>
        </w:rPr>
        <w:t>3</w:t>
      </w:r>
      <w:r w:rsidRPr="00A011A6">
        <w:rPr>
          <w:rFonts w:ascii="Times New Roman" w:hAnsi="Times New Roman"/>
          <w:color w:val="000000" w:themeColor="text1"/>
          <w:szCs w:val="22"/>
          <w:lang w:val="en-US"/>
        </w:rPr>
        <w:t xml:space="preserve"> solution was added to the mixture and </w:t>
      </w:r>
      <w:proofErr w:type="spellStart"/>
      <w:r w:rsidRPr="00A011A6">
        <w:rPr>
          <w:rFonts w:ascii="Times New Roman" w:hAnsi="Times New Roman"/>
          <w:color w:val="000000" w:themeColor="text1"/>
          <w:szCs w:val="22"/>
          <w:lang w:val="en-US"/>
        </w:rPr>
        <w:t>shaked</w:t>
      </w:r>
      <w:proofErr w:type="spellEnd"/>
      <w:r w:rsidRPr="00A011A6">
        <w:rPr>
          <w:rFonts w:ascii="Times New Roman" w:hAnsi="Times New Roman"/>
          <w:color w:val="000000" w:themeColor="text1"/>
          <w:szCs w:val="22"/>
          <w:lang w:val="en-US"/>
        </w:rPr>
        <w:t xml:space="preserve"> the mixture until homogeneous. 10 mL of distilled water was added to the mixture and then incubated for 40 minutes (Ahmad et al., 2015). The absorbance of the extract solution was measured using UV-Vis spectrophotometry with the results of the obtained wavelength of </w:t>
      </w:r>
      <w:proofErr w:type="spellStart"/>
      <w:r w:rsidRPr="00A011A6">
        <w:rPr>
          <w:rFonts w:ascii="Times New Roman" w:hAnsi="Times New Roman"/>
          <w:color w:val="000000" w:themeColor="text1"/>
          <w:szCs w:val="22"/>
          <w:lang w:val="en-US"/>
        </w:rPr>
        <w:t>gallic</w:t>
      </w:r>
      <w:proofErr w:type="spellEnd"/>
      <w:r w:rsidRPr="00A011A6">
        <w:rPr>
          <w:rFonts w:ascii="Times New Roman" w:hAnsi="Times New Roman"/>
          <w:color w:val="000000" w:themeColor="text1"/>
          <w:szCs w:val="22"/>
          <w:lang w:val="en-US"/>
        </w:rPr>
        <w:t xml:space="preserve"> acid. The measurements were made three times. Data analysis was performed using the standard curve method, linear regression was made based on absorbance data and the concentration of </w:t>
      </w:r>
      <w:proofErr w:type="spellStart"/>
      <w:r w:rsidRPr="00A011A6">
        <w:rPr>
          <w:rFonts w:ascii="Times New Roman" w:hAnsi="Times New Roman"/>
          <w:color w:val="000000" w:themeColor="text1"/>
          <w:szCs w:val="22"/>
          <w:lang w:val="en-US"/>
        </w:rPr>
        <w:t>gallic</w:t>
      </w:r>
      <w:proofErr w:type="spellEnd"/>
      <w:r w:rsidRPr="00A011A6">
        <w:rPr>
          <w:rFonts w:ascii="Times New Roman" w:hAnsi="Times New Roman"/>
          <w:color w:val="000000" w:themeColor="text1"/>
          <w:szCs w:val="22"/>
          <w:lang w:val="en-US"/>
        </w:rPr>
        <w:t xml:space="preserve"> acid standard solution (</w:t>
      </w:r>
      <w:proofErr w:type="spellStart"/>
      <w:r w:rsidRPr="00A011A6">
        <w:rPr>
          <w:rFonts w:ascii="Times New Roman" w:hAnsi="Times New Roman"/>
          <w:color w:val="000000" w:themeColor="text1"/>
          <w:szCs w:val="22"/>
          <w:lang w:val="en-US"/>
        </w:rPr>
        <w:t>Alfian</w:t>
      </w:r>
      <w:proofErr w:type="spellEnd"/>
      <w:r w:rsidRPr="00A011A6">
        <w:rPr>
          <w:rFonts w:ascii="Times New Roman" w:hAnsi="Times New Roman"/>
          <w:color w:val="000000" w:themeColor="text1"/>
          <w:szCs w:val="22"/>
          <w:lang w:val="en-US"/>
        </w:rPr>
        <w:t xml:space="preserve"> et al., 2012). The same procedure was repeated for the </w:t>
      </w:r>
      <w:proofErr w:type="spellStart"/>
      <w:r w:rsidRPr="00A011A6">
        <w:rPr>
          <w:rFonts w:ascii="Times New Roman" w:hAnsi="Times New Roman"/>
          <w:color w:val="000000" w:themeColor="text1"/>
          <w:szCs w:val="22"/>
          <w:lang w:val="en-US"/>
        </w:rPr>
        <w:t>ethanolic</w:t>
      </w:r>
      <w:proofErr w:type="spellEnd"/>
      <w:r w:rsidRPr="00A011A6">
        <w:rPr>
          <w:rFonts w:ascii="Times New Roman" w:hAnsi="Times New Roman"/>
          <w:color w:val="000000" w:themeColor="text1"/>
          <w:szCs w:val="22"/>
          <w:lang w:val="en-US"/>
        </w:rPr>
        <w:t xml:space="preserve"> extract of </w:t>
      </w:r>
      <w:proofErr w:type="spellStart"/>
      <w:r w:rsidRPr="00A011A6">
        <w:rPr>
          <w:rFonts w:ascii="Times New Roman" w:hAnsi="Times New Roman"/>
          <w:color w:val="000000" w:themeColor="text1"/>
          <w:szCs w:val="22"/>
          <w:lang w:val="en-US"/>
        </w:rPr>
        <w:t>senggani</w:t>
      </w:r>
      <w:proofErr w:type="spellEnd"/>
      <w:r w:rsidRPr="00A011A6">
        <w:rPr>
          <w:rFonts w:ascii="Times New Roman" w:hAnsi="Times New Roman"/>
          <w:color w:val="000000" w:themeColor="text1"/>
          <w:szCs w:val="22"/>
          <w:lang w:val="en-US"/>
        </w:rPr>
        <w:t xml:space="preserve"> flowers.</w:t>
      </w:r>
    </w:p>
    <w:p w:rsidR="00844D91" w:rsidRPr="00A011A6" w:rsidRDefault="00844D91" w:rsidP="004178D4">
      <w:pPr>
        <w:pStyle w:val="ListParagraph"/>
        <w:ind w:left="0" w:right="220" w:firstLine="426"/>
        <w:jc w:val="both"/>
        <w:rPr>
          <w:rFonts w:ascii="Times New Roman" w:hAnsi="Times New Roman"/>
          <w:color w:val="000000" w:themeColor="text1"/>
          <w:szCs w:val="22"/>
          <w:lang w:val="en-US"/>
        </w:rPr>
      </w:pPr>
    </w:p>
    <w:p w:rsidR="00844D91" w:rsidRPr="00A011A6" w:rsidRDefault="00E62DE0" w:rsidP="004178D4">
      <w:pPr>
        <w:ind w:right="220"/>
        <w:jc w:val="both"/>
        <w:rPr>
          <w:rFonts w:ascii="Times New Roman" w:eastAsiaTheme="minorHAnsi" w:hAnsi="Times New Roman"/>
          <w:b/>
          <w:color w:val="000000" w:themeColor="text1"/>
          <w:szCs w:val="22"/>
          <w:lang w:val="en-US"/>
        </w:rPr>
      </w:pPr>
      <w:r w:rsidRPr="00A011A6">
        <w:rPr>
          <w:rFonts w:ascii="Times New Roman" w:eastAsiaTheme="minorHAnsi" w:hAnsi="Times New Roman"/>
          <w:b/>
          <w:color w:val="000000" w:themeColor="text1"/>
          <w:szCs w:val="22"/>
          <w:lang w:val="en-US"/>
        </w:rPr>
        <w:t xml:space="preserve">2.8 </w:t>
      </w:r>
      <w:r w:rsidR="00844D91" w:rsidRPr="00A011A6">
        <w:rPr>
          <w:rFonts w:ascii="Times New Roman" w:eastAsiaTheme="minorHAnsi" w:hAnsi="Times New Roman"/>
          <w:b/>
          <w:color w:val="000000" w:themeColor="text1"/>
          <w:szCs w:val="22"/>
          <w:lang w:val="en-US"/>
        </w:rPr>
        <w:t xml:space="preserve">Determination of Total Flavonoid of </w:t>
      </w:r>
      <w:proofErr w:type="spellStart"/>
      <w:r w:rsidR="00844D91" w:rsidRPr="00A011A6">
        <w:rPr>
          <w:rFonts w:ascii="Times New Roman" w:eastAsiaTheme="minorHAnsi" w:hAnsi="Times New Roman"/>
          <w:b/>
          <w:color w:val="000000" w:themeColor="text1"/>
          <w:szCs w:val="22"/>
          <w:lang w:val="en-US"/>
        </w:rPr>
        <w:t>Ethanolic</w:t>
      </w:r>
      <w:proofErr w:type="spellEnd"/>
      <w:r w:rsidR="00844D91" w:rsidRPr="00A011A6">
        <w:rPr>
          <w:rFonts w:ascii="Times New Roman" w:eastAsiaTheme="minorHAnsi" w:hAnsi="Times New Roman"/>
          <w:b/>
          <w:color w:val="000000" w:themeColor="text1"/>
          <w:szCs w:val="22"/>
          <w:lang w:val="en-US"/>
        </w:rPr>
        <w:t xml:space="preserve"> Extract of </w:t>
      </w:r>
      <w:proofErr w:type="spellStart"/>
      <w:r w:rsidR="00844D91" w:rsidRPr="00A011A6">
        <w:rPr>
          <w:rFonts w:ascii="Times New Roman" w:eastAsiaTheme="minorHAnsi" w:hAnsi="Times New Roman"/>
          <w:b/>
          <w:color w:val="000000" w:themeColor="text1"/>
          <w:szCs w:val="22"/>
          <w:lang w:val="en-US"/>
        </w:rPr>
        <w:t>Kratom</w:t>
      </w:r>
      <w:proofErr w:type="spellEnd"/>
      <w:r w:rsidR="00844D91" w:rsidRPr="00A011A6">
        <w:rPr>
          <w:rFonts w:ascii="Times New Roman" w:eastAsiaTheme="minorHAnsi" w:hAnsi="Times New Roman"/>
          <w:b/>
          <w:color w:val="000000" w:themeColor="text1"/>
          <w:szCs w:val="22"/>
          <w:lang w:val="en-US"/>
        </w:rPr>
        <w:t xml:space="preserve"> Stem and Ethanol Extract of </w:t>
      </w:r>
      <w:proofErr w:type="spellStart"/>
      <w:r w:rsidR="00844D91" w:rsidRPr="00A011A6">
        <w:rPr>
          <w:rFonts w:ascii="Times New Roman" w:eastAsiaTheme="minorHAnsi" w:hAnsi="Times New Roman"/>
          <w:b/>
          <w:color w:val="000000" w:themeColor="text1"/>
          <w:szCs w:val="22"/>
          <w:lang w:val="en-US"/>
        </w:rPr>
        <w:t>Senggani</w:t>
      </w:r>
      <w:proofErr w:type="spellEnd"/>
      <w:r w:rsidR="00844D91" w:rsidRPr="00A011A6">
        <w:rPr>
          <w:rFonts w:ascii="Times New Roman" w:eastAsiaTheme="minorHAnsi" w:hAnsi="Times New Roman"/>
          <w:b/>
          <w:color w:val="000000" w:themeColor="text1"/>
          <w:szCs w:val="22"/>
          <w:lang w:val="en-US"/>
        </w:rPr>
        <w:t xml:space="preserve"> Flowers</w:t>
      </w:r>
    </w:p>
    <w:p w:rsidR="00844D91" w:rsidRPr="00435C60" w:rsidRDefault="00E62DE0" w:rsidP="004178D4">
      <w:pPr>
        <w:ind w:right="220"/>
        <w:jc w:val="both"/>
        <w:rPr>
          <w:rFonts w:ascii="Times New Roman" w:eastAsiaTheme="minorHAnsi" w:hAnsi="Times New Roman"/>
          <w:i/>
          <w:color w:val="000000" w:themeColor="text1"/>
          <w:szCs w:val="22"/>
          <w:lang w:val="en-US"/>
        </w:rPr>
      </w:pPr>
      <w:r w:rsidRPr="00435C60">
        <w:rPr>
          <w:rFonts w:ascii="Times New Roman" w:eastAsiaTheme="minorHAnsi" w:hAnsi="Times New Roman"/>
          <w:i/>
          <w:color w:val="000000" w:themeColor="text1"/>
          <w:szCs w:val="22"/>
          <w:lang w:val="en-US"/>
        </w:rPr>
        <w:t>2.8.1</w:t>
      </w:r>
      <w:r w:rsidR="00844D91" w:rsidRPr="00435C60">
        <w:rPr>
          <w:rFonts w:ascii="Times New Roman" w:eastAsiaTheme="minorHAnsi" w:hAnsi="Times New Roman"/>
          <w:i/>
          <w:color w:val="000000" w:themeColor="text1"/>
          <w:szCs w:val="22"/>
          <w:lang w:val="en-US"/>
        </w:rPr>
        <w:t xml:space="preserve"> Determination of Maximum Wavelength</w:t>
      </w:r>
    </w:p>
    <w:p w:rsidR="00844D91" w:rsidRPr="00A011A6" w:rsidRDefault="00844D91" w:rsidP="004178D4">
      <w:pPr>
        <w:ind w:right="220" w:firstLine="426"/>
        <w:jc w:val="both"/>
        <w:rPr>
          <w:rFonts w:ascii="Times New Roman" w:eastAsiaTheme="minorHAnsi" w:hAnsi="Times New Roman"/>
          <w:color w:val="000000" w:themeColor="text1"/>
          <w:szCs w:val="22"/>
          <w:lang w:val="en-US"/>
        </w:rPr>
      </w:pPr>
      <w:r w:rsidRPr="00A011A6">
        <w:rPr>
          <w:rFonts w:ascii="Times New Roman" w:eastAsiaTheme="minorHAnsi" w:hAnsi="Times New Roman"/>
          <w:color w:val="000000" w:themeColor="text1"/>
          <w:szCs w:val="22"/>
          <w:lang w:val="en-US"/>
        </w:rPr>
        <w:t xml:space="preserve">The maximum wavelength is determined based on the Ahmad et al., (2015) journal with a modification of 10 mg of quercetin inserted into a 10 ml volumetric flask and dissolved in 10 ml of 96% ethanol. 0.1 ml of the solution was added with 0.2 mL </w:t>
      </w:r>
      <w:proofErr w:type="gramStart"/>
      <w:r w:rsidRPr="00A011A6">
        <w:rPr>
          <w:rFonts w:ascii="Times New Roman" w:eastAsiaTheme="minorHAnsi" w:hAnsi="Times New Roman"/>
          <w:color w:val="000000" w:themeColor="text1"/>
          <w:szCs w:val="22"/>
          <w:lang w:val="en-US"/>
        </w:rPr>
        <w:t>of  aluminum</w:t>
      </w:r>
      <w:proofErr w:type="gramEnd"/>
      <w:r w:rsidRPr="00A011A6">
        <w:rPr>
          <w:rFonts w:ascii="Times New Roman" w:eastAsiaTheme="minorHAnsi" w:hAnsi="Times New Roman"/>
          <w:color w:val="000000" w:themeColor="text1"/>
          <w:szCs w:val="22"/>
          <w:lang w:val="en-US"/>
        </w:rPr>
        <w:t xml:space="preserve"> chloride (AlCl</w:t>
      </w:r>
      <w:r w:rsidRPr="00A011A6">
        <w:rPr>
          <w:rFonts w:ascii="Times New Roman" w:eastAsiaTheme="minorHAnsi" w:hAnsi="Times New Roman"/>
          <w:color w:val="000000" w:themeColor="text1"/>
          <w:szCs w:val="22"/>
          <w:vertAlign w:val="subscript"/>
          <w:lang w:val="en-US"/>
        </w:rPr>
        <w:t>3</w:t>
      </w:r>
      <w:r w:rsidRPr="00A011A6">
        <w:rPr>
          <w:rFonts w:ascii="Times New Roman" w:eastAsiaTheme="minorHAnsi" w:hAnsi="Times New Roman"/>
          <w:color w:val="000000" w:themeColor="text1"/>
          <w:szCs w:val="22"/>
          <w:lang w:val="en-US"/>
        </w:rPr>
        <w:t xml:space="preserve">) 10%, and added with 0.2 ml of potassium acetate 1 M and then added with distilled water up to 10 ml. The absorbance was measured at a wavelength of 400 - 800 nm </w:t>
      </w:r>
      <w:r w:rsidRPr="00A011A6">
        <w:rPr>
          <w:rFonts w:ascii="Times New Roman" w:hAnsi="Times New Roman"/>
          <w:color w:val="000000" w:themeColor="text1"/>
          <w:szCs w:val="22"/>
          <w:lang w:val="en-US"/>
        </w:rPr>
        <w:t>using UV-Vis spectrophotometry</w:t>
      </w:r>
      <w:r w:rsidRPr="00A011A6">
        <w:rPr>
          <w:rFonts w:ascii="Times New Roman" w:eastAsiaTheme="minorHAnsi" w:hAnsi="Times New Roman"/>
          <w:color w:val="000000" w:themeColor="text1"/>
          <w:szCs w:val="22"/>
          <w:lang w:val="en-US"/>
        </w:rPr>
        <w:t xml:space="preserve"> (</w:t>
      </w:r>
      <w:proofErr w:type="spellStart"/>
      <w:r w:rsidRPr="00A011A6">
        <w:rPr>
          <w:rFonts w:ascii="Times New Roman" w:eastAsiaTheme="minorHAnsi" w:hAnsi="Times New Roman"/>
          <w:color w:val="000000" w:themeColor="text1"/>
          <w:szCs w:val="22"/>
          <w:lang w:val="en-US"/>
        </w:rPr>
        <w:t>Krisyanella</w:t>
      </w:r>
      <w:proofErr w:type="spellEnd"/>
      <w:r w:rsidRPr="00A011A6">
        <w:rPr>
          <w:rFonts w:ascii="Times New Roman" w:eastAsiaTheme="minorHAnsi" w:hAnsi="Times New Roman"/>
          <w:color w:val="000000" w:themeColor="text1"/>
          <w:szCs w:val="22"/>
          <w:lang w:val="en-US"/>
        </w:rPr>
        <w:t xml:space="preserve"> et al., 2012).</w:t>
      </w:r>
    </w:p>
    <w:p w:rsidR="00844D91" w:rsidRPr="00435C60" w:rsidRDefault="00E62DE0" w:rsidP="004178D4">
      <w:pPr>
        <w:ind w:right="220"/>
        <w:jc w:val="both"/>
        <w:rPr>
          <w:rFonts w:ascii="Times New Roman" w:eastAsiaTheme="minorHAnsi" w:hAnsi="Times New Roman"/>
          <w:bCs/>
          <w:i/>
          <w:color w:val="000000" w:themeColor="text1"/>
          <w:szCs w:val="22"/>
          <w:lang w:val="en-US"/>
        </w:rPr>
      </w:pPr>
      <w:r w:rsidRPr="00435C60">
        <w:rPr>
          <w:rFonts w:ascii="Times New Roman" w:eastAsiaTheme="minorHAnsi" w:hAnsi="Times New Roman"/>
          <w:bCs/>
          <w:i/>
          <w:szCs w:val="22"/>
          <w:lang w:val="en-US"/>
        </w:rPr>
        <w:t xml:space="preserve">2.8.2 </w:t>
      </w:r>
      <w:r w:rsidR="00844D91" w:rsidRPr="00435C60">
        <w:rPr>
          <w:rFonts w:ascii="Times New Roman" w:eastAsiaTheme="minorHAnsi" w:hAnsi="Times New Roman"/>
          <w:bCs/>
          <w:i/>
          <w:color w:val="000000" w:themeColor="text1"/>
          <w:szCs w:val="22"/>
          <w:lang w:val="en-US"/>
        </w:rPr>
        <w:t xml:space="preserve">Preparation of Quercetin Standard Curves with </w:t>
      </w:r>
      <w:proofErr w:type="spellStart"/>
      <w:r w:rsidR="00844D91" w:rsidRPr="00435C60">
        <w:rPr>
          <w:rFonts w:ascii="Times New Roman" w:eastAsiaTheme="minorHAnsi" w:hAnsi="Times New Roman"/>
          <w:bCs/>
          <w:i/>
          <w:color w:val="000000" w:themeColor="text1"/>
          <w:szCs w:val="22"/>
          <w:lang w:val="en-US"/>
        </w:rPr>
        <w:t>Folin-Ciocalteu</w:t>
      </w:r>
      <w:proofErr w:type="spellEnd"/>
      <w:r w:rsidR="00844D91" w:rsidRPr="00435C60">
        <w:rPr>
          <w:rFonts w:ascii="Times New Roman" w:eastAsiaTheme="minorHAnsi" w:hAnsi="Times New Roman"/>
          <w:bCs/>
          <w:i/>
          <w:color w:val="000000" w:themeColor="text1"/>
          <w:szCs w:val="22"/>
          <w:lang w:val="en-US"/>
        </w:rPr>
        <w:t xml:space="preserve"> Reagent</w:t>
      </w:r>
    </w:p>
    <w:p w:rsidR="00844D91" w:rsidRPr="00A011A6" w:rsidRDefault="00844D91" w:rsidP="004178D4">
      <w:pPr>
        <w:pStyle w:val="ListParagraph"/>
        <w:ind w:left="0" w:right="220" w:firstLine="426"/>
        <w:jc w:val="both"/>
        <w:rPr>
          <w:rFonts w:ascii="Times New Roman" w:hAnsi="Times New Roman"/>
          <w:color w:val="000000" w:themeColor="text1"/>
          <w:szCs w:val="22"/>
        </w:rPr>
      </w:pPr>
      <w:r w:rsidRPr="00A011A6">
        <w:rPr>
          <w:rFonts w:ascii="Times New Roman" w:eastAsiaTheme="minorHAnsi" w:hAnsi="Times New Roman"/>
          <w:bCs/>
          <w:color w:val="000000" w:themeColor="text1"/>
          <w:szCs w:val="22"/>
          <w:lang w:val="en-US"/>
        </w:rPr>
        <w:t xml:space="preserve">A standard quercetin curve was made based on the Ahmad et al., (2015) journal with a modified of 10 mg of quercetin was inserted into a 10 ml volumetric flask and dissolved in 10 ml of 96% ethanol for a concentration of 1000 ppm. 1 ml of the solution was dissolved in 10 ml of ethanol 96 % for a concentration of 100 ppm </w:t>
      </w:r>
      <w:proofErr w:type="gramStart"/>
      <w:r w:rsidRPr="00A011A6">
        <w:rPr>
          <w:rFonts w:ascii="Times New Roman" w:eastAsiaTheme="minorHAnsi" w:hAnsi="Times New Roman"/>
          <w:bCs/>
          <w:color w:val="000000" w:themeColor="text1"/>
          <w:szCs w:val="22"/>
          <w:lang w:val="en-US"/>
        </w:rPr>
        <w:t>and  then</w:t>
      </w:r>
      <w:proofErr w:type="gramEnd"/>
      <w:r w:rsidRPr="00A011A6">
        <w:rPr>
          <w:rFonts w:ascii="Times New Roman" w:eastAsiaTheme="minorHAnsi" w:hAnsi="Times New Roman"/>
          <w:bCs/>
          <w:color w:val="000000" w:themeColor="text1"/>
          <w:szCs w:val="22"/>
          <w:lang w:val="en-US"/>
        </w:rPr>
        <w:t xml:space="preserve"> several standard concentrations of 20 ppm, 40 ppm, 60 ppm, 80 ppm were made. </w:t>
      </w:r>
      <w:r w:rsidRPr="00A011A6">
        <w:rPr>
          <w:rFonts w:ascii="Times New Roman" w:hAnsi="Times New Roman"/>
          <w:color w:val="000000" w:themeColor="text1"/>
          <w:szCs w:val="22"/>
        </w:rPr>
        <w:t xml:space="preserve">1 mL </w:t>
      </w:r>
      <w:r w:rsidRPr="00A011A6">
        <w:rPr>
          <w:rFonts w:ascii="Times New Roman" w:hAnsi="Times New Roman"/>
          <w:color w:val="000000" w:themeColor="text1"/>
          <w:szCs w:val="22"/>
          <w:lang w:val="en-US"/>
        </w:rPr>
        <w:t xml:space="preserve">of each </w:t>
      </w:r>
      <w:r w:rsidRPr="00A011A6">
        <w:rPr>
          <w:rFonts w:ascii="Times New Roman" w:hAnsi="Times New Roman"/>
          <w:color w:val="000000" w:themeColor="text1"/>
          <w:szCs w:val="22"/>
        </w:rPr>
        <w:t xml:space="preserve">standard solution of </w:t>
      </w:r>
      <w:r w:rsidRPr="00A011A6">
        <w:rPr>
          <w:rFonts w:ascii="Times New Roman" w:hAnsi="Times New Roman"/>
          <w:color w:val="000000" w:themeColor="text1"/>
          <w:szCs w:val="22"/>
          <w:lang w:val="en-US"/>
        </w:rPr>
        <w:t>quercetin was added</w:t>
      </w:r>
      <w:r w:rsidRPr="00A011A6">
        <w:rPr>
          <w:rFonts w:ascii="Times New Roman" w:hAnsi="Times New Roman"/>
          <w:color w:val="000000" w:themeColor="text1"/>
          <w:szCs w:val="22"/>
        </w:rPr>
        <w:t xml:space="preserve"> </w:t>
      </w:r>
      <w:r w:rsidRPr="00A011A6">
        <w:rPr>
          <w:rFonts w:ascii="Times New Roman" w:eastAsiaTheme="minorHAnsi" w:hAnsi="Times New Roman"/>
          <w:bCs/>
          <w:color w:val="000000" w:themeColor="text1"/>
          <w:szCs w:val="22"/>
          <w:lang w:val="en-US"/>
        </w:rPr>
        <w:t>with 0.2 ml of 10% aluminum chloride (AlCl</w:t>
      </w:r>
      <w:r w:rsidRPr="00A011A6">
        <w:rPr>
          <w:rFonts w:ascii="Times New Roman" w:eastAsiaTheme="minorHAnsi" w:hAnsi="Times New Roman"/>
          <w:bCs/>
          <w:color w:val="000000" w:themeColor="text1"/>
          <w:szCs w:val="22"/>
          <w:vertAlign w:val="subscript"/>
          <w:lang w:val="en-US"/>
        </w:rPr>
        <w:t>3</w:t>
      </w:r>
      <w:r w:rsidRPr="00A011A6">
        <w:rPr>
          <w:rFonts w:ascii="Times New Roman" w:eastAsiaTheme="minorHAnsi" w:hAnsi="Times New Roman"/>
          <w:bCs/>
          <w:color w:val="000000" w:themeColor="text1"/>
          <w:szCs w:val="22"/>
          <w:lang w:val="en-US"/>
        </w:rPr>
        <w:t xml:space="preserve">), 0.2 ml of 1 M potassium acetate and added up to 10 ml with distilled water. </w:t>
      </w:r>
      <w:r w:rsidRPr="00A011A6">
        <w:rPr>
          <w:rFonts w:ascii="Times New Roman" w:hAnsi="Times New Roman"/>
          <w:color w:val="000000" w:themeColor="text1"/>
          <w:szCs w:val="22"/>
          <w:lang w:val="en-US"/>
        </w:rPr>
        <w:t>The absorbance of all standards were measured at the quercetin wavelength using UV-Vis spectrophotometry that has been obt</w:t>
      </w:r>
      <w:r w:rsidR="00B55B35" w:rsidRPr="00A011A6">
        <w:rPr>
          <w:rFonts w:ascii="Times New Roman" w:hAnsi="Times New Roman"/>
          <w:color w:val="000000" w:themeColor="text1"/>
          <w:szCs w:val="22"/>
          <w:lang w:val="en-US"/>
        </w:rPr>
        <w:t>a</w:t>
      </w:r>
      <w:r w:rsidRPr="00A011A6">
        <w:rPr>
          <w:rFonts w:ascii="Times New Roman" w:hAnsi="Times New Roman"/>
          <w:color w:val="000000" w:themeColor="text1"/>
          <w:szCs w:val="22"/>
          <w:lang w:val="en-US"/>
        </w:rPr>
        <w:t>ined.</w:t>
      </w:r>
    </w:p>
    <w:p w:rsidR="00844D91" w:rsidRPr="006506F9" w:rsidRDefault="00844D91" w:rsidP="004178D4">
      <w:pPr>
        <w:pStyle w:val="ListParagraph"/>
        <w:numPr>
          <w:ilvl w:val="2"/>
          <w:numId w:val="28"/>
        </w:numPr>
        <w:ind w:left="567" w:right="220" w:hanging="567"/>
        <w:jc w:val="both"/>
        <w:rPr>
          <w:rFonts w:ascii="Times New Roman" w:eastAsiaTheme="minorHAnsi" w:hAnsi="Times New Roman"/>
          <w:i/>
          <w:color w:val="000000" w:themeColor="text1"/>
          <w:szCs w:val="22"/>
          <w:lang w:val="en-US"/>
        </w:rPr>
      </w:pPr>
      <w:r w:rsidRPr="006506F9">
        <w:rPr>
          <w:rFonts w:ascii="Times New Roman" w:eastAsiaTheme="minorHAnsi" w:hAnsi="Times New Roman"/>
          <w:i/>
          <w:color w:val="000000" w:themeColor="text1"/>
          <w:szCs w:val="22"/>
          <w:lang w:val="en-US"/>
        </w:rPr>
        <w:t xml:space="preserve">Determination of Total Flavonoid </w:t>
      </w:r>
    </w:p>
    <w:p w:rsidR="00844D91" w:rsidRPr="00A011A6" w:rsidRDefault="00844D91" w:rsidP="004178D4">
      <w:pPr>
        <w:ind w:right="220" w:firstLine="426"/>
        <w:jc w:val="both"/>
        <w:rPr>
          <w:rFonts w:ascii="Times New Roman" w:eastAsiaTheme="minorHAnsi" w:hAnsi="Times New Roman"/>
          <w:color w:val="000000" w:themeColor="text1"/>
          <w:szCs w:val="22"/>
          <w:lang w:val="en-US"/>
        </w:rPr>
      </w:pPr>
      <w:r w:rsidRPr="00A011A6">
        <w:rPr>
          <w:rFonts w:ascii="Times New Roman" w:eastAsiaTheme="minorHAnsi" w:hAnsi="Times New Roman"/>
          <w:color w:val="000000" w:themeColor="text1"/>
          <w:szCs w:val="22"/>
          <w:lang w:val="en-US"/>
        </w:rPr>
        <w:t xml:space="preserve">Determination of total flavonoid by colorimetric method based on the Ahmad et al., (2015) journal with modification, </w:t>
      </w:r>
      <w:proofErr w:type="gramStart"/>
      <w:r w:rsidRPr="00A011A6">
        <w:rPr>
          <w:rFonts w:ascii="Times New Roman" w:eastAsiaTheme="minorHAnsi" w:hAnsi="Times New Roman"/>
          <w:color w:val="000000" w:themeColor="text1"/>
          <w:szCs w:val="22"/>
          <w:lang w:val="en-US"/>
        </w:rPr>
        <w:t>100</w:t>
      </w:r>
      <w:proofErr w:type="gramEnd"/>
      <w:r w:rsidRPr="00A011A6">
        <w:rPr>
          <w:rFonts w:ascii="Times New Roman" w:eastAsiaTheme="minorHAnsi" w:hAnsi="Times New Roman"/>
          <w:color w:val="000000" w:themeColor="text1"/>
          <w:szCs w:val="22"/>
          <w:lang w:val="en-US"/>
        </w:rPr>
        <w:t xml:space="preserve"> mg of </w:t>
      </w:r>
      <w:proofErr w:type="spellStart"/>
      <w:r w:rsidRPr="00A011A6">
        <w:rPr>
          <w:rFonts w:ascii="Times New Roman" w:eastAsiaTheme="minorHAnsi" w:hAnsi="Times New Roman"/>
          <w:color w:val="000000" w:themeColor="text1"/>
          <w:szCs w:val="22"/>
          <w:lang w:val="en-US"/>
        </w:rPr>
        <w:t>kratom</w:t>
      </w:r>
      <w:proofErr w:type="spellEnd"/>
      <w:r w:rsidRPr="00A011A6">
        <w:rPr>
          <w:rFonts w:ascii="Times New Roman" w:eastAsiaTheme="minorHAnsi" w:hAnsi="Times New Roman"/>
          <w:color w:val="000000" w:themeColor="text1"/>
          <w:szCs w:val="22"/>
          <w:lang w:val="en-US"/>
        </w:rPr>
        <w:t xml:space="preserve"> stem ethanol extract dissolved in 100 ml of distilled water. 0.1 ml of the samples was added with 0.2 ml of 10% AlCl</w:t>
      </w:r>
      <w:r w:rsidRPr="00A011A6">
        <w:rPr>
          <w:rFonts w:ascii="Times New Roman" w:eastAsiaTheme="minorHAnsi" w:hAnsi="Times New Roman"/>
          <w:color w:val="000000" w:themeColor="text1"/>
          <w:szCs w:val="22"/>
          <w:vertAlign w:val="subscript"/>
          <w:lang w:val="en-US"/>
        </w:rPr>
        <w:t>3</w:t>
      </w:r>
      <w:r w:rsidRPr="00A011A6">
        <w:rPr>
          <w:rFonts w:ascii="Times New Roman" w:eastAsiaTheme="minorHAnsi" w:hAnsi="Times New Roman"/>
          <w:color w:val="000000" w:themeColor="text1"/>
          <w:szCs w:val="22"/>
          <w:lang w:val="en-US"/>
        </w:rPr>
        <w:t xml:space="preserve">, 0.2 ml of 1 M potassium acetate and then added </w:t>
      </w:r>
      <w:proofErr w:type="gramStart"/>
      <w:r w:rsidRPr="00A011A6">
        <w:rPr>
          <w:rFonts w:ascii="Times New Roman" w:eastAsiaTheme="minorHAnsi" w:hAnsi="Times New Roman"/>
          <w:color w:val="000000" w:themeColor="text1"/>
          <w:szCs w:val="22"/>
          <w:lang w:val="en-US"/>
        </w:rPr>
        <w:t>with  distilled</w:t>
      </w:r>
      <w:proofErr w:type="gramEnd"/>
      <w:r w:rsidRPr="00A011A6">
        <w:rPr>
          <w:rFonts w:ascii="Times New Roman" w:eastAsiaTheme="minorHAnsi" w:hAnsi="Times New Roman"/>
          <w:color w:val="000000" w:themeColor="text1"/>
          <w:szCs w:val="22"/>
          <w:lang w:val="en-US"/>
        </w:rPr>
        <w:t xml:space="preserve"> water up to 10 </w:t>
      </w:r>
      <w:proofErr w:type="spellStart"/>
      <w:r w:rsidRPr="00A011A6">
        <w:rPr>
          <w:rFonts w:ascii="Times New Roman" w:eastAsiaTheme="minorHAnsi" w:hAnsi="Times New Roman"/>
          <w:color w:val="000000" w:themeColor="text1"/>
          <w:szCs w:val="22"/>
          <w:lang w:val="en-US"/>
        </w:rPr>
        <w:t>mL.</w:t>
      </w:r>
      <w:proofErr w:type="spellEnd"/>
      <w:r w:rsidRPr="00A011A6">
        <w:rPr>
          <w:rFonts w:ascii="Times New Roman" w:eastAsiaTheme="minorHAnsi" w:hAnsi="Times New Roman"/>
          <w:color w:val="000000" w:themeColor="text1"/>
          <w:szCs w:val="22"/>
          <w:lang w:val="en-US"/>
        </w:rPr>
        <w:t xml:space="preserve"> The absorbance was measured at a maximum wavelength of quercetin </w:t>
      </w:r>
      <w:r w:rsidRPr="00A011A6">
        <w:rPr>
          <w:rFonts w:ascii="Times New Roman" w:hAnsi="Times New Roman"/>
          <w:color w:val="000000" w:themeColor="text1"/>
          <w:szCs w:val="22"/>
          <w:lang w:val="en-US"/>
        </w:rPr>
        <w:t>using UV-Vis spectrophotometry.</w:t>
      </w:r>
      <w:r w:rsidRPr="00A011A6">
        <w:rPr>
          <w:rFonts w:ascii="Times New Roman" w:eastAsiaTheme="minorHAnsi" w:hAnsi="Times New Roman"/>
          <w:color w:val="000000" w:themeColor="text1"/>
          <w:szCs w:val="22"/>
          <w:lang w:val="en-US"/>
        </w:rPr>
        <w:t xml:space="preserve"> Measurements were made 3 times. Data analysis was performed using standard linear regression curve method based on absorbance data and concentration of quercetin standard solution. The same procedure was repeated for the </w:t>
      </w:r>
      <w:proofErr w:type="spellStart"/>
      <w:r w:rsidRPr="00A011A6">
        <w:rPr>
          <w:rFonts w:ascii="Times New Roman" w:eastAsiaTheme="minorHAnsi" w:hAnsi="Times New Roman"/>
          <w:color w:val="000000" w:themeColor="text1"/>
          <w:szCs w:val="22"/>
          <w:lang w:val="en-US"/>
        </w:rPr>
        <w:t>ethanolic</w:t>
      </w:r>
      <w:proofErr w:type="spellEnd"/>
      <w:r w:rsidRPr="00A011A6">
        <w:rPr>
          <w:rFonts w:ascii="Times New Roman" w:eastAsiaTheme="minorHAnsi" w:hAnsi="Times New Roman"/>
          <w:color w:val="000000" w:themeColor="text1"/>
          <w:szCs w:val="22"/>
          <w:lang w:val="en-US"/>
        </w:rPr>
        <w:t xml:space="preserve"> extract of </w:t>
      </w:r>
      <w:proofErr w:type="spellStart"/>
      <w:r w:rsidRPr="00A011A6">
        <w:rPr>
          <w:rFonts w:ascii="Times New Roman" w:eastAsiaTheme="minorHAnsi" w:hAnsi="Times New Roman"/>
          <w:color w:val="000000" w:themeColor="text1"/>
          <w:szCs w:val="22"/>
          <w:lang w:val="en-US"/>
        </w:rPr>
        <w:t>senggani</w:t>
      </w:r>
      <w:proofErr w:type="spellEnd"/>
      <w:r w:rsidRPr="00A011A6">
        <w:rPr>
          <w:rFonts w:ascii="Times New Roman" w:eastAsiaTheme="minorHAnsi" w:hAnsi="Times New Roman"/>
          <w:color w:val="000000" w:themeColor="text1"/>
          <w:szCs w:val="22"/>
          <w:lang w:val="en-US"/>
        </w:rPr>
        <w:t xml:space="preserve"> flowers.</w:t>
      </w:r>
    </w:p>
    <w:p w:rsidR="002E7621" w:rsidRPr="00A011A6" w:rsidRDefault="002E7621" w:rsidP="004178D4">
      <w:pPr>
        <w:pStyle w:val="ListParagraph"/>
        <w:ind w:left="0" w:right="220"/>
        <w:jc w:val="both"/>
        <w:rPr>
          <w:rFonts w:ascii="Times New Roman" w:hAnsi="Times New Roman"/>
          <w:b/>
          <w:color w:val="000000" w:themeColor="text1"/>
          <w:szCs w:val="22"/>
          <w:lang w:val="en-US"/>
        </w:rPr>
      </w:pPr>
    </w:p>
    <w:p w:rsidR="00844D91" w:rsidRPr="00A011A6" w:rsidRDefault="009B1433" w:rsidP="004178D4">
      <w:pPr>
        <w:pStyle w:val="ListParagraph"/>
        <w:ind w:left="0" w:right="220"/>
        <w:jc w:val="both"/>
        <w:rPr>
          <w:rFonts w:ascii="Times New Roman" w:hAnsi="Times New Roman"/>
          <w:b/>
          <w:color w:val="000000" w:themeColor="text1"/>
          <w:szCs w:val="22"/>
          <w:lang w:val="en-US"/>
        </w:rPr>
      </w:pPr>
      <w:r w:rsidRPr="00A011A6">
        <w:rPr>
          <w:rFonts w:ascii="Times New Roman" w:hAnsi="Times New Roman"/>
          <w:b/>
          <w:color w:val="000000" w:themeColor="text1"/>
          <w:szCs w:val="22"/>
          <w:lang w:val="en-US"/>
        </w:rPr>
        <w:t xml:space="preserve">2.9 </w:t>
      </w:r>
      <w:r w:rsidR="00844D91" w:rsidRPr="00A011A6">
        <w:rPr>
          <w:rFonts w:ascii="Times New Roman" w:hAnsi="Times New Roman"/>
          <w:b/>
          <w:color w:val="000000" w:themeColor="text1"/>
          <w:szCs w:val="22"/>
          <w:lang w:val="en-US"/>
        </w:rPr>
        <w:t xml:space="preserve">Determination of Total Tannin Levels of Ethanol Extract of </w:t>
      </w:r>
      <w:proofErr w:type="spellStart"/>
      <w:r w:rsidR="00844D91" w:rsidRPr="00A011A6">
        <w:rPr>
          <w:rFonts w:ascii="Times New Roman" w:hAnsi="Times New Roman"/>
          <w:b/>
          <w:color w:val="000000" w:themeColor="text1"/>
          <w:szCs w:val="22"/>
          <w:lang w:val="en-US"/>
        </w:rPr>
        <w:t>Kratom</w:t>
      </w:r>
      <w:proofErr w:type="spellEnd"/>
      <w:r w:rsidR="00844D91" w:rsidRPr="00A011A6">
        <w:rPr>
          <w:rFonts w:ascii="Times New Roman" w:hAnsi="Times New Roman"/>
          <w:b/>
          <w:color w:val="000000" w:themeColor="text1"/>
          <w:szCs w:val="22"/>
          <w:lang w:val="en-US"/>
        </w:rPr>
        <w:t xml:space="preserve"> Stem and Ethanol Extract of </w:t>
      </w:r>
      <w:proofErr w:type="spellStart"/>
      <w:r w:rsidR="00844D91" w:rsidRPr="00A011A6">
        <w:rPr>
          <w:rFonts w:ascii="Times New Roman" w:hAnsi="Times New Roman"/>
          <w:b/>
          <w:color w:val="000000" w:themeColor="text1"/>
          <w:szCs w:val="22"/>
          <w:lang w:val="en-US"/>
        </w:rPr>
        <w:t>Senggani</w:t>
      </w:r>
      <w:proofErr w:type="spellEnd"/>
      <w:r w:rsidR="00844D91" w:rsidRPr="00A011A6">
        <w:rPr>
          <w:rFonts w:ascii="Times New Roman" w:hAnsi="Times New Roman"/>
          <w:b/>
          <w:color w:val="000000" w:themeColor="text1"/>
          <w:szCs w:val="22"/>
          <w:lang w:val="en-US"/>
        </w:rPr>
        <w:t xml:space="preserve"> Flowers</w:t>
      </w:r>
    </w:p>
    <w:p w:rsidR="00844D91" w:rsidRPr="007A22E9" w:rsidRDefault="009B1433" w:rsidP="004178D4">
      <w:pPr>
        <w:pStyle w:val="ListParagraph"/>
        <w:ind w:left="426" w:right="220" w:hanging="426"/>
        <w:jc w:val="both"/>
        <w:rPr>
          <w:rFonts w:ascii="Times New Roman" w:hAnsi="Times New Roman"/>
          <w:i/>
          <w:color w:val="000000" w:themeColor="text1"/>
          <w:szCs w:val="22"/>
          <w:lang w:val="en-US"/>
        </w:rPr>
      </w:pPr>
      <w:r w:rsidRPr="007A22E9">
        <w:rPr>
          <w:rFonts w:ascii="Times New Roman" w:hAnsi="Times New Roman"/>
          <w:i/>
          <w:color w:val="000000" w:themeColor="text1"/>
          <w:szCs w:val="22"/>
          <w:lang w:val="en-US"/>
        </w:rPr>
        <w:t xml:space="preserve">2.9.1 </w:t>
      </w:r>
      <w:r w:rsidR="00844D91" w:rsidRPr="007A22E9">
        <w:rPr>
          <w:rFonts w:ascii="Times New Roman" w:hAnsi="Times New Roman"/>
          <w:i/>
          <w:color w:val="000000" w:themeColor="text1"/>
          <w:szCs w:val="22"/>
          <w:lang w:val="en-US"/>
        </w:rPr>
        <w:t>Determination of Wavelength</w:t>
      </w:r>
    </w:p>
    <w:p w:rsidR="00844D91" w:rsidRPr="00A011A6" w:rsidRDefault="00844D91" w:rsidP="004178D4">
      <w:pPr>
        <w:pStyle w:val="ListParagraph"/>
        <w:ind w:left="0" w:right="220" w:firstLine="426"/>
        <w:jc w:val="both"/>
        <w:rPr>
          <w:rFonts w:ascii="Times New Roman" w:hAnsi="Times New Roman"/>
          <w:color w:val="000000" w:themeColor="text1"/>
          <w:szCs w:val="22"/>
          <w:lang w:val="en-US"/>
        </w:rPr>
      </w:pPr>
      <w:r w:rsidRPr="00A011A6">
        <w:rPr>
          <w:rFonts w:ascii="Times New Roman" w:hAnsi="Times New Roman"/>
          <w:color w:val="000000" w:themeColor="text1"/>
          <w:szCs w:val="22"/>
          <w:lang w:val="en-US"/>
        </w:rPr>
        <w:t xml:space="preserve">0.01 gram of tannic acid was dissolved in 10 mL of distilled water. 1 mL of tannic acid was put into a 10 mL volumetric flask and then 0.4 mL </w:t>
      </w:r>
      <w:proofErr w:type="gramStart"/>
      <w:r w:rsidRPr="00A011A6">
        <w:rPr>
          <w:rFonts w:ascii="Times New Roman" w:hAnsi="Times New Roman"/>
          <w:color w:val="000000" w:themeColor="text1"/>
          <w:szCs w:val="22"/>
          <w:lang w:val="en-US"/>
        </w:rPr>
        <w:t xml:space="preserve">of  </w:t>
      </w:r>
      <w:proofErr w:type="spellStart"/>
      <w:r w:rsidRPr="00A011A6">
        <w:rPr>
          <w:rFonts w:ascii="Times New Roman" w:hAnsi="Times New Roman"/>
          <w:color w:val="000000" w:themeColor="text1"/>
          <w:szCs w:val="22"/>
          <w:lang w:val="en-US"/>
        </w:rPr>
        <w:t>Folin</w:t>
      </w:r>
      <w:proofErr w:type="gramEnd"/>
      <w:r w:rsidRPr="00A011A6">
        <w:rPr>
          <w:rFonts w:ascii="Times New Roman" w:hAnsi="Times New Roman"/>
          <w:color w:val="000000" w:themeColor="text1"/>
          <w:szCs w:val="22"/>
          <w:lang w:val="en-US"/>
        </w:rPr>
        <w:t>-Ciocalteu</w:t>
      </w:r>
      <w:proofErr w:type="spellEnd"/>
      <w:r w:rsidRPr="00A011A6">
        <w:rPr>
          <w:rFonts w:ascii="Times New Roman" w:hAnsi="Times New Roman"/>
          <w:color w:val="000000" w:themeColor="text1"/>
          <w:szCs w:val="22"/>
          <w:lang w:val="en-US"/>
        </w:rPr>
        <w:t xml:space="preserve"> reagent was added. The mixture was shaken homogeneously and left for 3 minutes and then added </w:t>
      </w:r>
      <w:proofErr w:type="gramStart"/>
      <w:r w:rsidRPr="00A011A6">
        <w:rPr>
          <w:rFonts w:ascii="Times New Roman" w:hAnsi="Times New Roman"/>
          <w:color w:val="000000" w:themeColor="text1"/>
          <w:szCs w:val="22"/>
          <w:lang w:val="en-US"/>
        </w:rPr>
        <w:t>with  1</w:t>
      </w:r>
      <w:proofErr w:type="gramEnd"/>
      <w:r w:rsidRPr="00A011A6">
        <w:rPr>
          <w:rFonts w:ascii="Times New Roman" w:hAnsi="Times New Roman"/>
          <w:color w:val="000000" w:themeColor="text1"/>
          <w:szCs w:val="22"/>
          <w:lang w:val="en-US"/>
        </w:rPr>
        <w:t xml:space="preserve"> mL of 7% Na</w:t>
      </w:r>
      <w:r w:rsidRPr="00A011A6">
        <w:rPr>
          <w:rFonts w:ascii="Times New Roman" w:hAnsi="Times New Roman"/>
          <w:color w:val="000000" w:themeColor="text1"/>
          <w:szCs w:val="22"/>
          <w:vertAlign w:val="subscript"/>
          <w:lang w:val="en-US"/>
        </w:rPr>
        <w:t>2</w:t>
      </w:r>
      <w:r w:rsidRPr="00A011A6">
        <w:rPr>
          <w:rFonts w:ascii="Times New Roman" w:hAnsi="Times New Roman"/>
          <w:color w:val="000000" w:themeColor="text1"/>
          <w:szCs w:val="22"/>
          <w:lang w:val="en-US"/>
        </w:rPr>
        <w:t>CO</w:t>
      </w:r>
      <w:r w:rsidRPr="00A011A6">
        <w:rPr>
          <w:rFonts w:ascii="Times New Roman" w:hAnsi="Times New Roman"/>
          <w:color w:val="000000" w:themeColor="text1"/>
          <w:szCs w:val="22"/>
          <w:vertAlign w:val="subscript"/>
          <w:lang w:val="en-US"/>
        </w:rPr>
        <w:t xml:space="preserve">3 </w:t>
      </w:r>
      <w:r w:rsidRPr="00A011A6">
        <w:rPr>
          <w:rFonts w:ascii="Times New Roman" w:hAnsi="Times New Roman"/>
          <w:color w:val="000000" w:themeColor="text1"/>
          <w:szCs w:val="22"/>
          <w:lang w:val="en-US"/>
        </w:rPr>
        <w:t xml:space="preserve"> solution, shaken homogeneously and added with distilled water up to 10 mL and then incubated for 40 minutes (</w:t>
      </w:r>
      <w:proofErr w:type="spellStart"/>
      <w:r w:rsidRPr="00A011A6">
        <w:rPr>
          <w:rFonts w:ascii="Times New Roman" w:hAnsi="Times New Roman"/>
          <w:color w:val="000000" w:themeColor="text1"/>
          <w:szCs w:val="22"/>
          <w:lang w:val="en-US"/>
        </w:rPr>
        <w:t>Mukhriani</w:t>
      </w:r>
      <w:proofErr w:type="spellEnd"/>
      <w:r w:rsidRPr="00A011A6">
        <w:rPr>
          <w:rFonts w:ascii="Times New Roman" w:hAnsi="Times New Roman"/>
          <w:color w:val="000000" w:themeColor="text1"/>
          <w:szCs w:val="22"/>
          <w:lang w:val="en-US"/>
        </w:rPr>
        <w:t xml:space="preserve"> et al, 2014). </w:t>
      </w:r>
      <w:r w:rsidRPr="00A011A6">
        <w:rPr>
          <w:rFonts w:ascii="Times New Roman" w:hAnsi="Times New Roman"/>
          <w:color w:val="000000" w:themeColor="text1"/>
          <w:szCs w:val="22"/>
        </w:rPr>
        <w:t>The</w:t>
      </w:r>
      <w:r w:rsidRPr="00A011A6">
        <w:rPr>
          <w:rFonts w:ascii="Times New Roman" w:hAnsi="Times New Roman"/>
          <w:color w:val="000000" w:themeColor="text1"/>
          <w:szCs w:val="22"/>
          <w:lang w:val="en-US"/>
        </w:rPr>
        <w:t xml:space="preserve"> absorbance was </w:t>
      </w:r>
      <w:proofErr w:type="spellStart"/>
      <w:r w:rsidRPr="00A011A6">
        <w:rPr>
          <w:rFonts w:ascii="Times New Roman" w:hAnsi="Times New Roman"/>
          <w:color w:val="000000" w:themeColor="text1"/>
          <w:szCs w:val="22"/>
          <w:lang w:val="en-US"/>
        </w:rPr>
        <w:t>masured</w:t>
      </w:r>
      <w:proofErr w:type="spellEnd"/>
      <w:r w:rsidRPr="00A011A6">
        <w:rPr>
          <w:rFonts w:ascii="Times New Roman" w:hAnsi="Times New Roman"/>
          <w:color w:val="000000" w:themeColor="text1"/>
          <w:szCs w:val="22"/>
          <w:lang w:val="en-US"/>
        </w:rPr>
        <w:t xml:space="preserve"> at 400-800 nm using UV-Vis spectrophotometry</w:t>
      </w:r>
      <w:r w:rsidRPr="00A011A6">
        <w:rPr>
          <w:rFonts w:ascii="Times New Roman" w:hAnsi="Times New Roman"/>
          <w:color w:val="000000" w:themeColor="text1"/>
          <w:szCs w:val="22"/>
        </w:rPr>
        <w:t xml:space="preserve"> </w:t>
      </w:r>
      <w:r w:rsidRPr="00A011A6">
        <w:rPr>
          <w:rFonts w:ascii="Times New Roman" w:hAnsi="Times New Roman"/>
          <w:color w:val="000000" w:themeColor="text1"/>
          <w:szCs w:val="22"/>
          <w:lang w:val="en-US"/>
        </w:rPr>
        <w:t>(</w:t>
      </w:r>
      <w:proofErr w:type="spellStart"/>
      <w:r w:rsidRPr="00A011A6">
        <w:rPr>
          <w:rFonts w:ascii="Times New Roman" w:hAnsi="Times New Roman"/>
          <w:color w:val="000000" w:themeColor="text1"/>
          <w:szCs w:val="22"/>
          <w:lang w:val="en-US"/>
        </w:rPr>
        <w:t>Kharismawati</w:t>
      </w:r>
      <w:proofErr w:type="spellEnd"/>
      <w:r w:rsidRPr="00A011A6">
        <w:rPr>
          <w:rFonts w:ascii="Times New Roman" w:hAnsi="Times New Roman"/>
          <w:color w:val="000000" w:themeColor="text1"/>
          <w:szCs w:val="22"/>
          <w:lang w:val="en-US"/>
        </w:rPr>
        <w:t xml:space="preserve"> et al., 2009).</w:t>
      </w:r>
    </w:p>
    <w:p w:rsidR="00844D91" w:rsidRPr="007A22E9" w:rsidRDefault="009B1433" w:rsidP="007A22E9">
      <w:pPr>
        <w:ind w:right="220"/>
        <w:rPr>
          <w:rFonts w:ascii="Times New Roman" w:hAnsi="Times New Roman"/>
          <w:i/>
          <w:color w:val="000000" w:themeColor="text1"/>
          <w:szCs w:val="22"/>
          <w:lang w:val="en-US"/>
        </w:rPr>
      </w:pPr>
      <w:r w:rsidRPr="007A22E9">
        <w:rPr>
          <w:rFonts w:ascii="Times New Roman" w:hAnsi="Times New Roman"/>
          <w:i/>
          <w:color w:val="000000" w:themeColor="text1"/>
          <w:szCs w:val="22"/>
          <w:lang w:val="en-US"/>
        </w:rPr>
        <w:t xml:space="preserve">2.9.2 </w:t>
      </w:r>
      <w:r w:rsidR="002E7621" w:rsidRPr="007A22E9">
        <w:rPr>
          <w:rFonts w:ascii="Times New Roman" w:hAnsi="Times New Roman"/>
          <w:i/>
          <w:color w:val="000000" w:themeColor="text1"/>
          <w:szCs w:val="22"/>
          <w:lang w:val="en-US"/>
        </w:rPr>
        <w:t xml:space="preserve">Preparation of </w:t>
      </w:r>
      <w:proofErr w:type="spellStart"/>
      <w:r w:rsidR="002E7621" w:rsidRPr="007A22E9">
        <w:rPr>
          <w:rFonts w:ascii="Times New Roman" w:hAnsi="Times New Roman"/>
          <w:i/>
          <w:color w:val="000000" w:themeColor="text1"/>
          <w:szCs w:val="22"/>
          <w:lang w:val="en-US"/>
        </w:rPr>
        <w:t>Tanic</w:t>
      </w:r>
      <w:proofErr w:type="spellEnd"/>
      <w:r w:rsidR="002E7621" w:rsidRPr="007A22E9">
        <w:rPr>
          <w:rFonts w:ascii="Times New Roman" w:hAnsi="Times New Roman"/>
          <w:i/>
          <w:color w:val="000000" w:themeColor="text1"/>
          <w:szCs w:val="22"/>
          <w:lang w:val="en-US"/>
        </w:rPr>
        <w:t xml:space="preserve"> Acid Standard</w:t>
      </w:r>
      <w:r w:rsidR="00844D91" w:rsidRPr="007A22E9">
        <w:rPr>
          <w:rFonts w:ascii="Times New Roman" w:hAnsi="Times New Roman"/>
          <w:i/>
          <w:color w:val="000000" w:themeColor="text1"/>
          <w:szCs w:val="22"/>
          <w:lang w:val="en-US"/>
        </w:rPr>
        <w:t xml:space="preserve"> Curves with </w:t>
      </w:r>
      <w:proofErr w:type="spellStart"/>
      <w:r w:rsidR="00844D91" w:rsidRPr="007A22E9">
        <w:rPr>
          <w:rFonts w:ascii="Times New Roman" w:hAnsi="Times New Roman"/>
          <w:i/>
          <w:color w:val="000000" w:themeColor="text1"/>
          <w:szCs w:val="22"/>
          <w:lang w:val="en-US"/>
        </w:rPr>
        <w:t>Folin-Ciocalteu</w:t>
      </w:r>
      <w:proofErr w:type="spellEnd"/>
      <w:r w:rsidR="00844D91" w:rsidRPr="007A22E9">
        <w:rPr>
          <w:rFonts w:ascii="Times New Roman" w:hAnsi="Times New Roman"/>
          <w:i/>
          <w:color w:val="000000" w:themeColor="text1"/>
          <w:szCs w:val="22"/>
          <w:lang w:val="en-US"/>
        </w:rPr>
        <w:t xml:space="preserve"> Reagent</w:t>
      </w:r>
    </w:p>
    <w:p w:rsidR="00844D91" w:rsidRPr="00A011A6" w:rsidRDefault="00844D91" w:rsidP="002E7621">
      <w:pPr>
        <w:pStyle w:val="ListParagraph"/>
        <w:ind w:left="0" w:right="-1" w:firstLine="426"/>
        <w:jc w:val="both"/>
        <w:rPr>
          <w:rFonts w:ascii="Times New Roman" w:hAnsi="Times New Roman"/>
          <w:color w:val="000000" w:themeColor="text1"/>
          <w:szCs w:val="22"/>
          <w:lang w:val="en-US"/>
        </w:rPr>
      </w:pPr>
      <w:r w:rsidRPr="00A011A6">
        <w:rPr>
          <w:rFonts w:ascii="Times New Roman" w:hAnsi="Times New Roman"/>
          <w:color w:val="000000" w:themeColor="text1"/>
          <w:szCs w:val="22"/>
          <w:lang w:val="en-US"/>
        </w:rPr>
        <w:lastRenderedPageBreak/>
        <w:t xml:space="preserve">0.01 grams of tannic acid was dissolved in 10 mL of distilled water for a concentration of 1000 ppm. Then several standard concentrations of 20 ppm, 40 ppm, 60 ppm, 80 ppm, 100 ppm were made. 1 mL of each </w:t>
      </w:r>
      <w:proofErr w:type="gramStart"/>
      <w:r w:rsidRPr="00A011A6">
        <w:rPr>
          <w:rFonts w:ascii="Times New Roman" w:hAnsi="Times New Roman"/>
          <w:color w:val="000000" w:themeColor="text1"/>
          <w:szCs w:val="22"/>
          <w:lang w:val="en-US"/>
        </w:rPr>
        <w:t>concentration  was</w:t>
      </w:r>
      <w:proofErr w:type="gramEnd"/>
      <w:r w:rsidRPr="00A011A6">
        <w:rPr>
          <w:rFonts w:ascii="Times New Roman" w:hAnsi="Times New Roman"/>
          <w:color w:val="000000" w:themeColor="text1"/>
          <w:szCs w:val="22"/>
          <w:lang w:val="en-US"/>
        </w:rPr>
        <w:t xml:space="preserve"> put into a 10 mL volumetric flask and was added with 0.4 mL of the </w:t>
      </w:r>
      <w:proofErr w:type="spellStart"/>
      <w:r w:rsidRPr="00A011A6">
        <w:rPr>
          <w:rFonts w:ascii="Times New Roman" w:hAnsi="Times New Roman"/>
          <w:color w:val="000000" w:themeColor="text1"/>
          <w:szCs w:val="22"/>
          <w:lang w:val="en-US"/>
        </w:rPr>
        <w:t>Folin-Ciocalteu</w:t>
      </w:r>
      <w:proofErr w:type="spellEnd"/>
      <w:r w:rsidRPr="00A011A6">
        <w:rPr>
          <w:rFonts w:ascii="Times New Roman" w:hAnsi="Times New Roman"/>
          <w:color w:val="000000" w:themeColor="text1"/>
          <w:szCs w:val="22"/>
          <w:lang w:val="en-US"/>
        </w:rPr>
        <w:t xml:space="preserve"> reagent. The solution was shaken homogeneously and left for three minutes then added with 1 mL of 7% Na</w:t>
      </w:r>
      <w:r w:rsidRPr="00A011A6">
        <w:rPr>
          <w:rFonts w:ascii="Times New Roman" w:hAnsi="Times New Roman"/>
          <w:color w:val="000000" w:themeColor="text1"/>
          <w:szCs w:val="22"/>
          <w:vertAlign w:val="subscript"/>
          <w:lang w:val="en-US"/>
        </w:rPr>
        <w:t>2</w:t>
      </w:r>
      <w:r w:rsidRPr="00A011A6">
        <w:rPr>
          <w:rFonts w:ascii="Times New Roman" w:hAnsi="Times New Roman"/>
          <w:color w:val="000000" w:themeColor="text1"/>
          <w:szCs w:val="22"/>
          <w:lang w:val="en-US"/>
        </w:rPr>
        <w:t>CO</w:t>
      </w:r>
      <w:r w:rsidRPr="00A011A6">
        <w:rPr>
          <w:rFonts w:ascii="Times New Roman" w:hAnsi="Times New Roman"/>
          <w:color w:val="000000" w:themeColor="text1"/>
          <w:szCs w:val="22"/>
          <w:vertAlign w:val="subscript"/>
          <w:lang w:val="en-US"/>
        </w:rPr>
        <w:t>3</w:t>
      </w:r>
      <w:r w:rsidRPr="00A011A6">
        <w:rPr>
          <w:rFonts w:ascii="Times New Roman" w:hAnsi="Times New Roman"/>
          <w:color w:val="000000" w:themeColor="text1"/>
          <w:szCs w:val="22"/>
          <w:lang w:val="en-US"/>
        </w:rPr>
        <w:t xml:space="preserve"> solution, shaken until homogeneous and added with distilled water up to 10 mL and incubated for 40 minutes (</w:t>
      </w:r>
      <w:proofErr w:type="spellStart"/>
      <w:r w:rsidRPr="00A011A6">
        <w:rPr>
          <w:rFonts w:ascii="Times New Roman" w:hAnsi="Times New Roman"/>
          <w:color w:val="000000" w:themeColor="text1"/>
          <w:szCs w:val="22"/>
          <w:lang w:val="en-US"/>
        </w:rPr>
        <w:t>Mukhriani</w:t>
      </w:r>
      <w:proofErr w:type="spellEnd"/>
      <w:r w:rsidRPr="00A011A6">
        <w:rPr>
          <w:rFonts w:ascii="Times New Roman" w:hAnsi="Times New Roman"/>
          <w:color w:val="000000" w:themeColor="text1"/>
          <w:szCs w:val="22"/>
          <w:lang w:val="en-US"/>
        </w:rPr>
        <w:t xml:space="preserve"> et al., 2014). </w:t>
      </w:r>
      <w:r w:rsidRPr="00A011A6">
        <w:rPr>
          <w:rFonts w:ascii="Times New Roman" w:eastAsiaTheme="minorHAnsi" w:hAnsi="Times New Roman"/>
          <w:color w:val="000000" w:themeColor="text1"/>
          <w:szCs w:val="22"/>
          <w:lang w:val="en-US"/>
        </w:rPr>
        <w:t xml:space="preserve">The absorbance was measured at a maximum wavelength of tannic acid </w:t>
      </w:r>
      <w:r w:rsidRPr="00A011A6">
        <w:rPr>
          <w:rFonts w:ascii="Times New Roman" w:hAnsi="Times New Roman"/>
          <w:color w:val="000000" w:themeColor="text1"/>
          <w:szCs w:val="22"/>
          <w:lang w:val="en-US"/>
        </w:rPr>
        <w:t>using UV-Vis spectrophotometry</w:t>
      </w:r>
      <w:proofErr w:type="gramStart"/>
      <w:r w:rsidRPr="00A011A6">
        <w:rPr>
          <w:rFonts w:ascii="Times New Roman" w:hAnsi="Times New Roman"/>
          <w:color w:val="000000" w:themeColor="text1"/>
          <w:szCs w:val="22"/>
          <w:lang w:val="en-US"/>
        </w:rPr>
        <w:t>,  and</w:t>
      </w:r>
      <w:proofErr w:type="gramEnd"/>
      <w:r w:rsidRPr="00A011A6">
        <w:rPr>
          <w:rFonts w:ascii="Times New Roman" w:hAnsi="Times New Roman"/>
          <w:color w:val="000000" w:themeColor="text1"/>
          <w:szCs w:val="22"/>
          <w:lang w:val="en-US"/>
        </w:rPr>
        <w:t xml:space="preserve"> then a calibration curve is made.</w:t>
      </w:r>
    </w:p>
    <w:p w:rsidR="00844D91" w:rsidRPr="007A22E9" w:rsidRDefault="009B1433" w:rsidP="004178D4">
      <w:pPr>
        <w:jc w:val="both"/>
        <w:rPr>
          <w:rFonts w:ascii="Times New Roman" w:eastAsiaTheme="minorHAnsi" w:hAnsi="Times New Roman"/>
          <w:i/>
          <w:color w:val="000000" w:themeColor="text1"/>
          <w:szCs w:val="22"/>
          <w:lang w:val="en-US"/>
        </w:rPr>
      </w:pPr>
      <w:r w:rsidRPr="007A22E9">
        <w:rPr>
          <w:rFonts w:ascii="Times New Roman" w:eastAsiaTheme="minorHAnsi" w:hAnsi="Times New Roman"/>
          <w:i/>
          <w:color w:val="000000" w:themeColor="text1"/>
          <w:szCs w:val="22"/>
          <w:lang w:val="en-US"/>
        </w:rPr>
        <w:t xml:space="preserve">2.9.3 </w:t>
      </w:r>
      <w:r w:rsidR="00844D91" w:rsidRPr="007A22E9">
        <w:rPr>
          <w:rFonts w:ascii="Times New Roman" w:eastAsiaTheme="minorHAnsi" w:hAnsi="Times New Roman"/>
          <w:i/>
          <w:color w:val="000000" w:themeColor="text1"/>
          <w:szCs w:val="22"/>
          <w:lang w:val="en-US"/>
        </w:rPr>
        <w:t>Determination of Tannin Content</w:t>
      </w:r>
    </w:p>
    <w:p w:rsidR="00844D91" w:rsidRPr="00A011A6" w:rsidRDefault="00844D91" w:rsidP="004178D4">
      <w:pPr>
        <w:pStyle w:val="ListParagraph"/>
        <w:ind w:left="0" w:firstLine="426"/>
        <w:jc w:val="both"/>
        <w:rPr>
          <w:rFonts w:ascii="Times New Roman" w:eastAsiaTheme="minorHAnsi" w:hAnsi="Times New Roman"/>
          <w:color w:val="000000" w:themeColor="text1"/>
          <w:szCs w:val="22"/>
          <w:lang w:val="en-US"/>
        </w:rPr>
      </w:pPr>
      <w:r w:rsidRPr="00A011A6">
        <w:rPr>
          <w:rFonts w:ascii="Times New Roman" w:eastAsiaTheme="minorHAnsi" w:hAnsi="Times New Roman"/>
          <w:color w:val="000000" w:themeColor="text1"/>
          <w:szCs w:val="22"/>
          <w:lang w:val="en-US"/>
        </w:rPr>
        <w:t xml:space="preserve">0.1 gram of </w:t>
      </w:r>
      <w:proofErr w:type="spellStart"/>
      <w:r w:rsidRPr="00A011A6">
        <w:rPr>
          <w:rFonts w:ascii="Times New Roman" w:eastAsiaTheme="minorHAnsi" w:hAnsi="Times New Roman"/>
          <w:color w:val="000000" w:themeColor="text1"/>
          <w:szCs w:val="22"/>
          <w:lang w:val="en-US"/>
        </w:rPr>
        <w:t>kratom</w:t>
      </w:r>
      <w:proofErr w:type="spellEnd"/>
      <w:r w:rsidRPr="00A011A6">
        <w:rPr>
          <w:rFonts w:ascii="Times New Roman" w:eastAsiaTheme="minorHAnsi" w:hAnsi="Times New Roman"/>
          <w:color w:val="000000" w:themeColor="text1"/>
          <w:szCs w:val="22"/>
          <w:lang w:val="en-US"/>
        </w:rPr>
        <w:t xml:space="preserve"> stem ethanol extract was dissolved in 100 mL distilled water. 1 mL of the samples was added with 0.4 mL of </w:t>
      </w:r>
      <w:proofErr w:type="spellStart"/>
      <w:r w:rsidRPr="00A011A6">
        <w:rPr>
          <w:rFonts w:ascii="Times New Roman" w:eastAsiaTheme="minorHAnsi" w:hAnsi="Times New Roman"/>
          <w:color w:val="000000" w:themeColor="text1"/>
          <w:szCs w:val="22"/>
          <w:lang w:val="en-US"/>
        </w:rPr>
        <w:t>Folin-Ciocalteu</w:t>
      </w:r>
      <w:proofErr w:type="spellEnd"/>
      <w:r w:rsidRPr="00A011A6">
        <w:rPr>
          <w:rFonts w:ascii="Times New Roman" w:eastAsiaTheme="minorHAnsi" w:hAnsi="Times New Roman"/>
          <w:color w:val="000000" w:themeColor="text1"/>
          <w:szCs w:val="22"/>
          <w:lang w:val="en-US"/>
        </w:rPr>
        <w:t xml:space="preserve"> reagent, and shaken the solution homogeneously and left for three minutes and then added 1 mL </w:t>
      </w:r>
      <w:proofErr w:type="gramStart"/>
      <w:r w:rsidRPr="00A011A6">
        <w:rPr>
          <w:rFonts w:ascii="Times New Roman" w:eastAsiaTheme="minorHAnsi" w:hAnsi="Times New Roman"/>
          <w:color w:val="000000" w:themeColor="text1"/>
          <w:szCs w:val="22"/>
          <w:lang w:val="en-US"/>
        </w:rPr>
        <w:t>of  7</w:t>
      </w:r>
      <w:proofErr w:type="gramEnd"/>
      <w:r w:rsidRPr="00A011A6">
        <w:rPr>
          <w:rFonts w:ascii="Times New Roman" w:eastAsiaTheme="minorHAnsi" w:hAnsi="Times New Roman"/>
          <w:color w:val="000000" w:themeColor="text1"/>
          <w:szCs w:val="22"/>
          <w:lang w:val="en-US"/>
        </w:rPr>
        <w:t>% Na</w:t>
      </w:r>
      <w:r w:rsidRPr="00A011A6">
        <w:rPr>
          <w:rFonts w:ascii="Times New Roman" w:eastAsiaTheme="minorHAnsi" w:hAnsi="Times New Roman"/>
          <w:color w:val="000000" w:themeColor="text1"/>
          <w:szCs w:val="22"/>
          <w:vertAlign w:val="subscript"/>
          <w:lang w:val="en-US"/>
        </w:rPr>
        <w:t>2</w:t>
      </w:r>
      <w:r w:rsidRPr="00A011A6">
        <w:rPr>
          <w:rFonts w:ascii="Times New Roman" w:eastAsiaTheme="minorHAnsi" w:hAnsi="Times New Roman"/>
          <w:color w:val="000000" w:themeColor="text1"/>
          <w:szCs w:val="22"/>
          <w:lang w:val="en-US"/>
        </w:rPr>
        <w:t>CO</w:t>
      </w:r>
      <w:r w:rsidRPr="00A011A6">
        <w:rPr>
          <w:rFonts w:ascii="Times New Roman" w:eastAsiaTheme="minorHAnsi" w:hAnsi="Times New Roman"/>
          <w:color w:val="000000" w:themeColor="text1"/>
          <w:szCs w:val="22"/>
          <w:vertAlign w:val="subscript"/>
          <w:lang w:val="en-US"/>
        </w:rPr>
        <w:t>3</w:t>
      </w:r>
      <w:r w:rsidRPr="00A011A6">
        <w:rPr>
          <w:rFonts w:ascii="Times New Roman" w:eastAsiaTheme="minorHAnsi" w:hAnsi="Times New Roman"/>
          <w:color w:val="000000" w:themeColor="text1"/>
          <w:szCs w:val="22"/>
          <w:lang w:val="en-US"/>
        </w:rPr>
        <w:t xml:space="preserve">  solution. </w:t>
      </w:r>
      <w:proofErr w:type="gramStart"/>
      <w:r w:rsidRPr="00A011A6">
        <w:rPr>
          <w:rFonts w:ascii="Times New Roman" w:eastAsiaTheme="minorHAnsi" w:hAnsi="Times New Roman"/>
          <w:color w:val="000000" w:themeColor="text1"/>
          <w:szCs w:val="22"/>
          <w:lang w:val="en-US"/>
        </w:rPr>
        <w:t>The  mixture</w:t>
      </w:r>
      <w:proofErr w:type="gramEnd"/>
      <w:r w:rsidRPr="00A011A6">
        <w:rPr>
          <w:rFonts w:ascii="Times New Roman" w:eastAsiaTheme="minorHAnsi" w:hAnsi="Times New Roman"/>
          <w:color w:val="000000" w:themeColor="text1"/>
          <w:szCs w:val="22"/>
          <w:lang w:val="en-US"/>
        </w:rPr>
        <w:t xml:space="preserve"> was shaken homogeneously and added with distilled water up to  10 mL and then incubated for 40 minutes (</w:t>
      </w:r>
      <w:proofErr w:type="spellStart"/>
      <w:r w:rsidRPr="00A011A6">
        <w:rPr>
          <w:rFonts w:ascii="Times New Roman" w:eastAsiaTheme="minorHAnsi" w:hAnsi="Times New Roman"/>
          <w:color w:val="000000" w:themeColor="text1"/>
          <w:szCs w:val="22"/>
          <w:lang w:val="en-US"/>
        </w:rPr>
        <w:t>Mukhriani</w:t>
      </w:r>
      <w:proofErr w:type="spellEnd"/>
      <w:r w:rsidRPr="00A011A6">
        <w:rPr>
          <w:rFonts w:ascii="Times New Roman" w:eastAsiaTheme="minorHAnsi" w:hAnsi="Times New Roman"/>
          <w:color w:val="000000" w:themeColor="text1"/>
          <w:szCs w:val="22"/>
          <w:lang w:val="en-US"/>
        </w:rPr>
        <w:t xml:space="preserve"> et al., 2014). </w:t>
      </w:r>
    </w:p>
    <w:p w:rsidR="00844D91" w:rsidRPr="00A011A6" w:rsidRDefault="00844D91" w:rsidP="004178D4">
      <w:pPr>
        <w:pStyle w:val="Abstract"/>
        <w:spacing w:after="0"/>
        <w:ind w:left="0"/>
        <w:rPr>
          <w:rFonts w:ascii="Times New Roman" w:hAnsi="Times New Roman"/>
          <w:sz w:val="22"/>
          <w:szCs w:val="22"/>
        </w:rPr>
      </w:pPr>
    </w:p>
    <w:p w:rsidR="009B1433" w:rsidRPr="00A011A6" w:rsidRDefault="009B1433" w:rsidP="002E7621">
      <w:pPr>
        <w:pStyle w:val="ListParagraph"/>
        <w:tabs>
          <w:tab w:val="left" w:pos="426"/>
        </w:tabs>
        <w:ind w:left="0" w:right="-1"/>
        <w:jc w:val="both"/>
        <w:rPr>
          <w:rFonts w:ascii="Times New Roman" w:hAnsi="Times New Roman"/>
          <w:b/>
          <w:color w:val="000000" w:themeColor="text1"/>
          <w:szCs w:val="22"/>
          <w:lang w:val="en-US"/>
        </w:rPr>
      </w:pPr>
      <w:r w:rsidRPr="00A011A6">
        <w:rPr>
          <w:rFonts w:ascii="Times New Roman" w:hAnsi="Times New Roman"/>
          <w:b/>
          <w:color w:val="000000" w:themeColor="text1"/>
          <w:szCs w:val="22"/>
          <w:lang w:val="en-US"/>
        </w:rPr>
        <w:t>III. RESULTS AND DISCUSSION</w:t>
      </w:r>
    </w:p>
    <w:p w:rsidR="009B1433" w:rsidRPr="00A011A6" w:rsidRDefault="009B1433" w:rsidP="002E7621">
      <w:pPr>
        <w:tabs>
          <w:tab w:val="left" w:pos="426"/>
        </w:tabs>
        <w:ind w:right="-1"/>
        <w:jc w:val="both"/>
        <w:rPr>
          <w:rFonts w:ascii="Times New Roman" w:hAnsi="Times New Roman"/>
          <w:b/>
          <w:color w:val="000000" w:themeColor="text1"/>
          <w:szCs w:val="22"/>
          <w:lang w:val="en-US"/>
        </w:rPr>
      </w:pPr>
      <w:r w:rsidRPr="00A011A6">
        <w:rPr>
          <w:rFonts w:ascii="Times New Roman" w:hAnsi="Times New Roman"/>
          <w:b/>
          <w:color w:val="000000" w:themeColor="text1"/>
          <w:szCs w:val="22"/>
          <w:lang w:val="en-US"/>
        </w:rPr>
        <w:t>3.1 Determination Results</w:t>
      </w:r>
    </w:p>
    <w:p w:rsidR="009B1433" w:rsidRPr="00A011A6" w:rsidRDefault="009B1433" w:rsidP="002E7621">
      <w:pPr>
        <w:pStyle w:val="ListParagraph"/>
        <w:tabs>
          <w:tab w:val="left" w:pos="426"/>
        </w:tabs>
        <w:ind w:left="0" w:right="-1"/>
        <w:jc w:val="both"/>
        <w:rPr>
          <w:rFonts w:ascii="Times New Roman" w:hAnsi="Times New Roman"/>
          <w:color w:val="000000" w:themeColor="text1"/>
          <w:szCs w:val="22"/>
          <w:lang w:val="en-US"/>
        </w:rPr>
      </w:pPr>
      <w:r w:rsidRPr="00A011A6">
        <w:rPr>
          <w:rFonts w:ascii="Times New Roman" w:hAnsi="Times New Roman"/>
          <w:color w:val="000000" w:themeColor="text1"/>
          <w:szCs w:val="22"/>
          <w:lang w:val="en-US"/>
        </w:rPr>
        <w:tab/>
        <w:t xml:space="preserve">Determination is carried out to find out the correct identity of the plants. Based on the letter of determination, the plant used is true </w:t>
      </w:r>
      <w:proofErr w:type="spellStart"/>
      <w:r w:rsidRPr="00A011A6">
        <w:rPr>
          <w:rFonts w:ascii="Times New Roman" w:hAnsi="Times New Roman"/>
          <w:color w:val="000000" w:themeColor="text1"/>
          <w:szCs w:val="22"/>
          <w:lang w:val="en-US"/>
        </w:rPr>
        <w:t>kratom</w:t>
      </w:r>
      <w:proofErr w:type="spellEnd"/>
      <w:r w:rsidRPr="00A011A6">
        <w:rPr>
          <w:rFonts w:ascii="Times New Roman" w:hAnsi="Times New Roman"/>
          <w:color w:val="000000" w:themeColor="text1"/>
          <w:szCs w:val="22"/>
          <w:lang w:val="en-US"/>
        </w:rPr>
        <w:t xml:space="preserve"> (</w:t>
      </w:r>
      <w:proofErr w:type="spellStart"/>
      <w:r w:rsidRPr="00A011A6">
        <w:rPr>
          <w:rFonts w:ascii="Times New Roman" w:hAnsi="Times New Roman"/>
          <w:i/>
          <w:color w:val="000000" w:themeColor="text1"/>
          <w:szCs w:val="22"/>
          <w:lang w:val="en-US"/>
        </w:rPr>
        <w:t>Mitragyna</w:t>
      </w:r>
      <w:proofErr w:type="spellEnd"/>
      <w:r w:rsidRPr="00A011A6">
        <w:rPr>
          <w:rFonts w:ascii="Times New Roman" w:hAnsi="Times New Roman"/>
          <w:i/>
          <w:color w:val="000000" w:themeColor="text1"/>
          <w:szCs w:val="22"/>
          <w:lang w:val="en-US"/>
        </w:rPr>
        <w:t xml:space="preserve"> </w:t>
      </w:r>
      <w:proofErr w:type="spellStart"/>
      <w:r w:rsidRPr="00A011A6">
        <w:rPr>
          <w:rFonts w:ascii="Times New Roman" w:hAnsi="Times New Roman"/>
          <w:i/>
          <w:color w:val="000000" w:themeColor="text1"/>
          <w:szCs w:val="22"/>
          <w:lang w:val="en-US"/>
        </w:rPr>
        <w:t>speciosa</w:t>
      </w:r>
      <w:proofErr w:type="spellEnd"/>
      <w:r w:rsidRPr="00A011A6">
        <w:rPr>
          <w:rFonts w:ascii="Times New Roman" w:hAnsi="Times New Roman"/>
          <w:i/>
          <w:color w:val="000000" w:themeColor="text1"/>
          <w:szCs w:val="22"/>
          <w:lang w:val="en-US"/>
        </w:rPr>
        <w:t xml:space="preserve"> </w:t>
      </w:r>
      <w:proofErr w:type="spellStart"/>
      <w:r w:rsidRPr="00A011A6">
        <w:rPr>
          <w:rFonts w:ascii="Times New Roman" w:hAnsi="Times New Roman"/>
          <w:i/>
          <w:color w:val="000000" w:themeColor="text1"/>
          <w:szCs w:val="22"/>
          <w:lang w:val="en-US"/>
        </w:rPr>
        <w:t>Korth</w:t>
      </w:r>
      <w:proofErr w:type="spellEnd"/>
      <w:r w:rsidRPr="00A011A6">
        <w:rPr>
          <w:rFonts w:ascii="Times New Roman" w:hAnsi="Times New Roman"/>
          <w:i/>
          <w:color w:val="000000" w:themeColor="text1"/>
          <w:szCs w:val="22"/>
          <w:lang w:val="en-US"/>
        </w:rPr>
        <w:t>.).</w:t>
      </w:r>
    </w:p>
    <w:p w:rsidR="009B1433" w:rsidRPr="00A011A6" w:rsidRDefault="009B1433" w:rsidP="002E7621">
      <w:pPr>
        <w:pStyle w:val="ListParagraph"/>
        <w:tabs>
          <w:tab w:val="left" w:pos="426"/>
        </w:tabs>
        <w:ind w:left="0" w:right="-1"/>
        <w:jc w:val="both"/>
        <w:rPr>
          <w:rFonts w:ascii="Times New Roman" w:hAnsi="Times New Roman"/>
          <w:color w:val="000000" w:themeColor="text1"/>
          <w:szCs w:val="22"/>
          <w:lang w:val="en-US"/>
        </w:rPr>
      </w:pPr>
    </w:p>
    <w:p w:rsidR="009B1433" w:rsidRPr="00A011A6" w:rsidRDefault="009B1433" w:rsidP="002E7621">
      <w:pPr>
        <w:tabs>
          <w:tab w:val="left" w:pos="426"/>
        </w:tabs>
        <w:ind w:right="-1"/>
        <w:jc w:val="both"/>
        <w:rPr>
          <w:rFonts w:ascii="Times New Roman" w:hAnsi="Times New Roman"/>
          <w:b/>
          <w:szCs w:val="22"/>
        </w:rPr>
      </w:pPr>
      <w:r w:rsidRPr="00A011A6">
        <w:rPr>
          <w:rFonts w:ascii="Times New Roman" w:hAnsi="Times New Roman"/>
          <w:b/>
          <w:szCs w:val="22"/>
        </w:rPr>
        <w:t>3.2 Moisture Content</w:t>
      </w:r>
    </w:p>
    <w:p w:rsidR="009B1433" w:rsidRPr="00A011A6" w:rsidRDefault="009B1433" w:rsidP="002E7621">
      <w:pPr>
        <w:pStyle w:val="ListParagraph"/>
        <w:tabs>
          <w:tab w:val="left" w:pos="426"/>
        </w:tabs>
        <w:ind w:left="0" w:right="-1"/>
        <w:jc w:val="both"/>
        <w:rPr>
          <w:rFonts w:ascii="Times New Roman" w:hAnsi="Times New Roman"/>
          <w:color w:val="000000" w:themeColor="text1"/>
          <w:szCs w:val="22"/>
        </w:rPr>
      </w:pPr>
      <w:r w:rsidRPr="00A011A6">
        <w:rPr>
          <w:rFonts w:ascii="Times New Roman" w:hAnsi="Times New Roman"/>
          <w:color w:val="000000" w:themeColor="text1"/>
          <w:szCs w:val="22"/>
        </w:rPr>
        <w:tab/>
        <w:t xml:space="preserve">Determination of water content was important to </w:t>
      </w:r>
      <w:r w:rsidRPr="00A011A6">
        <w:rPr>
          <w:rFonts w:ascii="Times New Roman" w:hAnsi="Times New Roman"/>
          <w:color w:val="000000" w:themeColor="text1"/>
          <w:szCs w:val="22"/>
          <w:lang w:val="en-US"/>
        </w:rPr>
        <w:t>gave the</w:t>
      </w:r>
      <w:r w:rsidRPr="00A011A6">
        <w:rPr>
          <w:rFonts w:ascii="Times New Roman" w:hAnsi="Times New Roman"/>
          <w:color w:val="000000" w:themeColor="text1"/>
          <w:szCs w:val="22"/>
        </w:rPr>
        <w:t xml:space="preserve"> limit  amount of water contained in </w:t>
      </w:r>
      <w:proofErr w:type="spellStart"/>
      <w:r w:rsidRPr="00A011A6">
        <w:rPr>
          <w:rFonts w:ascii="Times New Roman" w:hAnsi="Times New Roman"/>
          <w:color w:val="000000" w:themeColor="text1"/>
          <w:szCs w:val="22"/>
        </w:rPr>
        <w:t>simplicia</w:t>
      </w:r>
      <w:proofErr w:type="spellEnd"/>
      <w:r w:rsidRPr="00A011A6">
        <w:rPr>
          <w:rFonts w:ascii="Times New Roman" w:hAnsi="Times New Roman"/>
          <w:color w:val="000000" w:themeColor="text1"/>
          <w:szCs w:val="22"/>
        </w:rPr>
        <w:t xml:space="preserve">, because the high amount of water can </w:t>
      </w:r>
      <w:proofErr w:type="spellStart"/>
      <w:r w:rsidRPr="00A011A6">
        <w:rPr>
          <w:rFonts w:ascii="Times New Roman" w:hAnsi="Times New Roman"/>
          <w:color w:val="000000" w:themeColor="text1"/>
          <w:szCs w:val="22"/>
        </w:rPr>
        <w:t>bec</w:t>
      </w:r>
      <w:proofErr w:type="spellEnd"/>
      <w:r w:rsidRPr="00A011A6">
        <w:rPr>
          <w:rFonts w:ascii="Times New Roman" w:hAnsi="Times New Roman"/>
          <w:color w:val="000000" w:themeColor="text1"/>
          <w:szCs w:val="22"/>
          <w:lang w:val="en-US"/>
        </w:rPr>
        <w:t>a</w:t>
      </w:r>
      <w:r w:rsidRPr="00A011A6">
        <w:rPr>
          <w:rFonts w:ascii="Times New Roman" w:hAnsi="Times New Roman"/>
          <w:color w:val="000000" w:themeColor="text1"/>
          <w:szCs w:val="22"/>
        </w:rPr>
        <w:t>me a growth medium for bacteria and fungi that can damage</w:t>
      </w:r>
      <w:r w:rsidRPr="00A011A6">
        <w:rPr>
          <w:rFonts w:ascii="Times New Roman" w:hAnsi="Times New Roman"/>
          <w:color w:val="000000" w:themeColor="text1"/>
          <w:szCs w:val="22"/>
          <w:lang w:val="en-US"/>
        </w:rPr>
        <w:t>d</w:t>
      </w:r>
      <w:r w:rsidRPr="00A011A6">
        <w:rPr>
          <w:rFonts w:ascii="Times New Roman" w:hAnsi="Times New Roman"/>
          <w:color w:val="000000" w:themeColor="text1"/>
          <w:szCs w:val="22"/>
        </w:rPr>
        <w:t xml:space="preserve"> the compounds </w:t>
      </w:r>
      <w:r w:rsidRPr="00A011A6">
        <w:rPr>
          <w:rFonts w:ascii="Times New Roman" w:hAnsi="Times New Roman"/>
          <w:color w:val="000000" w:themeColor="text1"/>
          <w:szCs w:val="22"/>
          <w:lang w:val="en-US"/>
        </w:rPr>
        <w:t xml:space="preserve">which </w:t>
      </w:r>
      <w:r w:rsidRPr="00A011A6">
        <w:rPr>
          <w:rFonts w:ascii="Times New Roman" w:hAnsi="Times New Roman"/>
          <w:color w:val="000000" w:themeColor="text1"/>
          <w:szCs w:val="22"/>
        </w:rPr>
        <w:t xml:space="preserve">contained in </w:t>
      </w:r>
      <w:proofErr w:type="spellStart"/>
      <w:r w:rsidRPr="00A011A6">
        <w:rPr>
          <w:rFonts w:ascii="Times New Roman" w:hAnsi="Times New Roman"/>
          <w:color w:val="000000" w:themeColor="text1"/>
          <w:szCs w:val="22"/>
        </w:rPr>
        <w:t>simplicia</w:t>
      </w:r>
      <w:proofErr w:type="spellEnd"/>
      <w:r w:rsidRPr="00A011A6">
        <w:rPr>
          <w:rFonts w:ascii="Times New Roman" w:hAnsi="Times New Roman"/>
          <w:color w:val="000000" w:themeColor="text1"/>
          <w:szCs w:val="22"/>
        </w:rPr>
        <w:t xml:space="preserve">. The </w:t>
      </w:r>
      <w:r w:rsidRPr="00A011A6">
        <w:rPr>
          <w:rFonts w:ascii="Times New Roman" w:hAnsi="Times New Roman"/>
          <w:color w:val="000000" w:themeColor="text1"/>
          <w:szCs w:val="22"/>
          <w:lang w:val="en-US"/>
        </w:rPr>
        <w:t xml:space="preserve">result of the </w:t>
      </w:r>
      <w:r w:rsidRPr="00A011A6">
        <w:rPr>
          <w:rFonts w:ascii="Times New Roman" w:hAnsi="Times New Roman"/>
          <w:color w:val="000000" w:themeColor="text1"/>
          <w:szCs w:val="22"/>
        </w:rPr>
        <w:t xml:space="preserve">water content for </w:t>
      </w:r>
      <w:proofErr w:type="spellStart"/>
      <w:r w:rsidRPr="00A011A6">
        <w:rPr>
          <w:rFonts w:ascii="Times New Roman" w:hAnsi="Times New Roman"/>
          <w:color w:val="000000" w:themeColor="text1"/>
          <w:szCs w:val="22"/>
        </w:rPr>
        <w:t>kratom</w:t>
      </w:r>
      <w:proofErr w:type="spellEnd"/>
      <w:r w:rsidRPr="00A011A6">
        <w:rPr>
          <w:rFonts w:ascii="Times New Roman" w:hAnsi="Times New Roman"/>
          <w:color w:val="000000" w:themeColor="text1"/>
          <w:szCs w:val="22"/>
        </w:rPr>
        <w:t xml:space="preserve"> stems was 3.8%. The result of the water content test for </w:t>
      </w:r>
      <w:proofErr w:type="spellStart"/>
      <w:r w:rsidRPr="00A011A6">
        <w:rPr>
          <w:rFonts w:ascii="Times New Roman" w:hAnsi="Times New Roman"/>
          <w:color w:val="000000" w:themeColor="text1"/>
          <w:szCs w:val="22"/>
        </w:rPr>
        <w:t>senggani</w:t>
      </w:r>
      <w:proofErr w:type="spellEnd"/>
      <w:r w:rsidRPr="00A011A6">
        <w:rPr>
          <w:rFonts w:ascii="Times New Roman" w:hAnsi="Times New Roman"/>
          <w:color w:val="000000" w:themeColor="text1"/>
          <w:szCs w:val="22"/>
        </w:rPr>
        <w:t xml:space="preserve"> flowers </w:t>
      </w:r>
      <w:proofErr w:type="spellStart"/>
      <w:r w:rsidRPr="00A011A6">
        <w:rPr>
          <w:rFonts w:ascii="Times New Roman" w:hAnsi="Times New Roman"/>
          <w:color w:val="000000" w:themeColor="text1"/>
          <w:szCs w:val="22"/>
          <w:lang w:val="en-US"/>
        </w:rPr>
        <w:t>wa</w:t>
      </w:r>
      <w:proofErr w:type="spellEnd"/>
      <w:r w:rsidRPr="00A011A6">
        <w:rPr>
          <w:rFonts w:ascii="Times New Roman" w:hAnsi="Times New Roman"/>
          <w:color w:val="000000" w:themeColor="text1"/>
          <w:szCs w:val="22"/>
        </w:rPr>
        <w:t>s 1%, this result show</w:t>
      </w:r>
      <w:proofErr w:type="spellStart"/>
      <w:r w:rsidRPr="00A011A6">
        <w:rPr>
          <w:rFonts w:ascii="Times New Roman" w:hAnsi="Times New Roman"/>
          <w:color w:val="000000" w:themeColor="text1"/>
          <w:szCs w:val="22"/>
          <w:lang w:val="en-US"/>
        </w:rPr>
        <w:t>ed</w:t>
      </w:r>
      <w:proofErr w:type="spellEnd"/>
      <w:r w:rsidRPr="00A011A6">
        <w:rPr>
          <w:rFonts w:ascii="Times New Roman" w:hAnsi="Times New Roman"/>
          <w:color w:val="000000" w:themeColor="text1"/>
          <w:szCs w:val="22"/>
        </w:rPr>
        <w:t xml:space="preserve"> that the </w:t>
      </w:r>
      <w:proofErr w:type="spellStart"/>
      <w:r w:rsidRPr="00A011A6">
        <w:rPr>
          <w:rFonts w:ascii="Times New Roman" w:hAnsi="Times New Roman"/>
          <w:color w:val="000000" w:themeColor="text1"/>
          <w:szCs w:val="22"/>
        </w:rPr>
        <w:t>simplicia</w:t>
      </w:r>
      <w:proofErr w:type="spellEnd"/>
      <w:r w:rsidRPr="00A011A6">
        <w:rPr>
          <w:rFonts w:ascii="Times New Roman" w:hAnsi="Times New Roman"/>
          <w:color w:val="000000" w:themeColor="text1"/>
          <w:szCs w:val="22"/>
        </w:rPr>
        <w:t xml:space="preserve"> </w:t>
      </w:r>
      <w:r w:rsidRPr="00A011A6">
        <w:rPr>
          <w:rFonts w:ascii="Times New Roman" w:hAnsi="Times New Roman"/>
          <w:color w:val="000000" w:themeColor="text1"/>
          <w:szCs w:val="22"/>
          <w:lang w:val="en-US"/>
        </w:rPr>
        <w:t xml:space="preserve">was qualified for </w:t>
      </w:r>
      <w:r w:rsidRPr="00A011A6">
        <w:rPr>
          <w:rFonts w:ascii="Times New Roman" w:hAnsi="Times New Roman"/>
          <w:color w:val="000000" w:themeColor="text1"/>
          <w:szCs w:val="22"/>
        </w:rPr>
        <w:t>the water content requirements because</w:t>
      </w:r>
      <w:r w:rsidRPr="00A011A6">
        <w:rPr>
          <w:rFonts w:ascii="Times New Roman" w:hAnsi="Times New Roman"/>
          <w:color w:val="000000" w:themeColor="text1"/>
          <w:szCs w:val="22"/>
          <w:lang w:val="en-US"/>
        </w:rPr>
        <w:t>d</w:t>
      </w:r>
      <w:r w:rsidRPr="00A011A6">
        <w:rPr>
          <w:rFonts w:ascii="Times New Roman" w:hAnsi="Times New Roman"/>
          <w:color w:val="000000" w:themeColor="text1"/>
          <w:szCs w:val="22"/>
        </w:rPr>
        <w:t xml:space="preserve"> the maximum water content limit for stem </w:t>
      </w:r>
      <w:proofErr w:type="spellStart"/>
      <w:r w:rsidRPr="00A011A6">
        <w:rPr>
          <w:rFonts w:ascii="Times New Roman" w:hAnsi="Times New Roman"/>
          <w:color w:val="000000" w:themeColor="text1"/>
          <w:szCs w:val="22"/>
        </w:rPr>
        <w:t>simplicia</w:t>
      </w:r>
      <w:proofErr w:type="spellEnd"/>
      <w:r w:rsidRPr="00A011A6">
        <w:rPr>
          <w:rFonts w:ascii="Times New Roman" w:hAnsi="Times New Roman"/>
          <w:color w:val="000000" w:themeColor="text1"/>
          <w:szCs w:val="22"/>
        </w:rPr>
        <w:t xml:space="preserve"> was not more than 10% (</w:t>
      </w:r>
      <w:proofErr w:type="spellStart"/>
      <w:proofErr w:type="gramStart"/>
      <w:r w:rsidRPr="00A011A6">
        <w:rPr>
          <w:rFonts w:ascii="Times New Roman" w:hAnsi="Times New Roman"/>
          <w:color w:val="000000" w:themeColor="text1"/>
          <w:szCs w:val="22"/>
        </w:rPr>
        <w:t>Agoes</w:t>
      </w:r>
      <w:proofErr w:type="spellEnd"/>
      <w:r w:rsidRPr="00A011A6">
        <w:rPr>
          <w:rFonts w:ascii="Times New Roman" w:hAnsi="Times New Roman"/>
          <w:color w:val="000000" w:themeColor="text1"/>
          <w:szCs w:val="22"/>
        </w:rPr>
        <w:t>.,</w:t>
      </w:r>
      <w:proofErr w:type="gramEnd"/>
      <w:r w:rsidRPr="00A011A6">
        <w:rPr>
          <w:rFonts w:ascii="Times New Roman" w:hAnsi="Times New Roman"/>
          <w:color w:val="000000" w:themeColor="text1"/>
          <w:szCs w:val="22"/>
        </w:rPr>
        <w:t xml:space="preserve"> 2007)</w:t>
      </w:r>
    </w:p>
    <w:p w:rsidR="002D749C" w:rsidRDefault="002D749C" w:rsidP="004178D4">
      <w:pPr>
        <w:pStyle w:val="ListParagraph"/>
        <w:ind w:left="0" w:right="220"/>
        <w:jc w:val="both"/>
        <w:rPr>
          <w:rFonts w:ascii="Times New Roman" w:hAnsi="Times New Roman"/>
          <w:b/>
          <w:bCs/>
          <w:color w:val="000000" w:themeColor="text1"/>
          <w:szCs w:val="22"/>
          <w:lang w:val="en-US"/>
        </w:rPr>
      </w:pPr>
    </w:p>
    <w:p w:rsidR="009B1433" w:rsidRPr="00A011A6" w:rsidRDefault="009B1433" w:rsidP="004178D4">
      <w:pPr>
        <w:pStyle w:val="ListParagraph"/>
        <w:ind w:left="0" w:right="220"/>
        <w:jc w:val="both"/>
        <w:rPr>
          <w:rFonts w:ascii="Times New Roman" w:hAnsi="Times New Roman"/>
          <w:b/>
          <w:bCs/>
          <w:color w:val="000000" w:themeColor="text1"/>
          <w:szCs w:val="22"/>
          <w:lang w:val="en-US"/>
        </w:rPr>
      </w:pPr>
      <w:r w:rsidRPr="00A011A6">
        <w:rPr>
          <w:rFonts w:ascii="Times New Roman" w:hAnsi="Times New Roman"/>
          <w:b/>
          <w:bCs/>
          <w:color w:val="000000" w:themeColor="text1"/>
          <w:szCs w:val="22"/>
          <w:lang w:val="en-US"/>
        </w:rPr>
        <w:t>3.3 Results of Phytochemical Screening</w:t>
      </w:r>
    </w:p>
    <w:p w:rsidR="004178D4" w:rsidRPr="00A011A6" w:rsidRDefault="009B1433" w:rsidP="002E7621">
      <w:pPr>
        <w:pStyle w:val="ListParagraph"/>
        <w:tabs>
          <w:tab w:val="left" w:pos="426"/>
        </w:tabs>
        <w:ind w:left="0" w:right="-1"/>
        <w:jc w:val="both"/>
        <w:rPr>
          <w:rFonts w:ascii="Times New Roman" w:hAnsi="Times New Roman"/>
          <w:szCs w:val="22"/>
          <w:lang w:val="en-US"/>
        </w:rPr>
      </w:pPr>
      <w:r w:rsidRPr="00A011A6">
        <w:rPr>
          <w:rFonts w:ascii="Times New Roman" w:hAnsi="Times New Roman"/>
          <w:bCs/>
          <w:color w:val="000000" w:themeColor="text1"/>
          <w:szCs w:val="22"/>
          <w:lang w:val="en-US"/>
        </w:rPr>
        <w:tab/>
        <w:t xml:space="preserve">Phytochemical screening was aim to </w:t>
      </w:r>
      <w:proofErr w:type="spellStart"/>
      <w:r w:rsidRPr="00A011A6">
        <w:rPr>
          <w:rFonts w:ascii="Times New Roman" w:hAnsi="Times New Roman"/>
          <w:bCs/>
          <w:color w:val="000000" w:themeColor="text1"/>
          <w:szCs w:val="22"/>
          <w:lang w:val="en-US"/>
        </w:rPr>
        <w:t>ensured</w:t>
      </w:r>
      <w:proofErr w:type="spellEnd"/>
      <w:r w:rsidRPr="00A011A6">
        <w:rPr>
          <w:rFonts w:ascii="Times New Roman" w:hAnsi="Times New Roman"/>
          <w:bCs/>
          <w:color w:val="000000" w:themeColor="text1"/>
          <w:szCs w:val="22"/>
          <w:lang w:val="en-US"/>
        </w:rPr>
        <w:t xml:space="preserve"> the chemical compounds contained in the </w:t>
      </w:r>
      <w:proofErr w:type="spellStart"/>
      <w:r w:rsidRPr="00A011A6">
        <w:rPr>
          <w:rFonts w:ascii="Times New Roman" w:hAnsi="Times New Roman"/>
          <w:bCs/>
          <w:color w:val="000000" w:themeColor="text1"/>
          <w:szCs w:val="22"/>
          <w:lang w:val="en-US"/>
        </w:rPr>
        <w:t>simplicia</w:t>
      </w:r>
      <w:proofErr w:type="spellEnd"/>
      <w:r w:rsidRPr="00A011A6">
        <w:rPr>
          <w:rFonts w:ascii="Times New Roman" w:hAnsi="Times New Roman"/>
          <w:bCs/>
          <w:color w:val="000000" w:themeColor="text1"/>
          <w:szCs w:val="22"/>
          <w:lang w:val="en-US"/>
        </w:rPr>
        <w:t xml:space="preserve"> and to ensured that the extraction process in the concentration of the extract did not damage these compounds so it was carried out on the </w:t>
      </w:r>
      <w:proofErr w:type="spellStart"/>
      <w:r w:rsidRPr="00A011A6">
        <w:rPr>
          <w:rFonts w:ascii="Times New Roman" w:hAnsi="Times New Roman"/>
          <w:bCs/>
          <w:color w:val="000000" w:themeColor="text1"/>
          <w:szCs w:val="22"/>
          <w:lang w:val="en-US"/>
        </w:rPr>
        <w:t>ethanolic</w:t>
      </w:r>
      <w:proofErr w:type="spellEnd"/>
      <w:r w:rsidRPr="00A011A6">
        <w:rPr>
          <w:rFonts w:ascii="Times New Roman" w:hAnsi="Times New Roman"/>
          <w:bCs/>
          <w:color w:val="000000" w:themeColor="text1"/>
          <w:szCs w:val="22"/>
          <w:lang w:val="en-US"/>
        </w:rPr>
        <w:t xml:space="preserve"> extract of </w:t>
      </w:r>
      <w:proofErr w:type="spellStart"/>
      <w:r w:rsidRPr="00A011A6">
        <w:rPr>
          <w:rFonts w:ascii="Times New Roman" w:hAnsi="Times New Roman"/>
          <w:bCs/>
          <w:color w:val="000000" w:themeColor="text1"/>
          <w:szCs w:val="22"/>
          <w:lang w:val="en-US"/>
        </w:rPr>
        <w:t>kratom</w:t>
      </w:r>
      <w:proofErr w:type="spellEnd"/>
      <w:r w:rsidRPr="00A011A6">
        <w:rPr>
          <w:rFonts w:ascii="Times New Roman" w:hAnsi="Times New Roman"/>
          <w:bCs/>
          <w:color w:val="000000" w:themeColor="text1"/>
          <w:szCs w:val="22"/>
          <w:lang w:val="en-US"/>
        </w:rPr>
        <w:t xml:space="preserve"> stems and </w:t>
      </w:r>
      <w:proofErr w:type="spellStart"/>
      <w:r w:rsidRPr="00A011A6">
        <w:rPr>
          <w:rFonts w:ascii="Times New Roman" w:hAnsi="Times New Roman"/>
          <w:bCs/>
          <w:color w:val="000000" w:themeColor="text1"/>
          <w:szCs w:val="22"/>
          <w:lang w:val="en-US"/>
        </w:rPr>
        <w:t>senggani</w:t>
      </w:r>
      <w:proofErr w:type="spellEnd"/>
      <w:r w:rsidRPr="00A011A6">
        <w:rPr>
          <w:rFonts w:ascii="Times New Roman" w:hAnsi="Times New Roman"/>
          <w:bCs/>
          <w:color w:val="000000" w:themeColor="text1"/>
          <w:szCs w:val="22"/>
          <w:lang w:val="en-US"/>
        </w:rPr>
        <w:t xml:space="preserve"> flower extracts. </w:t>
      </w:r>
    </w:p>
    <w:p w:rsidR="009B1433" w:rsidRPr="00A011A6" w:rsidRDefault="009B1433" w:rsidP="004178D4">
      <w:pPr>
        <w:shd w:val="clear" w:color="auto" w:fill="FFFFFF"/>
        <w:ind w:firstLine="426"/>
        <w:jc w:val="both"/>
        <w:rPr>
          <w:rFonts w:ascii="Times New Roman" w:hAnsi="Times New Roman"/>
          <w:szCs w:val="22"/>
          <w:lang w:val="en-US"/>
        </w:rPr>
      </w:pPr>
      <w:r w:rsidRPr="00A011A6">
        <w:rPr>
          <w:rFonts w:ascii="Times New Roman" w:hAnsi="Times New Roman"/>
          <w:szCs w:val="22"/>
          <w:lang w:val="en-US"/>
        </w:rPr>
        <w:t>In test phenolic shows the results of the positive things is because</w:t>
      </w:r>
      <w:r w:rsidR="009948F9">
        <w:rPr>
          <w:rFonts w:ascii="Times New Roman" w:hAnsi="Times New Roman"/>
          <w:szCs w:val="22"/>
          <w:lang w:val="en-US"/>
        </w:rPr>
        <w:t xml:space="preserve"> the phenolic reacted with FeCl</w:t>
      </w:r>
      <w:r w:rsidRPr="00A011A6">
        <w:rPr>
          <w:rFonts w:ascii="Times New Roman" w:hAnsi="Times New Roman"/>
          <w:szCs w:val="22"/>
          <w:vertAlign w:val="subscript"/>
          <w:lang w:val="en-US"/>
        </w:rPr>
        <w:t xml:space="preserve">3 </w:t>
      </w:r>
      <w:r w:rsidR="009948F9">
        <w:rPr>
          <w:rFonts w:ascii="Times New Roman" w:hAnsi="Times New Roman"/>
          <w:szCs w:val="22"/>
          <w:lang w:val="en-US"/>
        </w:rPr>
        <w:t xml:space="preserve"> 1 % form the color red, purple, blue</w:t>
      </w:r>
      <w:r w:rsidRPr="00A011A6">
        <w:rPr>
          <w:rFonts w:ascii="Times New Roman" w:hAnsi="Times New Roman"/>
          <w:szCs w:val="22"/>
          <w:lang w:val="en-US"/>
        </w:rPr>
        <w:t xml:space="preserve">, or black are concentrated because of </w:t>
      </w:r>
      <w:proofErr w:type="spellStart"/>
      <w:r w:rsidRPr="00A011A6">
        <w:rPr>
          <w:rFonts w:ascii="Times New Roman" w:hAnsi="Times New Roman"/>
          <w:szCs w:val="22"/>
          <w:lang w:val="en-US"/>
        </w:rPr>
        <w:t>FeCl</w:t>
      </w:r>
      <w:proofErr w:type="spellEnd"/>
      <w:r w:rsidRPr="00A011A6">
        <w:rPr>
          <w:rFonts w:ascii="Times New Roman" w:hAnsi="Times New Roman"/>
          <w:szCs w:val="22"/>
          <w:lang w:val="en-US"/>
        </w:rPr>
        <w:t xml:space="preserve"> </w:t>
      </w:r>
      <w:r w:rsidRPr="00A011A6">
        <w:rPr>
          <w:rFonts w:ascii="Times New Roman" w:hAnsi="Times New Roman"/>
          <w:szCs w:val="22"/>
          <w:vertAlign w:val="subscript"/>
          <w:lang w:val="en-US"/>
        </w:rPr>
        <w:t xml:space="preserve">3 </w:t>
      </w:r>
      <w:r w:rsidRPr="00A011A6">
        <w:rPr>
          <w:rFonts w:ascii="Times New Roman" w:hAnsi="Times New Roman"/>
          <w:szCs w:val="22"/>
          <w:lang w:val="en-US"/>
        </w:rPr>
        <w:t xml:space="preserve">1% reacts with the group -OH aromatic ( </w:t>
      </w:r>
      <w:proofErr w:type="spellStart"/>
      <w:r w:rsidRPr="00A011A6">
        <w:rPr>
          <w:rFonts w:ascii="Times New Roman" w:hAnsi="Times New Roman"/>
          <w:szCs w:val="22"/>
          <w:lang w:val="en-US"/>
        </w:rPr>
        <w:t>Haryati</w:t>
      </w:r>
      <w:proofErr w:type="spellEnd"/>
      <w:r w:rsidRPr="00A011A6">
        <w:rPr>
          <w:rFonts w:ascii="Times New Roman" w:hAnsi="Times New Roman"/>
          <w:szCs w:val="22"/>
          <w:lang w:val="en-US"/>
        </w:rPr>
        <w:t xml:space="preserve"> </w:t>
      </w:r>
      <w:r w:rsidR="002E7621" w:rsidRPr="00A011A6">
        <w:rPr>
          <w:rFonts w:ascii="Times New Roman" w:hAnsi="Times New Roman"/>
          <w:i/>
          <w:iCs/>
          <w:szCs w:val="22"/>
          <w:lang w:val="en-US"/>
        </w:rPr>
        <w:t>et al</w:t>
      </w:r>
      <w:r w:rsidRPr="00A011A6">
        <w:rPr>
          <w:rFonts w:ascii="Times New Roman" w:hAnsi="Times New Roman"/>
          <w:szCs w:val="22"/>
          <w:lang w:val="en-US"/>
        </w:rPr>
        <w:t xml:space="preserve">., 2015). The flavonoid test showed results   Positive thing is because of the addition of powdered   magnesium  and acid chlorides in the test will lead to its reduced compounds   of flavonoids  exist that give rise to a reaction color of red , yellow , and orange   which  is characteristic of the   flavonoids (Robinson, 1995). The tannin test shows positive results this is due to the formation of compounds complex with the formation of the color green -black or blue dark because the tannins will form a compound complex with the ion Fe </w:t>
      </w:r>
      <w:r w:rsidRPr="00A011A6">
        <w:rPr>
          <w:rFonts w:ascii="Times New Roman" w:hAnsi="Times New Roman"/>
          <w:szCs w:val="22"/>
          <w:vertAlign w:val="superscript"/>
          <w:lang w:val="en-US"/>
        </w:rPr>
        <w:t xml:space="preserve">3+ </w:t>
      </w:r>
      <w:r w:rsidRPr="00A011A6">
        <w:rPr>
          <w:rFonts w:ascii="Times New Roman" w:hAnsi="Times New Roman"/>
          <w:szCs w:val="22"/>
          <w:lang w:val="en-US"/>
        </w:rPr>
        <w:t>(</w:t>
      </w:r>
      <w:proofErr w:type="spellStart"/>
      <w:r w:rsidRPr="00A011A6">
        <w:rPr>
          <w:rFonts w:ascii="Times New Roman" w:hAnsi="Times New Roman"/>
          <w:szCs w:val="22"/>
          <w:lang w:val="en-US"/>
        </w:rPr>
        <w:t>Harbone</w:t>
      </w:r>
      <w:proofErr w:type="spellEnd"/>
      <w:r w:rsidRPr="00A011A6">
        <w:rPr>
          <w:rFonts w:ascii="Times New Roman" w:hAnsi="Times New Roman"/>
          <w:szCs w:val="22"/>
          <w:lang w:val="en-US"/>
        </w:rPr>
        <w:t xml:space="preserve">, 1987). </w:t>
      </w:r>
    </w:p>
    <w:p w:rsidR="009B1433" w:rsidRPr="00A011A6" w:rsidRDefault="009B1433" w:rsidP="004178D4">
      <w:pPr>
        <w:shd w:val="clear" w:color="auto" w:fill="FFFFFF"/>
        <w:ind w:firstLine="426"/>
        <w:jc w:val="both"/>
        <w:rPr>
          <w:rFonts w:ascii="Times New Roman" w:hAnsi="Times New Roman"/>
          <w:szCs w:val="22"/>
          <w:lang w:val="en-US"/>
        </w:rPr>
      </w:pPr>
      <w:r w:rsidRPr="00A011A6">
        <w:rPr>
          <w:rFonts w:ascii="Times New Roman" w:hAnsi="Times New Roman"/>
          <w:szCs w:val="22"/>
          <w:lang w:val="en-US"/>
        </w:rPr>
        <w:t> </w:t>
      </w:r>
    </w:p>
    <w:p w:rsidR="009B1433" w:rsidRPr="00A011A6" w:rsidRDefault="004178D4" w:rsidP="004178D4">
      <w:pPr>
        <w:jc w:val="both"/>
        <w:rPr>
          <w:rFonts w:ascii="Times New Roman" w:hAnsi="Times New Roman"/>
          <w:szCs w:val="22"/>
          <w:lang w:val="en-US"/>
        </w:rPr>
      </w:pPr>
      <w:r w:rsidRPr="00A011A6">
        <w:rPr>
          <w:rFonts w:ascii="Times New Roman" w:hAnsi="Times New Roman"/>
          <w:b/>
          <w:bCs/>
          <w:szCs w:val="22"/>
          <w:lang w:val="en-US"/>
        </w:rPr>
        <w:t xml:space="preserve">3.4 </w:t>
      </w:r>
      <w:r w:rsidR="009B1433" w:rsidRPr="00A011A6">
        <w:rPr>
          <w:rFonts w:ascii="Times New Roman" w:hAnsi="Times New Roman"/>
          <w:b/>
          <w:bCs/>
          <w:szCs w:val="22"/>
          <w:lang w:val="en-US"/>
        </w:rPr>
        <w:t xml:space="preserve">Results of Making </w:t>
      </w:r>
      <w:proofErr w:type="spellStart"/>
      <w:r w:rsidR="009B1433" w:rsidRPr="00A011A6">
        <w:rPr>
          <w:rFonts w:ascii="Times New Roman" w:hAnsi="Times New Roman"/>
          <w:b/>
          <w:bCs/>
          <w:szCs w:val="22"/>
          <w:lang w:val="en-US"/>
        </w:rPr>
        <w:t>Kratom</w:t>
      </w:r>
      <w:proofErr w:type="spellEnd"/>
      <w:r w:rsidR="009B1433" w:rsidRPr="00A011A6">
        <w:rPr>
          <w:rFonts w:ascii="Times New Roman" w:hAnsi="Times New Roman"/>
          <w:b/>
          <w:bCs/>
          <w:szCs w:val="22"/>
          <w:lang w:val="en-US"/>
        </w:rPr>
        <w:t xml:space="preserve"> Stem</w:t>
      </w:r>
      <w:r w:rsidR="009948F9">
        <w:rPr>
          <w:rFonts w:ascii="Times New Roman" w:hAnsi="Times New Roman"/>
          <w:b/>
          <w:bCs/>
          <w:szCs w:val="22"/>
          <w:lang w:val="en-US"/>
        </w:rPr>
        <w:t xml:space="preserve"> and </w:t>
      </w:r>
      <w:proofErr w:type="spellStart"/>
      <w:r w:rsidR="009948F9">
        <w:rPr>
          <w:rFonts w:ascii="Times New Roman" w:hAnsi="Times New Roman"/>
          <w:b/>
          <w:bCs/>
          <w:szCs w:val="22"/>
          <w:lang w:val="en-US"/>
        </w:rPr>
        <w:t>Senggani</w:t>
      </w:r>
      <w:proofErr w:type="spellEnd"/>
      <w:r w:rsidR="009948F9">
        <w:rPr>
          <w:rFonts w:ascii="Times New Roman" w:hAnsi="Times New Roman"/>
          <w:b/>
          <w:bCs/>
          <w:szCs w:val="22"/>
          <w:lang w:val="en-US"/>
        </w:rPr>
        <w:t xml:space="preserve"> Flowers</w:t>
      </w:r>
      <w:r w:rsidR="009B1433" w:rsidRPr="00A011A6">
        <w:rPr>
          <w:rFonts w:ascii="Times New Roman" w:hAnsi="Times New Roman"/>
          <w:b/>
          <w:bCs/>
          <w:szCs w:val="22"/>
          <w:lang w:val="en-US"/>
        </w:rPr>
        <w:t xml:space="preserve"> Extract</w:t>
      </w:r>
    </w:p>
    <w:p w:rsidR="009B1433" w:rsidRPr="00A011A6" w:rsidRDefault="009B1433" w:rsidP="004178D4">
      <w:pPr>
        <w:jc w:val="both"/>
        <w:rPr>
          <w:rFonts w:ascii="Times New Roman" w:hAnsi="Times New Roman"/>
          <w:szCs w:val="22"/>
          <w:lang w:val="en-US"/>
        </w:rPr>
      </w:pPr>
      <w:r w:rsidRPr="00A011A6">
        <w:rPr>
          <w:rFonts w:ascii="Times New Roman" w:hAnsi="Times New Roman"/>
          <w:szCs w:val="22"/>
          <w:lang w:val="en-US"/>
        </w:rPr>
        <w:t xml:space="preserve">             The </w:t>
      </w:r>
      <w:r w:rsidR="00981DBF" w:rsidRPr="00A011A6">
        <w:rPr>
          <w:rFonts w:ascii="Times New Roman" w:hAnsi="Times New Roman"/>
          <w:szCs w:val="22"/>
          <w:lang w:val="en-US"/>
        </w:rPr>
        <w:t xml:space="preserve">purpose of </w:t>
      </w:r>
      <w:r w:rsidRPr="00A011A6">
        <w:rPr>
          <w:rFonts w:ascii="Times New Roman" w:hAnsi="Times New Roman"/>
          <w:szCs w:val="22"/>
          <w:lang w:val="en-US"/>
        </w:rPr>
        <w:t>extrac</w:t>
      </w:r>
      <w:r w:rsidR="00981DBF" w:rsidRPr="00A011A6">
        <w:rPr>
          <w:rFonts w:ascii="Times New Roman" w:hAnsi="Times New Roman"/>
          <w:szCs w:val="22"/>
          <w:lang w:val="en-US"/>
        </w:rPr>
        <w:t xml:space="preserve">tion process is </w:t>
      </w:r>
      <w:r w:rsidRPr="00A011A6">
        <w:rPr>
          <w:rFonts w:ascii="Times New Roman" w:hAnsi="Times New Roman"/>
          <w:szCs w:val="22"/>
          <w:lang w:val="en-US"/>
        </w:rPr>
        <w:t xml:space="preserve">to attract the desired compound by using a suitable solvent, in the present study the extraction is done by maceration method, the advantage of this method is that it can prevent damage to the compound having </w:t>
      </w:r>
      <w:proofErr w:type="spellStart"/>
      <w:r w:rsidRPr="00A011A6">
        <w:rPr>
          <w:rFonts w:ascii="Times New Roman" w:hAnsi="Times New Roman"/>
          <w:szCs w:val="22"/>
          <w:lang w:val="en-US"/>
        </w:rPr>
        <w:t>thermolabile</w:t>
      </w:r>
      <w:proofErr w:type="spellEnd"/>
      <w:r w:rsidRPr="00A011A6">
        <w:rPr>
          <w:rFonts w:ascii="Times New Roman" w:hAnsi="Times New Roman"/>
          <w:szCs w:val="22"/>
          <w:lang w:val="en-US"/>
        </w:rPr>
        <w:t xml:space="preserve"> properties. A total of 200 g of </w:t>
      </w:r>
      <w:proofErr w:type="spellStart"/>
      <w:r w:rsidRPr="00A011A6">
        <w:rPr>
          <w:rFonts w:ascii="Times New Roman" w:hAnsi="Times New Roman"/>
          <w:szCs w:val="22"/>
          <w:lang w:val="en-US"/>
        </w:rPr>
        <w:t>simplicia</w:t>
      </w:r>
      <w:proofErr w:type="spellEnd"/>
      <w:r w:rsidRPr="00A011A6">
        <w:rPr>
          <w:rFonts w:ascii="Times New Roman" w:hAnsi="Times New Roman"/>
          <w:szCs w:val="22"/>
          <w:lang w:val="en-US"/>
        </w:rPr>
        <w:t xml:space="preserve"> was macerated using 1 L of 96% ethanol for 3 days and the solvent was replaced every 24 hours. Concentration of the liquid extract using a </w:t>
      </w:r>
      <w:r w:rsidRPr="00A011A6">
        <w:rPr>
          <w:rFonts w:ascii="Times New Roman" w:hAnsi="Times New Roman"/>
          <w:i/>
          <w:iCs/>
          <w:szCs w:val="22"/>
          <w:lang w:val="en-US"/>
        </w:rPr>
        <w:t xml:space="preserve">rotary </w:t>
      </w:r>
      <w:proofErr w:type="spellStart"/>
      <w:r w:rsidRPr="00A011A6">
        <w:rPr>
          <w:rFonts w:ascii="Times New Roman" w:hAnsi="Times New Roman"/>
          <w:i/>
          <w:iCs/>
          <w:szCs w:val="22"/>
          <w:lang w:val="en-US"/>
        </w:rPr>
        <w:t>vaporator</w:t>
      </w:r>
      <w:proofErr w:type="spellEnd"/>
      <w:r w:rsidRPr="00A011A6">
        <w:rPr>
          <w:rFonts w:ascii="Times New Roman" w:hAnsi="Times New Roman"/>
          <w:i/>
          <w:iCs/>
          <w:szCs w:val="22"/>
          <w:lang w:val="en-US"/>
        </w:rPr>
        <w:t xml:space="preserve"> </w:t>
      </w:r>
      <w:r w:rsidRPr="00A011A6">
        <w:rPr>
          <w:rFonts w:ascii="Times New Roman" w:hAnsi="Times New Roman"/>
          <w:szCs w:val="22"/>
          <w:lang w:val="en-US"/>
        </w:rPr>
        <w:t xml:space="preserve">with a temperature of 30-45 C and then stored in a water bath until it becomes a thick extract, the </w:t>
      </w:r>
      <w:proofErr w:type="spellStart"/>
      <w:r w:rsidRPr="00A011A6">
        <w:rPr>
          <w:rFonts w:ascii="Times New Roman" w:hAnsi="Times New Roman"/>
          <w:szCs w:val="22"/>
          <w:lang w:val="en-US"/>
        </w:rPr>
        <w:t>ra</w:t>
      </w:r>
      <w:r w:rsidR="009948F9">
        <w:rPr>
          <w:rFonts w:ascii="Times New Roman" w:hAnsi="Times New Roman"/>
          <w:szCs w:val="22"/>
          <w:lang w:val="en-US"/>
        </w:rPr>
        <w:t>n</w:t>
      </w:r>
      <w:r w:rsidRPr="00A011A6">
        <w:rPr>
          <w:rFonts w:ascii="Times New Roman" w:hAnsi="Times New Roman"/>
          <w:szCs w:val="22"/>
          <w:lang w:val="en-US"/>
        </w:rPr>
        <w:t>demen</w:t>
      </w:r>
      <w:proofErr w:type="spellEnd"/>
      <w:r w:rsidRPr="00A011A6">
        <w:rPr>
          <w:rFonts w:ascii="Times New Roman" w:hAnsi="Times New Roman"/>
          <w:szCs w:val="22"/>
          <w:lang w:val="en-US"/>
        </w:rPr>
        <w:t xml:space="preserve"> value of </w:t>
      </w:r>
      <w:proofErr w:type="spellStart"/>
      <w:r w:rsidRPr="00A011A6">
        <w:rPr>
          <w:rFonts w:ascii="Times New Roman" w:hAnsi="Times New Roman"/>
          <w:szCs w:val="22"/>
          <w:lang w:val="en-US"/>
        </w:rPr>
        <w:t>kratom</w:t>
      </w:r>
      <w:proofErr w:type="spellEnd"/>
      <w:r w:rsidRPr="00A011A6">
        <w:rPr>
          <w:rFonts w:ascii="Times New Roman" w:hAnsi="Times New Roman"/>
          <w:szCs w:val="22"/>
          <w:lang w:val="en-US"/>
        </w:rPr>
        <w:t xml:space="preserve"> stem extract obtained is 44.5% while the yield value of </w:t>
      </w:r>
      <w:proofErr w:type="spellStart"/>
      <w:r w:rsidRPr="00A011A6">
        <w:rPr>
          <w:rFonts w:ascii="Times New Roman" w:hAnsi="Times New Roman"/>
          <w:szCs w:val="22"/>
          <w:lang w:val="en-US"/>
        </w:rPr>
        <w:t>senggani</w:t>
      </w:r>
      <w:proofErr w:type="spellEnd"/>
      <w:r w:rsidRPr="00A011A6">
        <w:rPr>
          <w:rFonts w:ascii="Times New Roman" w:hAnsi="Times New Roman"/>
          <w:szCs w:val="22"/>
          <w:lang w:val="en-US"/>
        </w:rPr>
        <w:t xml:space="preserve"> flower extract obtained is 52.5 %. </w:t>
      </w:r>
    </w:p>
    <w:p w:rsidR="009B1433" w:rsidRPr="00A011A6" w:rsidRDefault="009B1433" w:rsidP="004178D4">
      <w:pPr>
        <w:jc w:val="both"/>
        <w:rPr>
          <w:rFonts w:ascii="Times New Roman" w:hAnsi="Times New Roman"/>
          <w:szCs w:val="22"/>
          <w:lang w:val="en-US"/>
        </w:rPr>
      </w:pPr>
      <w:r w:rsidRPr="00A011A6">
        <w:rPr>
          <w:rFonts w:ascii="Times New Roman" w:hAnsi="Times New Roman"/>
          <w:b/>
          <w:bCs/>
          <w:szCs w:val="22"/>
          <w:lang w:val="en-US"/>
        </w:rPr>
        <w:t> </w:t>
      </w:r>
    </w:p>
    <w:p w:rsidR="009B1433" w:rsidRPr="00A011A6" w:rsidRDefault="004178D4" w:rsidP="004178D4">
      <w:pPr>
        <w:jc w:val="both"/>
        <w:rPr>
          <w:rFonts w:ascii="Times New Roman" w:hAnsi="Times New Roman"/>
          <w:szCs w:val="22"/>
          <w:lang w:val="en-US"/>
        </w:rPr>
      </w:pPr>
      <w:r w:rsidRPr="00A011A6">
        <w:rPr>
          <w:rFonts w:ascii="Times New Roman" w:hAnsi="Times New Roman"/>
          <w:b/>
          <w:bCs/>
          <w:szCs w:val="22"/>
          <w:lang w:val="en-US"/>
        </w:rPr>
        <w:t xml:space="preserve">3.5 </w:t>
      </w:r>
      <w:r w:rsidR="009B1433" w:rsidRPr="00A011A6">
        <w:rPr>
          <w:rFonts w:ascii="Times New Roman" w:hAnsi="Times New Roman"/>
          <w:b/>
          <w:bCs/>
          <w:szCs w:val="22"/>
          <w:lang w:val="en-US"/>
        </w:rPr>
        <w:t xml:space="preserve">Result of Determination of Maximum Wavelength </w:t>
      </w:r>
    </w:p>
    <w:p w:rsidR="009948F9" w:rsidRDefault="009B1433" w:rsidP="004178D4">
      <w:pPr>
        <w:ind w:firstLine="851"/>
        <w:jc w:val="both"/>
        <w:rPr>
          <w:rFonts w:ascii="Times New Roman" w:hAnsi="Times New Roman"/>
          <w:szCs w:val="22"/>
          <w:lang w:val="en-US"/>
        </w:rPr>
      </w:pPr>
      <w:r w:rsidRPr="00A011A6">
        <w:rPr>
          <w:rFonts w:ascii="Times New Roman" w:hAnsi="Times New Roman"/>
          <w:szCs w:val="22"/>
          <w:lang w:val="en-US"/>
        </w:rPr>
        <w:lastRenderedPageBreak/>
        <w:t xml:space="preserve">Determination of total phenolic content is determined by the standard curve method using a UV-Vis spectrophotometry, determination of the maximum wavelength is carried out to determine the wavelength that has the greatest absorbance. </w:t>
      </w:r>
    </w:p>
    <w:p w:rsidR="009948F9" w:rsidRDefault="009948F9" w:rsidP="004178D4">
      <w:pPr>
        <w:ind w:firstLine="851"/>
        <w:jc w:val="both"/>
        <w:rPr>
          <w:rFonts w:ascii="Times New Roman" w:hAnsi="Times New Roman"/>
          <w:szCs w:val="22"/>
          <w:lang w:val="en-US"/>
        </w:rPr>
      </w:pPr>
    </w:p>
    <w:p w:rsidR="006506F9" w:rsidRDefault="006506F9" w:rsidP="004178D4">
      <w:pPr>
        <w:ind w:firstLine="851"/>
        <w:jc w:val="both"/>
        <w:rPr>
          <w:rFonts w:ascii="Times New Roman" w:hAnsi="Times New Roman"/>
          <w:szCs w:val="22"/>
          <w:lang w:val="en-US"/>
        </w:rPr>
      </w:pPr>
    </w:p>
    <w:p w:rsidR="006506F9" w:rsidRDefault="006506F9" w:rsidP="004178D4">
      <w:pPr>
        <w:ind w:firstLine="851"/>
        <w:jc w:val="both"/>
        <w:rPr>
          <w:rFonts w:ascii="Times New Roman" w:hAnsi="Times New Roman"/>
          <w:szCs w:val="22"/>
          <w:lang w:val="en-US"/>
        </w:rPr>
      </w:pPr>
    </w:p>
    <w:p w:rsidR="006506F9" w:rsidRPr="007A22E9" w:rsidRDefault="006506F9" w:rsidP="004178D4">
      <w:pPr>
        <w:ind w:firstLine="851"/>
        <w:jc w:val="both"/>
        <w:rPr>
          <w:rFonts w:ascii="Times New Roman" w:hAnsi="Times New Roman"/>
          <w:szCs w:val="22"/>
          <w:lang w:val="en-US"/>
        </w:rPr>
      </w:pPr>
    </w:p>
    <w:p w:rsidR="009948F9" w:rsidRPr="007A22E9" w:rsidRDefault="009948F9" w:rsidP="009948F9">
      <w:pPr>
        <w:ind w:firstLine="851"/>
        <w:jc w:val="center"/>
        <w:rPr>
          <w:rFonts w:ascii="Times New Roman" w:hAnsi="Times New Roman"/>
          <w:szCs w:val="22"/>
          <w:lang w:val="en-US"/>
        </w:rPr>
      </w:pPr>
      <w:r w:rsidRPr="007A22E9">
        <w:rPr>
          <w:rFonts w:ascii="Times New Roman" w:hAnsi="Times New Roman"/>
          <w:szCs w:val="22"/>
          <w:lang w:val="en-US"/>
        </w:rPr>
        <w:t xml:space="preserve">Table 1 Maximum </w:t>
      </w:r>
      <w:proofErr w:type="spellStart"/>
      <w:r w:rsidRPr="007A22E9">
        <w:rPr>
          <w:rFonts w:ascii="Times New Roman" w:hAnsi="Times New Roman"/>
          <w:szCs w:val="22"/>
          <w:lang w:val="en-US"/>
        </w:rPr>
        <w:t>Wavelenght</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8"/>
      </w:tblGrid>
      <w:tr w:rsidR="009948F9" w:rsidRPr="007A22E9" w:rsidTr="009948F9">
        <w:trPr>
          <w:jc w:val="center"/>
        </w:trPr>
        <w:tc>
          <w:tcPr>
            <w:tcW w:w="2263" w:type="dxa"/>
            <w:tcBorders>
              <w:top w:val="single" w:sz="4" w:space="0" w:color="auto"/>
              <w:bottom w:val="single" w:sz="4" w:space="0" w:color="auto"/>
            </w:tcBorders>
          </w:tcPr>
          <w:p w:rsidR="009948F9" w:rsidRPr="007A22E9" w:rsidRDefault="009948F9" w:rsidP="004178D4">
            <w:pPr>
              <w:jc w:val="both"/>
              <w:rPr>
                <w:rFonts w:ascii="Times New Roman" w:hAnsi="Times New Roman"/>
                <w:szCs w:val="22"/>
                <w:lang w:val="en-US"/>
              </w:rPr>
            </w:pPr>
            <w:r w:rsidRPr="007A22E9">
              <w:rPr>
                <w:rFonts w:ascii="Times New Roman" w:hAnsi="Times New Roman"/>
                <w:szCs w:val="22"/>
                <w:lang w:val="en-US"/>
              </w:rPr>
              <w:t>Comparison Agent</w:t>
            </w:r>
          </w:p>
        </w:tc>
        <w:tc>
          <w:tcPr>
            <w:tcW w:w="2268" w:type="dxa"/>
            <w:tcBorders>
              <w:top w:val="single" w:sz="4" w:space="0" w:color="auto"/>
              <w:bottom w:val="single" w:sz="4" w:space="0" w:color="auto"/>
            </w:tcBorders>
          </w:tcPr>
          <w:p w:rsidR="009948F9" w:rsidRPr="007A22E9" w:rsidRDefault="009948F9" w:rsidP="004178D4">
            <w:pPr>
              <w:jc w:val="both"/>
              <w:rPr>
                <w:rFonts w:ascii="Times New Roman" w:hAnsi="Times New Roman"/>
                <w:szCs w:val="22"/>
                <w:lang w:val="en-US"/>
              </w:rPr>
            </w:pPr>
            <w:r w:rsidRPr="007A22E9">
              <w:rPr>
                <w:rFonts w:ascii="Times New Roman" w:hAnsi="Times New Roman"/>
              </w:rPr>
              <w:t>Λ Max</w:t>
            </w:r>
          </w:p>
        </w:tc>
      </w:tr>
      <w:tr w:rsidR="009948F9" w:rsidRPr="007A22E9" w:rsidTr="009948F9">
        <w:trPr>
          <w:jc w:val="center"/>
        </w:trPr>
        <w:tc>
          <w:tcPr>
            <w:tcW w:w="2263" w:type="dxa"/>
            <w:tcBorders>
              <w:top w:val="single" w:sz="4" w:space="0" w:color="auto"/>
            </w:tcBorders>
          </w:tcPr>
          <w:p w:rsidR="009948F9" w:rsidRPr="007A22E9" w:rsidRDefault="009948F9" w:rsidP="004178D4">
            <w:pPr>
              <w:jc w:val="both"/>
              <w:rPr>
                <w:rFonts w:ascii="Times New Roman" w:hAnsi="Times New Roman"/>
                <w:szCs w:val="22"/>
                <w:lang w:val="en-US"/>
              </w:rPr>
            </w:pPr>
            <w:r w:rsidRPr="007A22E9">
              <w:rPr>
                <w:rFonts w:ascii="Times New Roman" w:hAnsi="Times New Roman"/>
                <w:szCs w:val="22"/>
                <w:lang w:val="en-US"/>
              </w:rPr>
              <w:t>Gallic Acid</w:t>
            </w:r>
          </w:p>
        </w:tc>
        <w:tc>
          <w:tcPr>
            <w:tcW w:w="2268" w:type="dxa"/>
            <w:tcBorders>
              <w:top w:val="single" w:sz="4" w:space="0" w:color="auto"/>
            </w:tcBorders>
          </w:tcPr>
          <w:p w:rsidR="009948F9" w:rsidRPr="007A22E9" w:rsidRDefault="009948F9" w:rsidP="004178D4">
            <w:pPr>
              <w:jc w:val="both"/>
              <w:rPr>
                <w:rFonts w:ascii="Times New Roman" w:hAnsi="Times New Roman"/>
                <w:szCs w:val="22"/>
                <w:lang w:val="en-US"/>
              </w:rPr>
            </w:pPr>
            <w:r w:rsidRPr="007A22E9">
              <w:rPr>
                <w:rStyle w:val="tlid-translation"/>
                <w:rFonts w:ascii="Times New Roman" w:hAnsi="Times New Roman"/>
                <w:szCs w:val="22"/>
                <w:lang/>
              </w:rPr>
              <w:t>756,8 nm</w:t>
            </w:r>
          </w:p>
        </w:tc>
      </w:tr>
      <w:tr w:rsidR="009948F9" w:rsidRPr="007A22E9" w:rsidTr="009948F9">
        <w:trPr>
          <w:jc w:val="center"/>
        </w:trPr>
        <w:tc>
          <w:tcPr>
            <w:tcW w:w="2263" w:type="dxa"/>
          </w:tcPr>
          <w:p w:rsidR="009948F9" w:rsidRPr="007A22E9" w:rsidRDefault="009948F9" w:rsidP="004178D4">
            <w:pPr>
              <w:jc w:val="both"/>
              <w:rPr>
                <w:rFonts w:ascii="Times New Roman" w:hAnsi="Times New Roman"/>
                <w:szCs w:val="22"/>
                <w:lang w:val="en-US"/>
              </w:rPr>
            </w:pPr>
            <w:proofErr w:type="spellStart"/>
            <w:r w:rsidRPr="007A22E9">
              <w:rPr>
                <w:rFonts w:ascii="Times New Roman" w:hAnsi="Times New Roman"/>
                <w:szCs w:val="22"/>
                <w:lang w:val="en-US"/>
              </w:rPr>
              <w:t>Quersetin</w:t>
            </w:r>
            <w:proofErr w:type="spellEnd"/>
          </w:p>
        </w:tc>
        <w:tc>
          <w:tcPr>
            <w:tcW w:w="2268" w:type="dxa"/>
          </w:tcPr>
          <w:p w:rsidR="009948F9" w:rsidRPr="007A22E9" w:rsidRDefault="009948F9" w:rsidP="004178D4">
            <w:pPr>
              <w:jc w:val="both"/>
              <w:rPr>
                <w:rFonts w:ascii="Times New Roman" w:hAnsi="Times New Roman"/>
                <w:szCs w:val="22"/>
                <w:lang w:val="en-US"/>
              </w:rPr>
            </w:pPr>
            <w:r w:rsidRPr="007A22E9">
              <w:rPr>
                <w:rFonts w:ascii="Times New Roman" w:hAnsi="Times New Roman"/>
                <w:szCs w:val="22"/>
                <w:lang w:val="en-US"/>
              </w:rPr>
              <w:t>435,5 nm</w:t>
            </w:r>
          </w:p>
        </w:tc>
      </w:tr>
      <w:tr w:rsidR="009948F9" w:rsidRPr="007A22E9" w:rsidTr="009948F9">
        <w:trPr>
          <w:jc w:val="center"/>
        </w:trPr>
        <w:tc>
          <w:tcPr>
            <w:tcW w:w="2263" w:type="dxa"/>
          </w:tcPr>
          <w:p w:rsidR="009948F9" w:rsidRPr="007A22E9" w:rsidRDefault="009948F9" w:rsidP="004178D4">
            <w:pPr>
              <w:jc w:val="both"/>
              <w:rPr>
                <w:rFonts w:ascii="Times New Roman" w:hAnsi="Times New Roman"/>
                <w:szCs w:val="22"/>
                <w:lang w:val="en-US"/>
              </w:rPr>
            </w:pPr>
            <w:r w:rsidRPr="007A22E9">
              <w:rPr>
                <w:rFonts w:ascii="Times New Roman" w:hAnsi="Times New Roman"/>
                <w:szCs w:val="22"/>
                <w:lang w:val="en-US"/>
              </w:rPr>
              <w:t>Tannic Acid</w:t>
            </w:r>
          </w:p>
        </w:tc>
        <w:tc>
          <w:tcPr>
            <w:tcW w:w="2268" w:type="dxa"/>
          </w:tcPr>
          <w:p w:rsidR="009948F9" w:rsidRPr="007A22E9" w:rsidRDefault="009948F9" w:rsidP="004178D4">
            <w:pPr>
              <w:jc w:val="both"/>
              <w:rPr>
                <w:rFonts w:ascii="Times New Roman" w:hAnsi="Times New Roman"/>
                <w:szCs w:val="22"/>
                <w:lang w:val="en-US"/>
              </w:rPr>
            </w:pPr>
            <w:r w:rsidRPr="007A22E9">
              <w:rPr>
                <w:rStyle w:val="tlid-translation"/>
                <w:rFonts w:ascii="Times New Roman" w:hAnsi="Times New Roman"/>
                <w:szCs w:val="22"/>
                <w:lang/>
              </w:rPr>
              <w:t>743.5 nm</w:t>
            </w:r>
          </w:p>
        </w:tc>
      </w:tr>
    </w:tbl>
    <w:p w:rsidR="009948F9" w:rsidRDefault="009948F9" w:rsidP="004178D4">
      <w:pPr>
        <w:ind w:firstLine="851"/>
        <w:jc w:val="both"/>
        <w:rPr>
          <w:rFonts w:ascii="Times New Roman" w:hAnsi="Times New Roman"/>
          <w:szCs w:val="22"/>
          <w:lang w:val="en-US"/>
        </w:rPr>
      </w:pPr>
    </w:p>
    <w:p w:rsidR="009948F9" w:rsidRDefault="004178D4" w:rsidP="004178D4">
      <w:pPr>
        <w:jc w:val="both"/>
        <w:rPr>
          <w:rFonts w:ascii="Times New Roman" w:hAnsi="Times New Roman"/>
          <w:b/>
          <w:bCs/>
          <w:szCs w:val="22"/>
          <w:lang w:val="en-US"/>
        </w:rPr>
      </w:pPr>
      <w:r w:rsidRPr="00A011A6">
        <w:rPr>
          <w:rFonts w:ascii="Times New Roman" w:hAnsi="Times New Roman"/>
          <w:b/>
          <w:bCs/>
          <w:szCs w:val="22"/>
          <w:lang w:val="en-US"/>
        </w:rPr>
        <w:t xml:space="preserve">3.6 </w:t>
      </w:r>
      <w:r w:rsidR="009B1433" w:rsidRPr="00A011A6">
        <w:rPr>
          <w:rFonts w:ascii="Times New Roman" w:hAnsi="Times New Roman"/>
          <w:b/>
          <w:bCs/>
          <w:szCs w:val="22"/>
          <w:lang w:val="en-US"/>
        </w:rPr>
        <w:t>Preparation of Gallic Acid</w:t>
      </w:r>
      <w:r w:rsidR="009948F9">
        <w:rPr>
          <w:rFonts w:ascii="Times New Roman" w:hAnsi="Times New Roman"/>
          <w:b/>
          <w:bCs/>
          <w:szCs w:val="22"/>
          <w:lang w:val="en-US"/>
        </w:rPr>
        <w:t xml:space="preserve">, </w:t>
      </w:r>
      <w:proofErr w:type="spellStart"/>
      <w:r w:rsidR="009948F9">
        <w:rPr>
          <w:rFonts w:ascii="Times New Roman" w:hAnsi="Times New Roman"/>
          <w:b/>
          <w:bCs/>
          <w:szCs w:val="22"/>
          <w:lang w:val="en-US"/>
        </w:rPr>
        <w:t>quarsetin</w:t>
      </w:r>
      <w:proofErr w:type="spellEnd"/>
      <w:r w:rsidR="009948F9">
        <w:rPr>
          <w:rFonts w:ascii="Times New Roman" w:hAnsi="Times New Roman"/>
          <w:b/>
          <w:bCs/>
          <w:szCs w:val="22"/>
          <w:lang w:val="en-US"/>
        </w:rPr>
        <w:t xml:space="preserve">, and tannic acid </w:t>
      </w:r>
      <w:proofErr w:type="spellStart"/>
      <w:r w:rsidR="009948F9">
        <w:rPr>
          <w:rFonts w:ascii="Times New Roman" w:hAnsi="Times New Roman"/>
          <w:b/>
          <w:bCs/>
          <w:szCs w:val="22"/>
          <w:lang w:val="en-US"/>
        </w:rPr>
        <w:t>Standar</w:t>
      </w:r>
      <w:proofErr w:type="spellEnd"/>
      <w:r w:rsidR="009948F9">
        <w:rPr>
          <w:rFonts w:ascii="Times New Roman" w:hAnsi="Times New Roman"/>
          <w:b/>
          <w:bCs/>
          <w:szCs w:val="22"/>
          <w:lang w:val="en-US"/>
        </w:rPr>
        <w:t xml:space="preserve"> Curves </w:t>
      </w:r>
    </w:p>
    <w:p w:rsidR="009B1433" w:rsidRPr="00A011A6" w:rsidRDefault="009B1433" w:rsidP="004178D4">
      <w:pPr>
        <w:jc w:val="both"/>
        <w:rPr>
          <w:rFonts w:ascii="Times New Roman" w:hAnsi="Times New Roman"/>
          <w:szCs w:val="22"/>
          <w:lang w:val="en-US"/>
        </w:rPr>
      </w:pPr>
      <w:r w:rsidRPr="00A011A6">
        <w:rPr>
          <w:rFonts w:ascii="Times New Roman" w:hAnsi="Times New Roman"/>
          <w:szCs w:val="22"/>
          <w:lang w:val="en-US"/>
        </w:rPr>
        <w:t xml:space="preserve">              Standard curves were made with various concentrations of 20, 40, 60, 80, and 100 ppm measured at a maximum wavelength. </w:t>
      </w:r>
      <w:r w:rsidR="009948F9">
        <w:rPr>
          <w:rFonts w:ascii="Times New Roman" w:hAnsi="Times New Roman"/>
          <w:szCs w:val="22"/>
          <w:lang w:val="en-US"/>
        </w:rPr>
        <w:t xml:space="preserve">The results are shown in table </w:t>
      </w:r>
      <w:proofErr w:type="gramStart"/>
      <w:r w:rsidR="009948F9">
        <w:rPr>
          <w:rFonts w:ascii="Times New Roman" w:hAnsi="Times New Roman"/>
          <w:szCs w:val="22"/>
          <w:lang w:val="en-US"/>
        </w:rPr>
        <w:t>2</w:t>
      </w:r>
      <w:r w:rsidRPr="00A011A6">
        <w:rPr>
          <w:rFonts w:ascii="Times New Roman" w:hAnsi="Times New Roman"/>
          <w:szCs w:val="22"/>
          <w:lang w:val="en-US"/>
        </w:rPr>
        <w:t xml:space="preserve"> .</w:t>
      </w:r>
      <w:proofErr w:type="gramEnd"/>
    </w:p>
    <w:p w:rsidR="009B1433" w:rsidRPr="00A011A6" w:rsidRDefault="009B1433" w:rsidP="004178D4">
      <w:pPr>
        <w:jc w:val="both"/>
        <w:rPr>
          <w:rFonts w:ascii="Times New Roman" w:hAnsi="Times New Roman"/>
          <w:szCs w:val="22"/>
          <w:lang w:val="en-US"/>
        </w:rPr>
      </w:pPr>
      <w:r w:rsidRPr="00A011A6">
        <w:rPr>
          <w:rFonts w:ascii="Times New Roman" w:hAnsi="Times New Roman"/>
          <w:szCs w:val="22"/>
          <w:lang w:val="en-US"/>
        </w:rPr>
        <w:t> </w:t>
      </w:r>
    </w:p>
    <w:p w:rsidR="009B1433" w:rsidRPr="00A011A6" w:rsidRDefault="009948F9" w:rsidP="009948F9">
      <w:pPr>
        <w:jc w:val="center"/>
        <w:rPr>
          <w:rFonts w:ascii="Times New Roman" w:hAnsi="Times New Roman"/>
          <w:szCs w:val="22"/>
          <w:lang w:val="en-US"/>
        </w:rPr>
      </w:pPr>
      <w:r>
        <w:rPr>
          <w:rFonts w:ascii="Times New Roman" w:hAnsi="Times New Roman"/>
          <w:b/>
          <w:bCs/>
          <w:szCs w:val="22"/>
          <w:lang w:val="en-US"/>
        </w:rPr>
        <w:t>Table 2</w:t>
      </w:r>
    </w:p>
    <w:p w:rsidR="009B1433" w:rsidRPr="00A011A6" w:rsidRDefault="009B1433" w:rsidP="009948F9">
      <w:pPr>
        <w:jc w:val="center"/>
        <w:rPr>
          <w:rFonts w:ascii="Times New Roman" w:hAnsi="Times New Roman"/>
          <w:szCs w:val="22"/>
          <w:lang w:val="en-US"/>
        </w:rPr>
      </w:pPr>
      <w:r w:rsidRPr="00A011A6">
        <w:rPr>
          <w:rFonts w:ascii="Times New Roman" w:hAnsi="Times New Roman"/>
          <w:b/>
          <w:bCs/>
          <w:szCs w:val="22"/>
          <w:lang w:val="en-US"/>
        </w:rPr>
        <w:t xml:space="preserve">Standard Concentration and Absorbance of </w:t>
      </w:r>
      <w:proofErr w:type="spellStart"/>
      <w:r w:rsidRPr="00A011A6">
        <w:rPr>
          <w:rFonts w:ascii="Times New Roman" w:hAnsi="Times New Roman"/>
          <w:b/>
          <w:bCs/>
          <w:szCs w:val="22"/>
          <w:lang w:val="en-US"/>
        </w:rPr>
        <w:t>Galic</w:t>
      </w:r>
      <w:proofErr w:type="spellEnd"/>
      <w:r w:rsidRPr="00A011A6">
        <w:rPr>
          <w:rFonts w:ascii="Times New Roman" w:hAnsi="Times New Roman"/>
          <w:b/>
          <w:bCs/>
          <w:szCs w:val="22"/>
          <w:lang w:val="en-US"/>
        </w:rPr>
        <w:t xml:space="preserve"> Acid</w:t>
      </w:r>
      <w:r w:rsidR="009948F9">
        <w:rPr>
          <w:rFonts w:ascii="Times New Roman" w:hAnsi="Times New Roman"/>
          <w:b/>
          <w:bCs/>
          <w:szCs w:val="22"/>
          <w:lang w:val="en-US"/>
        </w:rPr>
        <w:t xml:space="preserve">, </w:t>
      </w:r>
      <w:proofErr w:type="spellStart"/>
      <w:r w:rsidR="009948F9">
        <w:rPr>
          <w:rFonts w:ascii="Times New Roman" w:hAnsi="Times New Roman"/>
          <w:b/>
          <w:bCs/>
          <w:szCs w:val="22"/>
          <w:lang w:val="en-US"/>
        </w:rPr>
        <w:t>Quersetin</w:t>
      </w:r>
      <w:proofErr w:type="spellEnd"/>
      <w:r w:rsidR="009948F9">
        <w:rPr>
          <w:rFonts w:ascii="Times New Roman" w:hAnsi="Times New Roman"/>
          <w:b/>
          <w:bCs/>
          <w:szCs w:val="22"/>
          <w:lang w:val="en-US"/>
        </w:rPr>
        <w:t>, and Tannic Acid</w:t>
      </w:r>
    </w:p>
    <w:tbl>
      <w:tblPr>
        <w:tblW w:w="7647"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848"/>
        <w:gridCol w:w="1688"/>
        <w:gridCol w:w="1985"/>
        <w:gridCol w:w="2126"/>
      </w:tblGrid>
      <w:tr w:rsidR="009948F9" w:rsidRPr="00A011A6" w:rsidTr="009948F9">
        <w:trPr>
          <w:trHeight w:val="257"/>
          <w:jc w:val="center"/>
        </w:trPr>
        <w:tc>
          <w:tcPr>
            <w:tcW w:w="1848" w:type="dxa"/>
            <w:tcBorders>
              <w:top w:val="single" w:sz="4" w:space="0" w:color="auto"/>
              <w:bottom w:val="single" w:sz="4" w:space="0" w:color="auto"/>
            </w:tcBorders>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b/>
                <w:bCs/>
                <w:szCs w:val="22"/>
                <w:lang w:val="en-US"/>
              </w:rPr>
              <w:t>Concentration</w:t>
            </w:r>
            <w:r>
              <w:rPr>
                <w:rFonts w:ascii="Times New Roman" w:hAnsi="Times New Roman"/>
                <w:b/>
                <w:bCs/>
                <w:szCs w:val="22"/>
                <w:lang w:val="en-US"/>
              </w:rPr>
              <w:t xml:space="preserve"> (ppm)</w:t>
            </w:r>
          </w:p>
        </w:tc>
        <w:tc>
          <w:tcPr>
            <w:tcW w:w="1688" w:type="dxa"/>
            <w:tcBorders>
              <w:top w:val="single" w:sz="4" w:space="0" w:color="auto"/>
              <w:bottom w:val="single" w:sz="4" w:space="0" w:color="auto"/>
            </w:tcBorders>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b/>
                <w:bCs/>
                <w:szCs w:val="22"/>
                <w:lang w:val="en-US"/>
              </w:rPr>
              <w:t>Abs</w:t>
            </w:r>
            <w:r>
              <w:rPr>
                <w:rFonts w:ascii="Times New Roman" w:hAnsi="Times New Roman"/>
                <w:b/>
                <w:bCs/>
                <w:szCs w:val="22"/>
                <w:lang w:val="en-US"/>
              </w:rPr>
              <w:t>orbance of Gallic Acid</w:t>
            </w:r>
          </w:p>
        </w:tc>
        <w:tc>
          <w:tcPr>
            <w:tcW w:w="1985" w:type="dxa"/>
            <w:tcBorders>
              <w:top w:val="single" w:sz="4" w:space="0" w:color="auto"/>
              <w:bottom w:val="single" w:sz="4" w:space="0" w:color="auto"/>
            </w:tcBorders>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b/>
                <w:bCs/>
                <w:szCs w:val="22"/>
                <w:lang w:val="en-US"/>
              </w:rPr>
              <w:t>Abs</w:t>
            </w:r>
            <w:r>
              <w:rPr>
                <w:rFonts w:ascii="Times New Roman" w:hAnsi="Times New Roman"/>
                <w:b/>
                <w:bCs/>
                <w:szCs w:val="22"/>
                <w:lang w:val="en-US"/>
              </w:rPr>
              <w:t xml:space="preserve">orbance of </w:t>
            </w:r>
            <w:proofErr w:type="spellStart"/>
            <w:r>
              <w:rPr>
                <w:rFonts w:ascii="Times New Roman" w:hAnsi="Times New Roman"/>
                <w:b/>
                <w:bCs/>
                <w:szCs w:val="22"/>
                <w:lang w:val="en-US"/>
              </w:rPr>
              <w:t>quersetin</w:t>
            </w:r>
            <w:proofErr w:type="spellEnd"/>
          </w:p>
        </w:tc>
        <w:tc>
          <w:tcPr>
            <w:tcW w:w="2126" w:type="dxa"/>
            <w:tcBorders>
              <w:top w:val="single" w:sz="4" w:space="0" w:color="auto"/>
              <w:bottom w:val="single" w:sz="4" w:space="0" w:color="auto"/>
            </w:tcBorders>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b/>
                <w:bCs/>
                <w:szCs w:val="22"/>
                <w:lang w:val="en-US"/>
              </w:rPr>
              <w:t>Abs</w:t>
            </w:r>
            <w:r>
              <w:rPr>
                <w:rFonts w:ascii="Times New Roman" w:hAnsi="Times New Roman"/>
                <w:b/>
                <w:bCs/>
                <w:szCs w:val="22"/>
                <w:lang w:val="en-US"/>
              </w:rPr>
              <w:t>orbance of tannic acid</w:t>
            </w:r>
          </w:p>
        </w:tc>
      </w:tr>
      <w:tr w:rsidR="009948F9" w:rsidRPr="00A011A6" w:rsidTr="009948F9">
        <w:trPr>
          <w:trHeight w:val="245"/>
          <w:jc w:val="center"/>
        </w:trPr>
        <w:tc>
          <w:tcPr>
            <w:tcW w:w="1848" w:type="dxa"/>
            <w:tcBorders>
              <w:top w:val="single" w:sz="4" w:space="0" w:color="auto"/>
            </w:tcBorders>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20</w:t>
            </w:r>
          </w:p>
        </w:tc>
        <w:tc>
          <w:tcPr>
            <w:tcW w:w="1688" w:type="dxa"/>
            <w:tcBorders>
              <w:top w:val="single" w:sz="4" w:space="0" w:color="auto"/>
            </w:tcBorders>
            <w:tcMar>
              <w:top w:w="0" w:type="dxa"/>
              <w:left w:w="108" w:type="dxa"/>
              <w:bottom w:w="0" w:type="dxa"/>
              <w:right w:w="108" w:type="dxa"/>
            </w:tcMar>
            <w:vAlign w:val="center"/>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0.0109</w:t>
            </w:r>
          </w:p>
        </w:tc>
        <w:tc>
          <w:tcPr>
            <w:tcW w:w="1985" w:type="dxa"/>
            <w:tcBorders>
              <w:top w:val="single" w:sz="4" w:space="0" w:color="auto"/>
            </w:tcBorders>
            <w:tcMar>
              <w:top w:w="0" w:type="dxa"/>
              <w:left w:w="108" w:type="dxa"/>
              <w:bottom w:w="0" w:type="dxa"/>
              <w:right w:w="108" w:type="dxa"/>
            </w:tcMar>
          </w:tcPr>
          <w:p w:rsidR="009948F9" w:rsidRPr="00A011A6" w:rsidRDefault="009948F9" w:rsidP="009948F9">
            <w:pPr>
              <w:jc w:val="center"/>
              <w:rPr>
                <w:rFonts w:ascii="Times New Roman" w:hAnsi="Times New Roman"/>
                <w:color w:val="000000"/>
                <w:szCs w:val="22"/>
              </w:rPr>
            </w:pPr>
            <w:r w:rsidRPr="00A011A6">
              <w:rPr>
                <w:rFonts w:ascii="Times New Roman" w:hAnsi="Times New Roman"/>
                <w:color w:val="000000"/>
                <w:szCs w:val="22"/>
              </w:rPr>
              <w:t>0.25</w:t>
            </w:r>
          </w:p>
        </w:tc>
        <w:tc>
          <w:tcPr>
            <w:tcW w:w="2126" w:type="dxa"/>
            <w:tcBorders>
              <w:top w:val="single" w:sz="4" w:space="0" w:color="auto"/>
            </w:tcBorders>
            <w:tcMar>
              <w:top w:w="0" w:type="dxa"/>
              <w:left w:w="108" w:type="dxa"/>
              <w:bottom w:w="0" w:type="dxa"/>
              <w:right w:w="108" w:type="dxa"/>
            </w:tcMar>
          </w:tcPr>
          <w:p w:rsidR="009948F9" w:rsidRPr="00A011A6" w:rsidRDefault="009948F9" w:rsidP="009948F9">
            <w:pPr>
              <w:jc w:val="center"/>
              <w:rPr>
                <w:rFonts w:ascii="Times New Roman" w:hAnsi="Times New Roman"/>
                <w:color w:val="000000"/>
              </w:rPr>
            </w:pPr>
            <w:r w:rsidRPr="00A011A6">
              <w:rPr>
                <w:rFonts w:ascii="Times New Roman" w:hAnsi="Times New Roman"/>
                <w:color w:val="000000"/>
              </w:rPr>
              <w:t>0.783</w:t>
            </w:r>
          </w:p>
        </w:tc>
      </w:tr>
      <w:tr w:rsidR="009948F9" w:rsidRPr="00A011A6" w:rsidTr="009948F9">
        <w:trPr>
          <w:trHeight w:val="257"/>
          <w:jc w:val="center"/>
        </w:trPr>
        <w:tc>
          <w:tcPr>
            <w:tcW w:w="1848" w:type="dxa"/>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40</w:t>
            </w:r>
          </w:p>
        </w:tc>
        <w:tc>
          <w:tcPr>
            <w:tcW w:w="1688" w:type="dxa"/>
            <w:tcMar>
              <w:top w:w="0" w:type="dxa"/>
              <w:left w:w="108" w:type="dxa"/>
              <w:bottom w:w="0" w:type="dxa"/>
              <w:right w:w="108" w:type="dxa"/>
            </w:tcMar>
            <w:vAlign w:val="center"/>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0.216</w:t>
            </w:r>
          </w:p>
        </w:tc>
        <w:tc>
          <w:tcPr>
            <w:tcW w:w="1985" w:type="dxa"/>
            <w:tcMar>
              <w:top w:w="0" w:type="dxa"/>
              <w:left w:w="108" w:type="dxa"/>
              <w:bottom w:w="0" w:type="dxa"/>
              <w:right w:w="108" w:type="dxa"/>
            </w:tcMar>
          </w:tcPr>
          <w:p w:rsidR="009948F9" w:rsidRPr="00A011A6" w:rsidRDefault="009948F9" w:rsidP="009948F9">
            <w:pPr>
              <w:jc w:val="center"/>
              <w:rPr>
                <w:rFonts w:ascii="Times New Roman" w:hAnsi="Times New Roman"/>
                <w:color w:val="000000"/>
                <w:szCs w:val="22"/>
              </w:rPr>
            </w:pPr>
            <w:r w:rsidRPr="00A011A6">
              <w:rPr>
                <w:rFonts w:ascii="Times New Roman" w:hAnsi="Times New Roman"/>
                <w:color w:val="000000"/>
                <w:szCs w:val="22"/>
              </w:rPr>
              <w:t>0.341</w:t>
            </w:r>
          </w:p>
        </w:tc>
        <w:tc>
          <w:tcPr>
            <w:tcW w:w="2126" w:type="dxa"/>
            <w:tcMar>
              <w:top w:w="0" w:type="dxa"/>
              <w:left w:w="108" w:type="dxa"/>
              <w:bottom w:w="0" w:type="dxa"/>
              <w:right w:w="108" w:type="dxa"/>
            </w:tcMar>
          </w:tcPr>
          <w:p w:rsidR="009948F9" w:rsidRPr="00A011A6" w:rsidRDefault="009948F9" w:rsidP="009948F9">
            <w:pPr>
              <w:jc w:val="center"/>
              <w:rPr>
                <w:rFonts w:ascii="Times New Roman" w:hAnsi="Times New Roman"/>
                <w:color w:val="000000"/>
              </w:rPr>
            </w:pPr>
            <w:r w:rsidRPr="00A011A6">
              <w:rPr>
                <w:rFonts w:ascii="Times New Roman" w:hAnsi="Times New Roman"/>
                <w:color w:val="000000"/>
              </w:rPr>
              <w:t>0.551</w:t>
            </w:r>
          </w:p>
        </w:tc>
      </w:tr>
      <w:tr w:rsidR="009948F9" w:rsidRPr="00A011A6" w:rsidTr="009948F9">
        <w:trPr>
          <w:trHeight w:val="257"/>
          <w:jc w:val="center"/>
        </w:trPr>
        <w:tc>
          <w:tcPr>
            <w:tcW w:w="1848" w:type="dxa"/>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60</w:t>
            </w:r>
          </w:p>
        </w:tc>
        <w:tc>
          <w:tcPr>
            <w:tcW w:w="1688" w:type="dxa"/>
            <w:tcMar>
              <w:top w:w="0" w:type="dxa"/>
              <w:left w:w="108" w:type="dxa"/>
              <w:bottom w:w="0" w:type="dxa"/>
              <w:right w:w="108" w:type="dxa"/>
            </w:tcMar>
            <w:vAlign w:val="center"/>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0.335</w:t>
            </w:r>
          </w:p>
        </w:tc>
        <w:tc>
          <w:tcPr>
            <w:tcW w:w="1985" w:type="dxa"/>
            <w:tcMar>
              <w:top w:w="0" w:type="dxa"/>
              <w:left w:w="108" w:type="dxa"/>
              <w:bottom w:w="0" w:type="dxa"/>
              <w:right w:w="108" w:type="dxa"/>
            </w:tcMar>
          </w:tcPr>
          <w:p w:rsidR="009948F9" w:rsidRPr="00A011A6" w:rsidRDefault="009948F9" w:rsidP="009948F9">
            <w:pPr>
              <w:jc w:val="center"/>
              <w:rPr>
                <w:rFonts w:ascii="Times New Roman" w:hAnsi="Times New Roman"/>
                <w:color w:val="000000"/>
                <w:szCs w:val="22"/>
              </w:rPr>
            </w:pPr>
            <w:r w:rsidRPr="00A011A6">
              <w:rPr>
                <w:rFonts w:ascii="Times New Roman" w:hAnsi="Times New Roman"/>
                <w:color w:val="000000"/>
                <w:szCs w:val="22"/>
              </w:rPr>
              <w:t>0.477</w:t>
            </w:r>
          </w:p>
        </w:tc>
        <w:tc>
          <w:tcPr>
            <w:tcW w:w="2126" w:type="dxa"/>
            <w:tcMar>
              <w:top w:w="0" w:type="dxa"/>
              <w:left w:w="108" w:type="dxa"/>
              <w:bottom w:w="0" w:type="dxa"/>
              <w:right w:w="108" w:type="dxa"/>
            </w:tcMar>
          </w:tcPr>
          <w:p w:rsidR="009948F9" w:rsidRPr="00A011A6" w:rsidRDefault="009948F9" w:rsidP="009948F9">
            <w:pPr>
              <w:jc w:val="center"/>
              <w:rPr>
                <w:rFonts w:ascii="Times New Roman" w:hAnsi="Times New Roman"/>
                <w:color w:val="000000"/>
              </w:rPr>
            </w:pPr>
            <w:r w:rsidRPr="00A011A6">
              <w:rPr>
                <w:rFonts w:ascii="Times New Roman" w:hAnsi="Times New Roman"/>
                <w:color w:val="000000"/>
              </w:rPr>
              <w:t>0.413</w:t>
            </w:r>
          </w:p>
        </w:tc>
      </w:tr>
      <w:tr w:rsidR="009948F9" w:rsidRPr="00A011A6" w:rsidTr="009948F9">
        <w:trPr>
          <w:trHeight w:val="245"/>
          <w:jc w:val="center"/>
        </w:trPr>
        <w:tc>
          <w:tcPr>
            <w:tcW w:w="1848" w:type="dxa"/>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80</w:t>
            </w:r>
          </w:p>
        </w:tc>
        <w:tc>
          <w:tcPr>
            <w:tcW w:w="1688" w:type="dxa"/>
            <w:tcMar>
              <w:top w:w="0" w:type="dxa"/>
              <w:left w:w="108" w:type="dxa"/>
              <w:bottom w:w="0" w:type="dxa"/>
              <w:right w:w="108" w:type="dxa"/>
            </w:tcMar>
            <w:vAlign w:val="center"/>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0.443</w:t>
            </w:r>
          </w:p>
        </w:tc>
        <w:tc>
          <w:tcPr>
            <w:tcW w:w="1985" w:type="dxa"/>
            <w:tcMar>
              <w:top w:w="0" w:type="dxa"/>
              <w:left w:w="108" w:type="dxa"/>
              <w:bottom w:w="0" w:type="dxa"/>
              <w:right w:w="108" w:type="dxa"/>
            </w:tcMar>
          </w:tcPr>
          <w:p w:rsidR="009948F9" w:rsidRPr="00A011A6" w:rsidRDefault="009948F9" w:rsidP="009948F9">
            <w:pPr>
              <w:jc w:val="center"/>
              <w:rPr>
                <w:rFonts w:ascii="Times New Roman" w:hAnsi="Times New Roman"/>
                <w:color w:val="000000"/>
                <w:szCs w:val="22"/>
              </w:rPr>
            </w:pPr>
            <w:r w:rsidRPr="00A011A6">
              <w:rPr>
                <w:rFonts w:ascii="Times New Roman" w:hAnsi="Times New Roman"/>
                <w:color w:val="000000"/>
                <w:szCs w:val="22"/>
              </w:rPr>
              <w:t>0.623</w:t>
            </w:r>
          </w:p>
        </w:tc>
        <w:tc>
          <w:tcPr>
            <w:tcW w:w="2126" w:type="dxa"/>
            <w:tcMar>
              <w:top w:w="0" w:type="dxa"/>
              <w:left w:w="108" w:type="dxa"/>
              <w:bottom w:w="0" w:type="dxa"/>
              <w:right w:w="108" w:type="dxa"/>
            </w:tcMar>
          </w:tcPr>
          <w:p w:rsidR="009948F9" w:rsidRPr="00A011A6" w:rsidRDefault="009948F9" w:rsidP="009948F9">
            <w:pPr>
              <w:jc w:val="center"/>
              <w:rPr>
                <w:rFonts w:ascii="Times New Roman" w:hAnsi="Times New Roman"/>
                <w:color w:val="000000"/>
              </w:rPr>
            </w:pPr>
            <w:r w:rsidRPr="00A011A6">
              <w:rPr>
                <w:rFonts w:ascii="Times New Roman" w:hAnsi="Times New Roman"/>
                <w:color w:val="000000"/>
              </w:rPr>
              <w:t>0.207</w:t>
            </w:r>
          </w:p>
        </w:tc>
      </w:tr>
      <w:tr w:rsidR="009948F9" w:rsidRPr="00A011A6" w:rsidTr="009948F9">
        <w:trPr>
          <w:trHeight w:val="328"/>
          <w:jc w:val="center"/>
        </w:trPr>
        <w:tc>
          <w:tcPr>
            <w:tcW w:w="1848" w:type="dxa"/>
            <w:tcMar>
              <w:top w:w="0" w:type="dxa"/>
              <w:left w:w="108" w:type="dxa"/>
              <w:bottom w:w="0" w:type="dxa"/>
              <w:right w:w="108" w:type="dxa"/>
            </w:tcMar>
            <w:vAlign w:val="center"/>
            <w:hideMark/>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100</w:t>
            </w:r>
          </w:p>
        </w:tc>
        <w:tc>
          <w:tcPr>
            <w:tcW w:w="1688" w:type="dxa"/>
            <w:tcMar>
              <w:top w:w="0" w:type="dxa"/>
              <w:left w:w="108" w:type="dxa"/>
              <w:bottom w:w="0" w:type="dxa"/>
              <w:right w:w="108" w:type="dxa"/>
            </w:tcMar>
            <w:vAlign w:val="center"/>
          </w:tcPr>
          <w:p w:rsidR="009948F9" w:rsidRPr="00A011A6" w:rsidRDefault="009948F9" w:rsidP="009948F9">
            <w:pPr>
              <w:jc w:val="center"/>
              <w:rPr>
                <w:rFonts w:ascii="Times New Roman" w:hAnsi="Times New Roman"/>
                <w:szCs w:val="22"/>
                <w:lang w:val="en-US"/>
              </w:rPr>
            </w:pPr>
            <w:r w:rsidRPr="00A011A6">
              <w:rPr>
                <w:rFonts w:ascii="Times New Roman" w:hAnsi="Times New Roman"/>
                <w:szCs w:val="22"/>
                <w:lang w:val="en-US"/>
              </w:rPr>
              <w:t>0.536</w:t>
            </w:r>
          </w:p>
        </w:tc>
        <w:tc>
          <w:tcPr>
            <w:tcW w:w="1985" w:type="dxa"/>
            <w:tcMar>
              <w:top w:w="0" w:type="dxa"/>
              <w:left w:w="108" w:type="dxa"/>
              <w:bottom w:w="0" w:type="dxa"/>
              <w:right w:w="108" w:type="dxa"/>
            </w:tcMar>
          </w:tcPr>
          <w:p w:rsidR="009948F9" w:rsidRPr="00A011A6" w:rsidRDefault="009948F9" w:rsidP="009948F9">
            <w:pPr>
              <w:jc w:val="center"/>
              <w:rPr>
                <w:rFonts w:ascii="Times New Roman" w:hAnsi="Times New Roman"/>
                <w:color w:val="000000"/>
                <w:szCs w:val="22"/>
              </w:rPr>
            </w:pPr>
            <w:r w:rsidRPr="00A011A6">
              <w:rPr>
                <w:rFonts w:ascii="Times New Roman" w:hAnsi="Times New Roman"/>
                <w:color w:val="000000"/>
                <w:szCs w:val="22"/>
              </w:rPr>
              <w:t>0.756</w:t>
            </w:r>
          </w:p>
        </w:tc>
        <w:tc>
          <w:tcPr>
            <w:tcW w:w="2126" w:type="dxa"/>
            <w:tcMar>
              <w:top w:w="0" w:type="dxa"/>
              <w:left w:w="108" w:type="dxa"/>
              <w:bottom w:w="0" w:type="dxa"/>
              <w:right w:w="108" w:type="dxa"/>
            </w:tcMar>
          </w:tcPr>
          <w:p w:rsidR="009948F9" w:rsidRPr="00A011A6" w:rsidRDefault="009948F9" w:rsidP="009948F9">
            <w:pPr>
              <w:jc w:val="center"/>
              <w:rPr>
                <w:rFonts w:ascii="Times New Roman" w:hAnsi="Times New Roman"/>
                <w:color w:val="000000"/>
              </w:rPr>
            </w:pPr>
            <w:r w:rsidRPr="00A011A6">
              <w:rPr>
                <w:rFonts w:ascii="Times New Roman" w:hAnsi="Times New Roman"/>
                <w:color w:val="000000"/>
              </w:rPr>
              <w:t>0.080</w:t>
            </w:r>
          </w:p>
        </w:tc>
      </w:tr>
    </w:tbl>
    <w:p w:rsidR="009B1433" w:rsidRDefault="009B1433" w:rsidP="004178D4">
      <w:pPr>
        <w:ind w:firstLine="426"/>
        <w:jc w:val="both"/>
        <w:rPr>
          <w:rFonts w:ascii="Times New Roman" w:hAnsi="Times New Roman"/>
          <w:szCs w:val="22"/>
          <w:lang w:val="en-US"/>
        </w:rPr>
      </w:pPr>
      <w:r w:rsidRPr="00A011A6">
        <w:rPr>
          <w:rFonts w:ascii="Times New Roman" w:hAnsi="Times New Roman"/>
          <w:szCs w:val="22"/>
          <w:lang w:val="en-US"/>
        </w:rPr>
        <w:t> </w:t>
      </w:r>
    </w:p>
    <w:p w:rsidR="009948F9" w:rsidRDefault="009948F9" w:rsidP="009948F9">
      <w:pPr>
        <w:ind w:firstLine="426"/>
        <w:jc w:val="center"/>
        <w:rPr>
          <w:rFonts w:ascii="Times New Roman" w:hAnsi="Times New Roman"/>
          <w:noProof/>
          <w:szCs w:val="22"/>
          <w:lang w:val="en-US"/>
        </w:rPr>
      </w:pPr>
      <w:r>
        <w:rPr>
          <w:rFonts w:ascii="Times New Roman" w:hAnsi="Times New Roman"/>
          <w:noProof/>
          <w:szCs w:val="22"/>
          <w:lang w:val="en-US"/>
        </w:rPr>
        <w:t>Table 3</w:t>
      </w:r>
    </w:p>
    <w:p w:rsidR="009948F9" w:rsidRDefault="009948F9" w:rsidP="009948F9">
      <w:pPr>
        <w:ind w:firstLine="426"/>
        <w:jc w:val="center"/>
        <w:rPr>
          <w:rFonts w:ascii="Times New Roman" w:hAnsi="Times New Roman"/>
          <w:noProof/>
          <w:szCs w:val="22"/>
          <w:lang w:val="en-US"/>
        </w:rPr>
      </w:pPr>
      <w:r>
        <w:rPr>
          <w:rFonts w:ascii="Times New Roman" w:hAnsi="Times New Roman"/>
          <w:noProof/>
          <w:szCs w:val="22"/>
          <w:lang w:val="en-US"/>
        </w:rPr>
        <w:t>Linear Regresion of Gallic Acid, Quersetin, And Taniic Acid Standard</w:t>
      </w:r>
    </w:p>
    <w:tbl>
      <w:tblPr>
        <w:tblStyle w:val="TableGrid"/>
        <w:tblpPr w:leftFromText="180" w:rightFromText="180" w:vertAnchor="page" w:horzAnchor="margin" w:tblpY="727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974"/>
        <w:gridCol w:w="2978"/>
      </w:tblGrid>
      <w:tr w:rsidR="006506F9" w:rsidTr="006506F9">
        <w:tc>
          <w:tcPr>
            <w:tcW w:w="2978" w:type="dxa"/>
            <w:tcBorders>
              <w:top w:val="single" w:sz="4" w:space="0" w:color="auto"/>
              <w:bottom w:val="single" w:sz="4" w:space="0" w:color="auto"/>
            </w:tcBorders>
          </w:tcPr>
          <w:p w:rsidR="006506F9" w:rsidRDefault="006506F9" w:rsidP="006506F9">
            <w:pPr>
              <w:jc w:val="center"/>
              <w:rPr>
                <w:rFonts w:ascii="Times New Roman" w:hAnsi="Times New Roman"/>
                <w:noProof/>
                <w:szCs w:val="22"/>
                <w:lang w:val="en-US"/>
              </w:rPr>
            </w:pPr>
            <w:r>
              <w:rPr>
                <w:rFonts w:ascii="Times New Roman" w:hAnsi="Times New Roman"/>
                <w:noProof/>
                <w:szCs w:val="22"/>
                <w:lang w:val="en-US"/>
              </w:rPr>
              <w:t>Comparison Agent</w:t>
            </w:r>
          </w:p>
        </w:tc>
        <w:tc>
          <w:tcPr>
            <w:tcW w:w="2974" w:type="dxa"/>
            <w:tcBorders>
              <w:top w:val="single" w:sz="4" w:space="0" w:color="auto"/>
              <w:bottom w:val="single" w:sz="4" w:space="0" w:color="auto"/>
            </w:tcBorders>
          </w:tcPr>
          <w:p w:rsidR="006506F9" w:rsidRDefault="006506F9" w:rsidP="006506F9">
            <w:pPr>
              <w:jc w:val="center"/>
              <w:rPr>
                <w:rFonts w:ascii="Times New Roman" w:hAnsi="Times New Roman"/>
                <w:noProof/>
                <w:szCs w:val="22"/>
                <w:lang w:val="en-US"/>
              </w:rPr>
            </w:pPr>
            <w:r>
              <w:rPr>
                <w:rFonts w:ascii="Times New Roman" w:hAnsi="Times New Roman"/>
                <w:noProof/>
                <w:szCs w:val="22"/>
                <w:lang w:val="en-US"/>
              </w:rPr>
              <w:t xml:space="preserve">Linear Regresion </w:t>
            </w:r>
          </w:p>
        </w:tc>
        <w:tc>
          <w:tcPr>
            <w:tcW w:w="2978" w:type="dxa"/>
            <w:tcBorders>
              <w:top w:val="single" w:sz="4" w:space="0" w:color="auto"/>
              <w:bottom w:val="single" w:sz="4" w:space="0" w:color="auto"/>
            </w:tcBorders>
          </w:tcPr>
          <w:p w:rsidR="006506F9" w:rsidRDefault="006506F9" w:rsidP="006506F9">
            <w:pPr>
              <w:jc w:val="center"/>
              <w:rPr>
                <w:rFonts w:ascii="Times New Roman" w:hAnsi="Times New Roman"/>
                <w:noProof/>
                <w:szCs w:val="22"/>
                <w:lang w:val="en-US"/>
              </w:rPr>
            </w:pPr>
            <w:r>
              <w:rPr>
                <w:rFonts w:ascii="Times New Roman" w:hAnsi="Times New Roman"/>
                <w:szCs w:val="22"/>
                <w:lang w:val="en-US"/>
              </w:rPr>
              <w:t>C</w:t>
            </w:r>
            <w:r w:rsidRPr="00A011A6">
              <w:rPr>
                <w:rFonts w:ascii="Times New Roman" w:hAnsi="Times New Roman"/>
                <w:szCs w:val="22"/>
                <w:lang w:val="en-US"/>
              </w:rPr>
              <w:t>orrelation coefficient (r)</w:t>
            </w:r>
          </w:p>
        </w:tc>
      </w:tr>
      <w:tr w:rsidR="006506F9" w:rsidTr="006506F9">
        <w:tc>
          <w:tcPr>
            <w:tcW w:w="2978" w:type="dxa"/>
            <w:tcBorders>
              <w:top w:val="single" w:sz="4" w:space="0" w:color="auto"/>
            </w:tcBorders>
          </w:tcPr>
          <w:p w:rsidR="006506F9" w:rsidRDefault="006506F9" w:rsidP="006506F9">
            <w:pPr>
              <w:jc w:val="center"/>
              <w:rPr>
                <w:rFonts w:ascii="Times New Roman" w:hAnsi="Times New Roman"/>
                <w:noProof/>
                <w:szCs w:val="22"/>
                <w:lang w:val="en-US"/>
              </w:rPr>
            </w:pPr>
            <w:r>
              <w:rPr>
                <w:rFonts w:ascii="Times New Roman" w:hAnsi="Times New Roman"/>
                <w:noProof/>
                <w:szCs w:val="22"/>
                <w:lang w:val="en-US"/>
              </w:rPr>
              <w:t>Gallic Acid</w:t>
            </w:r>
          </w:p>
        </w:tc>
        <w:tc>
          <w:tcPr>
            <w:tcW w:w="2974" w:type="dxa"/>
            <w:tcBorders>
              <w:top w:val="single" w:sz="4" w:space="0" w:color="auto"/>
            </w:tcBorders>
          </w:tcPr>
          <w:p w:rsidR="006506F9" w:rsidRDefault="006506F9" w:rsidP="006506F9">
            <w:pPr>
              <w:jc w:val="center"/>
              <w:rPr>
                <w:rFonts w:ascii="Times New Roman" w:hAnsi="Times New Roman"/>
                <w:noProof/>
                <w:szCs w:val="22"/>
                <w:lang w:val="en-US"/>
              </w:rPr>
            </w:pPr>
            <w:r w:rsidRPr="00A011A6">
              <w:rPr>
                <w:rFonts w:ascii="Times New Roman" w:hAnsi="Times New Roman"/>
                <w:szCs w:val="22"/>
                <w:lang w:val="en-US"/>
              </w:rPr>
              <w:t>y = 0.0054x + 0.0036</w:t>
            </w:r>
          </w:p>
        </w:tc>
        <w:tc>
          <w:tcPr>
            <w:tcW w:w="2978" w:type="dxa"/>
            <w:tcBorders>
              <w:top w:val="single" w:sz="4" w:space="0" w:color="auto"/>
            </w:tcBorders>
          </w:tcPr>
          <w:p w:rsidR="006506F9" w:rsidRDefault="006506F9" w:rsidP="006506F9">
            <w:pPr>
              <w:jc w:val="center"/>
              <w:rPr>
                <w:rFonts w:ascii="Times New Roman" w:hAnsi="Times New Roman"/>
                <w:noProof/>
                <w:szCs w:val="22"/>
                <w:lang w:val="en-US"/>
              </w:rPr>
            </w:pPr>
            <w:r w:rsidRPr="00A011A6">
              <w:rPr>
                <w:rFonts w:ascii="Times New Roman" w:hAnsi="Times New Roman"/>
                <w:szCs w:val="22"/>
                <w:lang w:val="en-US"/>
              </w:rPr>
              <w:t>0.9986</w:t>
            </w:r>
          </w:p>
        </w:tc>
      </w:tr>
      <w:tr w:rsidR="006506F9" w:rsidTr="006506F9">
        <w:tc>
          <w:tcPr>
            <w:tcW w:w="2978" w:type="dxa"/>
          </w:tcPr>
          <w:p w:rsidR="006506F9" w:rsidRDefault="006506F9" w:rsidP="006506F9">
            <w:pPr>
              <w:jc w:val="center"/>
              <w:rPr>
                <w:rFonts w:ascii="Times New Roman" w:hAnsi="Times New Roman"/>
                <w:noProof/>
                <w:szCs w:val="22"/>
                <w:lang w:val="en-US"/>
              </w:rPr>
            </w:pPr>
            <w:r>
              <w:rPr>
                <w:rFonts w:ascii="Times New Roman" w:hAnsi="Times New Roman"/>
                <w:noProof/>
                <w:szCs w:val="22"/>
                <w:lang w:val="en-US"/>
              </w:rPr>
              <w:t>Quersetin</w:t>
            </w:r>
          </w:p>
        </w:tc>
        <w:tc>
          <w:tcPr>
            <w:tcW w:w="2974" w:type="dxa"/>
          </w:tcPr>
          <w:p w:rsidR="006506F9" w:rsidRDefault="006506F9" w:rsidP="006506F9">
            <w:pPr>
              <w:jc w:val="center"/>
              <w:rPr>
                <w:rFonts w:ascii="Times New Roman" w:hAnsi="Times New Roman"/>
                <w:noProof/>
                <w:szCs w:val="22"/>
                <w:lang w:val="en-US"/>
              </w:rPr>
            </w:pPr>
            <w:r w:rsidRPr="00A011A6">
              <w:rPr>
                <w:rFonts w:ascii="Times New Roman" w:hAnsi="Times New Roman"/>
                <w:szCs w:val="22"/>
                <w:lang/>
              </w:rPr>
              <w:t>y = 0.0065x + 0.1012</w:t>
            </w:r>
          </w:p>
        </w:tc>
        <w:tc>
          <w:tcPr>
            <w:tcW w:w="2978" w:type="dxa"/>
          </w:tcPr>
          <w:p w:rsidR="006506F9" w:rsidRDefault="006506F9" w:rsidP="006506F9">
            <w:pPr>
              <w:jc w:val="center"/>
              <w:rPr>
                <w:rFonts w:ascii="Times New Roman" w:hAnsi="Times New Roman"/>
                <w:noProof/>
                <w:szCs w:val="22"/>
                <w:lang w:val="en-US"/>
              </w:rPr>
            </w:pPr>
            <w:r w:rsidRPr="00A011A6">
              <w:rPr>
                <w:rFonts w:ascii="Times New Roman" w:hAnsi="Times New Roman"/>
                <w:szCs w:val="22"/>
                <w:lang/>
              </w:rPr>
              <w:t>0.9943</w:t>
            </w:r>
          </w:p>
        </w:tc>
      </w:tr>
      <w:tr w:rsidR="006506F9" w:rsidTr="006506F9">
        <w:tc>
          <w:tcPr>
            <w:tcW w:w="2978" w:type="dxa"/>
          </w:tcPr>
          <w:p w:rsidR="006506F9" w:rsidRDefault="006506F9" w:rsidP="006506F9">
            <w:pPr>
              <w:jc w:val="center"/>
              <w:rPr>
                <w:rFonts w:ascii="Times New Roman" w:hAnsi="Times New Roman"/>
                <w:noProof/>
                <w:szCs w:val="22"/>
                <w:lang w:val="en-US"/>
              </w:rPr>
            </w:pPr>
            <w:r>
              <w:rPr>
                <w:rFonts w:ascii="Times New Roman" w:hAnsi="Times New Roman"/>
                <w:noProof/>
                <w:szCs w:val="22"/>
                <w:lang w:val="en-US"/>
              </w:rPr>
              <w:t>Taniic Acid</w:t>
            </w:r>
          </w:p>
        </w:tc>
        <w:tc>
          <w:tcPr>
            <w:tcW w:w="2974" w:type="dxa"/>
          </w:tcPr>
          <w:p w:rsidR="006506F9" w:rsidRDefault="006506F9" w:rsidP="006506F9">
            <w:pPr>
              <w:jc w:val="center"/>
              <w:rPr>
                <w:rFonts w:ascii="Times New Roman" w:hAnsi="Times New Roman"/>
                <w:noProof/>
                <w:szCs w:val="22"/>
                <w:lang w:val="en-US"/>
              </w:rPr>
            </w:pPr>
            <w:r w:rsidRPr="00A011A6">
              <w:rPr>
                <w:rFonts w:ascii="Times New Roman" w:hAnsi="Times New Roman"/>
                <w:szCs w:val="22"/>
              </w:rPr>
              <w:t>y = 0.0087x-0.1175</w:t>
            </w:r>
          </w:p>
        </w:tc>
        <w:tc>
          <w:tcPr>
            <w:tcW w:w="2978" w:type="dxa"/>
          </w:tcPr>
          <w:p w:rsidR="006506F9" w:rsidRDefault="006506F9" w:rsidP="006506F9">
            <w:pPr>
              <w:jc w:val="center"/>
              <w:rPr>
                <w:rFonts w:ascii="Times New Roman" w:hAnsi="Times New Roman"/>
                <w:noProof/>
                <w:szCs w:val="22"/>
                <w:lang w:val="en-US"/>
              </w:rPr>
            </w:pPr>
            <w:r w:rsidRPr="00A011A6">
              <w:rPr>
                <w:rFonts w:ascii="Times New Roman" w:hAnsi="Times New Roman"/>
                <w:szCs w:val="22"/>
                <w:lang/>
              </w:rPr>
              <w:t>0.991</w:t>
            </w:r>
          </w:p>
        </w:tc>
      </w:tr>
    </w:tbl>
    <w:p w:rsidR="007A22E9" w:rsidRDefault="007A22E9" w:rsidP="009948F9">
      <w:pPr>
        <w:ind w:firstLine="426"/>
        <w:jc w:val="center"/>
        <w:rPr>
          <w:rFonts w:ascii="Times New Roman" w:hAnsi="Times New Roman"/>
          <w:noProof/>
          <w:szCs w:val="22"/>
          <w:lang w:val="en-US"/>
        </w:rPr>
      </w:pPr>
    </w:p>
    <w:p w:rsidR="009B1433" w:rsidRPr="009948F9" w:rsidRDefault="009948F9" w:rsidP="009948F9">
      <w:pPr>
        <w:pStyle w:val="HTMLPreformatted"/>
        <w:ind w:firstLine="851"/>
        <w:rPr>
          <w:rFonts w:ascii="Times New Roman" w:hAnsi="Times New Roman" w:cs="Times New Roman"/>
          <w:sz w:val="22"/>
          <w:szCs w:val="22"/>
          <w:lang w:val="en-US"/>
        </w:rPr>
      </w:pPr>
      <w:r w:rsidRPr="009948F9">
        <w:rPr>
          <w:rFonts w:ascii="Times New Roman" w:hAnsi="Times New Roman" w:cs="Times New Roman"/>
          <w:sz w:val="22"/>
          <w:szCs w:val="22"/>
          <w:lang w:val="en-US"/>
        </w:rPr>
        <w:t>Based on the table</w:t>
      </w:r>
      <w:r>
        <w:rPr>
          <w:rFonts w:ascii="Times New Roman" w:hAnsi="Times New Roman" w:cs="Times New Roman"/>
          <w:sz w:val="22"/>
          <w:szCs w:val="22"/>
          <w:lang w:val="en-US"/>
        </w:rPr>
        <w:t xml:space="preserve"> 3</w:t>
      </w:r>
      <w:r w:rsidRPr="009948F9">
        <w:rPr>
          <w:rFonts w:ascii="Times New Roman" w:hAnsi="Times New Roman" w:cs="Times New Roman"/>
          <w:sz w:val="22"/>
          <w:szCs w:val="22"/>
          <w:lang w:val="en-US"/>
        </w:rPr>
        <w:t>, it can be seen that</w:t>
      </w:r>
      <w:r w:rsidR="009B1433" w:rsidRPr="009948F9">
        <w:rPr>
          <w:rFonts w:ascii="Times New Roman" w:hAnsi="Times New Roman" w:cs="Times New Roman"/>
          <w:sz w:val="22"/>
          <w:szCs w:val="22"/>
          <w:lang w:val="en-US"/>
        </w:rPr>
        <w:t xml:space="preserve"> correlation coefficient (r) of</w:t>
      </w:r>
      <w:r w:rsidRPr="009948F9">
        <w:rPr>
          <w:rFonts w:ascii="Times New Roman" w:hAnsi="Times New Roman" w:cs="Times New Roman"/>
          <w:sz w:val="22"/>
          <w:szCs w:val="22"/>
          <w:lang w:val="en-US"/>
        </w:rPr>
        <w:t xml:space="preserve"> </w:t>
      </w:r>
      <w:proofErr w:type="spellStart"/>
      <w:r w:rsidRPr="009948F9">
        <w:rPr>
          <w:rFonts w:ascii="Times New Roman" w:hAnsi="Times New Roman" w:cs="Times New Roman"/>
          <w:sz w:val="22"/>
          <w:szCs w:val="22"/>
          <w:lang w:val="en-US"/>
        </w:rPr>
        <w:t>gallic</w:t>
      </w:r>
      <w:proofErr w:type="spellEnd"/>
      <w:r w:rsidRPr="009948F9">
        <w:rPr>
          <w:rFonts w:ascii="Times New Roman" w:hAnsi="Times New Roman" w:cs="Times New Roman"/>
          <w:sz w:val="22"/>
          <w:szCs w:val="22"/>
          <w:lang w:val="en-US"/>
        </w:rPr>
        <w:t xml:space="preserve"> acid, </w:t>
      </w:r>
      <w:proofErr w:type="spellStart"/>
      <w:r w:rsidRPr="009948F9">
        <w:rPr>
          <w:rFonts w:ascii="Times New Roman" w:hAnsi="Times New Roman" w:cs="Times New Roman"/>
          <w:sz w:val="22"/>
          <w:szCs w:val="22"/>
          <w:lang w:val="en-US"/>
        </w:rPr>
        <w:t>quersetin</w:t>
      </w:r>
      <w:proofErr w:type="spellEnd"/>
      <w:r w:rsidRPr="009948F9">
        <w:rPr>
          <w:rFonts w:ascii="Times New Roman" w:hAnsi="Times New Roman" w:cs="Times New Roman"/>
          <w:sz w:val="22"/>
          <w:szCs w:val="22"/>
          <w:lang w:val="en-US"/>
        </w:rPr>
        <w:t xml:space="preserve">, and tannic acid </w:t>
      </w:r>
      <w:r w:rsidRPr="009948F9">
        <w:rPr>
          <w:rFonts w:ascii="Times New Roman" w:hAnsi="Times New Roman" w:cs="Times New Roman"/>
          <w:sz w:val="22"/>
          <w:szCs w:val="22"/>
          <w:lang/>
        </w:rPr>
        <w:t xml:space="preserve">the value of r approaches 1 </w:t>
      </w:r>
      <w:r w:rsidR="009B1433" w:rsidRPr="009948F9">
        <w:rPr>
          <w:rFonts w:ascii="Times New Roman" w:hAnsi="Times New Roman" w:cs="Times New Roman"/>
          <w:sz w:val="22"/>
          <w:szCs w:val="22"/>
          <w:lang w:val="en-US"/>
        </w:rPr>
        <w:t>which indicates that the regression equation is linear.</w:t>
      </w:r>
    </w:p>
    <w:p w:rsidR="009B1433" w:rsidRPr="009948F9" w:rsidRDefault="009B1433" w:rsidP="004178D4">
      <w:pPr>
        <w:ind w:firstLine="426"/>
        <w:jc w:val="both"/>
        <w:rPr>
          <w:rFonts w:ascii="Times New Roman" w:hAnsi="Times New Roman"/>
          <w:szCs w:val="22"/>
          <w:lang w:val="en-US"/>
        </w:rPr>
      </w:pPr>
      <w:r w:rsidRPr="009948F9">
        <w:rPr>
          <w:rFonts w:ascii="Times New Roman" w:hAnsi="Times New Roman"/>
          <w:b/>
          <w:bCs/>
          <w:szCs w:val="22"/>
          <w:lang w:val="en-US"/>
        </w:rPr>
        <w:t> </w:t>
      </w:r>
    </w:p>
    <w:p w:rsidR="009B1433" w:rsidRDefault="009948F9" w:rsidP="004178D4">
      <w:pPr>
        <w:jc w:val="both"/>
        <w:rPr>
          <w:rFonts w:ascii="Times New Roman" w:hAnsi="Times New Roman"/>
          <w:b/>
          <w:bCs/>
          <w:szCs w:val="22"/>
          <w:lang w:val="en-US"/>
        </w:rPr>
      </w:pPr>
      <w:r>
        <w:rPr>
          <w:rFonts w:ascii="Times New Roman" w:hAnsi="Times New Roman"/>
          <w:b/>
          <w:bCs/>
          <w:szCs w:val="22"/>
          <w:lang w:val="en-US"/>
        </w:rPr>
        <w:t>3.7 Determination of</w:t>
      </w:r>
      <w:r w:rsidR="009B1433" w:rsidRPr="00A011A6">
        <w:rPr>
          <w:rFonts w:ascii="Times New Roman" w:hAnsi="Times New Roman"/>
          <w:b/>
          <w:bCs/>
          <w:szCs w:val="22"/>
          <w:lang w:val="en-US"/>
        </w:rPr>
        <w:t xml:space="preserve"> Phenolic</w:t>
      </w:r>
      <w:r>
        <w:rPr>
          <w:rFonts w:ascii="Times New Roman" w:hAnsi="Times New Roman"/>
          <w:b/>
          <w:bCs/>
          <w:szCs w:val="22"/>
          <w:lang w:val="en-US"/>
        </w:rPr>
        <w:t>, Flavonoid, and Tannin</w:t>
      </w:r>
      <w:r w:rsidR="009B1433" w:rsidRPr="00A011A6">
        <w:rPr>
          <w:rFonts w:ascii="Times New Roman" w:hAnsi="Times New Roman"/>
          <w:b/>
          <w:bCs/>
          <w:szCs w:val="22"/>
          <w:lang w:val="en-US"/>
        </w:rPr>
        <w:t xml:space="preserve"> Content</w:t>
      </w:r>
    </w:p>
    <w:p w:rsidR="009948F9" w:rsidRDefault="009948F9" w:rsidP="009948F9">
      <w:pPr>
        <w:jc w:val="center"/>
        <w:rPr>
          <w:rFonts w:ascii="Times New Roman" w:hAnsi="Times New Roman"/>
          <w:b/>
          <w:bCs/>
          <w:szCs w:val="22"/>
          <w:lang w:val="en-US"/>
        </w:rPr>
      </w:pPr>
    </w:p>
    <w:p w:rsidR="009948F9" w:rsidRDefault="009948F9" w:rsidP="009948F9">
      <w:pPr>
        <w:jc w:val="center"/>
        <w:rPr>
          <w:rFonts w:ascii="Times New Roman" w:hAnsi="Times New Roman"/>
          <w:b/>
          <w:bCs/>
          <w:szCs w:val="22"/>
          <w:lang w:val="en-US"/>
        </w:rPr>
      </w:pPr>
      <w:r>
        <w:rPr>
          <w:rFonts w:ascii="Times New Roman" w:hAnsi="Times New Roman"/>
          <w:b/>
          <w:bCs/>
          <w:szCs w:val="22"/>
          <w:lang w:val="en-US"/>
        </w:rPr>
        <w:t xml:space="preserve">Table 4 </w:t>
      </w:r>
      <w:r w:rsidRPr="00A011A6">
        <w:rPr>
          <w:rFonts w:ascii="Times New Roman" w:hAnsi="Times New Roman"/>
          <w:b/>
          <w:bCs/>
          <w:szCs w:val="22"/>
          <w:lang w:val="en-US"/>
        </w:rPr>
        <w:t>Phenolic</w:t>
      </w:r>
      <w:r>
        <w:rPr>
          <w:rFonts w:ascii="Times New Roman" w:hAnsi="Times New Roman"/>
          <w:b/>
          <w:bCs/>
          <w:szCs w:val="22"/>
          <w:lang w:val="en-US"/>
        </w:rPr>
        <w:t>, Flavonoid, and Tannin</w:t>
      </w:r>
      <w:r w:rsidRPr="00A011A6">
        <w:rPr>
          <w:rFonts w:ascii="Times New Roman" w:hAnsi="Times New Roman"/>
          <w:b/>
          <w:bCs/>
          <w:szCs w:val="22"/>
          <w:lang w:val="en-US"/>
        </w:rPr>
        <w:t xml:space="preserve"> Content</w:t>
      </w:r>
      <w:r>
        <w:rPr>
          <w:rFonts w:ascii="Times New Roman" w:hAnsi="Times New Roman"/>
          <w:b/>
          <w:bCs/>
          <w:szCs w:val="22"/>
          <w:lang w:val="en-US"/>
        </w:rPr>
        <w:t xml:space="preserve"> </w:t>
      </w:r>
      <w:r w:rsidRPr="00A011A6">
        <w:rPr>
          <w:rFonts w:ascii="Times New Roman" w:hAnsi="Times New Roman"/>
          <w:b/>
          <w:bCs/>
          <w:szCs w:val="22"/>
          <w:lang w:val="en-US"/>
        </w:rPr>
        <w:t xml:space="preserve">of </w:t>
      </w:r>
      <w:proofErr w:type="spellStart"/>
      <w:r w:rsidRPr="00A011A6">
        <w:rPr>
          <w:rFonts w:ascii="Times New Roman" w:hAnsi="Times New Roman"/>
          <w:b/>
          <w:bCs/>
          <w:szCs w:val="22"/>
          <w:lang w:val="en-US"/>
        </w:rPr>
        <w:t>Kratom</w:t>
      </w:r>
      <w:proofErr w:type="spellEnd"/>
      <w:r w:rsidRPr="00A011A6">
        <w:rPr>
          <w:rFonts w:ascii="Times New Roman" w:hAnsi="Times New Roman"/>
          <w:b/>
          <w:bCs/>
          <w:szCs w:val="22"/>
          <w:lang w:val="en-US"/>
        </w:rPr>
        <w:t xml:space="preserve"> Stem Extract and </w:t>
      </w:r>
      <w:proofErr w:type="spellStart"/>
      <w:r w:rsidRPr="00A011A6">
        <w:rPr>
          <w:rFonts w:ascii="Times New Roman" w:hAnsi="Times New Roman"/>
          <w:b/>
          <w:bCs/>
          <w:szCs w:val="22"/>
          <w:lang w:val="en-US"/>
        </w:rPr>
        <w:t>Senggani</w:t>
      </w:r>
      <w:proofErr w:type="spellEnd"/>
      <w:r w:rsidRPr="00A011A6">
        <w:rPr>
          <w:rFonts w:ascii="Times New Roman" w:hAnsi="Times New Roman"/>
          <w:b/>
          <w:bCs/>
          <w:szCs w:val="22"/>
          <w:lang w:val="en-US"/>
        </w:rPr>
        <w:t xml:space="preserve"> Flower Extract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1275"/>
        <w:gridCol w:w="2585"/>
        <w:gridCol w:w="1267"/>
        <w:gridCol w:w="2385"/>
      </w:tblGrid>
      <w:tr w:rsidR="009948F9" w:rsidTr="009948F9">
        <w:tc>
          <w:tcPr>
            <w:tcW w:w="1549" w:type="dxa"/>
            <w:vMerge w:val="restart"/>
            <w:tcBorders>
              <w:top w:val="single" w:sz="4" w:space="0" w:color="auto"/>
              <w:bottom w:val="nil"/>
            </w:tcBorders>
          </w:tcPr>
          <w:p w:rsidR="009948F9" w:rsidRDefault="009948F9" w:rsidP="009948F9">
            <w:pPr>
              <w:jc w:val="center"/>
              <w:rPr>
                <w:rFonts w:ascii="Times New Roman" w:hAnsi="Times New Roman"/>
                <w:szCs w:val="22"/>
                <w:lang w:val="en-US"/>
              </w:rPr>
            </w:pPr>
          </w:p>
        </w:tc>
        <w:tc>
          <w:tcPr>
            <w:tcW w:w="3860" w:type="dxa"/>
            <w:gridSpan w:val="2"/>
            <w:tcBorders>
              <w:top w:val="single" w:sz="4" w:space="0" w:color="auto"/>
              <w:bottom w:val="single" w:sz="4" w:space="0" w:color="auto"/>
            </w:tcBorders>
          </w:tcPr>
          <w:p w:rsidR="009948F9" w:rsidRDefault="009948F9" w:rsidP="009948F9">
            <w:pPr>
              <w:jc w:val="center"/>
              <w:rPr>
                <w:rFonts w:ascii="Times New Roman" w:hAnsi="Times New Roman"/>
                <w:szCs w:val="22"/>
                <w:lang w:val="en-US"/>
              </w:rPr>
            </w:pPr>
            <w:proofErr w:type="spellStart"/>
            <w:r>
              <w:rPr>
                <w:rFonts w:ascii="Times New Roman" w:hAnsi="Times New Roman"/>
                <w:szCs w:val="22"/>
                <w:lang w:val="en-US"/>
              </w:rPr>
              <w:t>Kratom</w:t>
            </w:r>
            <w:proofErr w:type="spellEnd"/>
            <w:r>
              <w:rPr>
                <w:rFonts w:ascii="Times New Roman" w:hAnsi="Times New Roman"/>
                <w:szCs w:val="22"/>
                <w:lang w:val="en-US"/>
              </w:rPr>
              <w:t xml:space="preserve"> Stem</w:t>
            </w:r>
          </w:p>
        </w:tc>
        <w:tc>
          <w:tcPr>
            <w:tcW w:w="3652" w:type="dxa"/>
            <w:gridSpan w:val="2"/>
            <w:tcBorders>
              <w:top w:val="single" w:sz="4" w:space="0" w:color="auto"/>
              <w:bottom w:val="single" w:sz="4" w:space="0" w:color="auto"/>
            </w:tcBorders>
          </w:tcPr>
          <w:p w:rsidR="009948F9" w:rsidRDefault="009948F9" w:rsidP="009948F9">
            <w:pPr>
              <w:jc w:val="center"/>
              <w:rPr>
                <w:rFonts w:ascii="Times New Roman" w:hAnsi="Times New Roman"/>
                <w:szCs w:val="22"/>
                <w:lang w:val="en-US"/>
              </w:rPr>
            </w:pPr>
            <w:proofErr w:type="spellStart"/>
            <w:r>
              <w:rPr>
                <w:rFonts w:ascii="Times New Roman" w:hAnsi="Times New Roman"/>
                <w:szCs w:val="22"/>
                <w:lang w:val="en-US"/>
              </w:rPr>
              <w:t>Senggani</w:t>
            </w:r>
            <w:proofErr w:type="spellEnd"/>
            <w:r>
              <w:rPr>
                <w:rFonts w:ascii="Times New Roman" w:hAnsi="Times New Roman"/>
                <w:szCs w:val="22"/>
                <w:lang w:val="en-US"/>
              </w:rPr>
              <w:t xml:space="preserve"> Flower</w:t>
            </w:r>
          </w:p>
        </w:tc>
      </w:tr>
      <w:tr w:rsidR="009948F9" w:rsidTr="009948F9">
        <w:tc>
          <w:tcPr>
            <w:tcW w:w="1549" w:type="dxa"/>
            <w:vMerge/>
            <w:tcBorders>
              <w:top w:val="nil"/>
              <w:bottom w:val="single" w:sz="4" w:space="0" w:color="auto"/>
            </w:tcBorders>
          </w:tcPr>
          <w:p w:rsidR="009948F9" w:rsidRDefault="009948F9" w:rsidP="009948F9">
            <w:pPr>
              <w:jc w:val="center"/>
              <w:rPr>
                <w:rFonts w:ascii="Times New Roman" w:hAnsi="Times New Roman"/>
                <w:szCs w:val="22"/>
                <w:lang w:val="en-US"/>
              </w:rPr>
            </w:pPr>
          </w:p>
        </w:tc>
        <w:tc>
          <w:tcPr>
            <w:tcW w:w="1275" w:type="dxa"/>
            <w:tcBorders>
              <w:top w:val="single" w:sz="4" w:space="0" w:color="auto"/>
              <w:bottom w:val="single" w:sz="4" w:space="0" w:color="auto"/>
            </w:tcBorders>
          </w:tcPr>
          <w:p w:rsidR="009948F9" w:rsidRDefault="009948F9" w:rsidP="009948F9">
            <w:pPr>
              <w:jc w:val="center"/>
              <w:rPr>
                <w:rFonts w:ascii="Times New Roman" w:hAnsi="Times New Roman"/>
                <w:szCs w:val="22"/>
                <w:lang w:val="en-US"/>
              </w:rPr>
            </w:pPr>
            <w:r>
              <w:rPr>
                <w:rFonts w:ascii="Times New Roman" w:hAnsi="Times New Roman"/>
                <w:szCs w:val="22"/>
                <w:lang w:val="en-US"/>
              </w:rPr>
              <w:t>Absorbance</w:t>
            </w:r>
          </w:p>
        </w:tc>
        <w:tc>
          <w:tcPr>
            <w:tcW w:w="2585" w:type="dxa"/>
            <w:tcBorders>
              <w:top w:val="single" w:sz="4" w:space="0" w:color="auto"/>
              <w:bottom w:val="single" w:sz="4" w:space="0" w:color="auto"/>
            </w:tcBorders>
          </w:tcPr>
          <w:p w:rsidR="009948F9" w:rsidRDefault="009948F9" w:rsidP="009948F9">
            <w:pPr>
              <w:jc w:val="center"/>
              <w:rPr>
                <w:rFonts w:ascii="Times New Roman" w:hAnsi="Times New Roman"/>
                <w:szCs w:val="22"/>
                <w:lang w:val="en-US"/>
              </w:rPr>
            </w:pPr>
            <w:r>
              <w:rPr>
                <w:rFonts w:ascii="Times New Roman" w:hAnsi="Times New Roman"/>
                <w:szCs w:val="22"/>
                <w:lang w:val="en-US"/>
              </w:rPr>
              <w:t>Content (mg/gram of Extract)</w:t>
            </w:r>
          </w:p>
        </w:tc>
        <w:tc>
          <w:tcPr>
            <w:tcW w:w="1267" w:type="dxa"/>
            <w:tcBorders>
              <w:top w:val="single" w:sz="4" w:space="0" w:color="auto"/>
              <w:bottom w:val="single" w:sz="4" w:space="0" w:color="auto"/>
            </w:tcBorders>
          </w:tcPr>
          <w:p w:rsidR="009948F9" w:rsidRDefault="009948F9" w:rsidP="009948F9">
            <w:pPr>
              <w:jc w:val="center"/>
              <w:rPr>
                <w:rFonts w:ascii="Times New Roman" w:hAnsi="Times New Roman"/>
                <w:szCs w:val="22"/>
                <w:lang w:val="en-US"/>
              </w:rPr>
            </w:pPr>
            <w:r>
              <w:rPr>
                <w:rFonts w:ascii="Times New Roman" w:hAnsi="Times New Roman"/>
                <w:szCs w:val="22"/>
                <w:lang w:val="en-US"/>
              </w:rPr>
              <w:t>Absorbance</w:t>
            </w:r>
          </w:p>
        </w:tc>
        <w:tc>
          <w:tcPr>
            <w:tcW w:w="2385" w:type="dxa"/>
            <w:tcBorders>
              <w:top w:val="single" w:sz="4" w:space="0" w:color="auto"/>
              <w:bottom w:val="single" w:sz="4" w:space="0" w:color="auto"/>
            </w:tcBorders>
          </w:tcPr>
          <w:p w:rsidR="009948F9" w:rsidRDefault="009948F9" w:rsidP="009948F9">
            <w:pPr>
              <w:jc w:val="center"/>
              <w:rPr>
                <w:rFonts w:ascii="Times New Roman" w:hAnsi="Times New Roman"/>
                <w:szCs w:val="22"/>
                <w:lang w:val="en-US"/>
              </w:rPr>
            </w:pPr>
            <w:r>
              <w:rPr>
                <w:rFonts w:ascii="Times New Roman" w:hAnsi="Times New Roman"/>
                <w:szCs w:val="22"/>
                <w:lang w:val="en-US"/>
              </w:rPr>
              <w:t>Content (mg/gram of Extract)</w:t>
            </w:r>
          </w:p>
        </w:tc>
      </w:tr>
      <w:tr w:rsidR="009948F9" w:rsidTr="009948F9">
        <w:tc>
          <w:tcPr>
            <w:tcW w:w="1549" w:type="dxa"/>
            <w:tcBorders>
              <w:top w:val="single" w:sz="4" w:space="0" w:color="auto"/>
            </w:tcBorders>
          </w:tcPr>
          <w:p w:rsidR="009948F9" w:rsidRDefault="009948F9" w:rsidP="009948F9">
            <w:pPr>
              <w:jc w:val="center"/>
              <w:rPr>
                <w:rFonts w:ascii="Times New Roman" w:hAnsi="Times New Roman"/>
                <w:szCs w:val="22"/>
                <w:lang w:val="en-US"/>
              </w:rPr>
            </w:pPr>
            <w:proofErr w:type="spellStart"/>
            <w:r>
              <w:rPr>
                <w:rFonts w:ascii="Times New Roman" w:hAnsi="Times New Roman"/>
                <w:szCs w:val="22"/>
                <w:lang w:val="en-US"/>
              </w:rPr>
              <w:t>Fenolic</w:t>
            </w:r>
            <w:proofErr w:type="spellEnd"/>
          </w:p>
        </w:tc>
        <w:tc>
          <w:tcPr>
            <w:tcW w:w="1275" w:type="dxa"/>
            <w:tcBorders>
              <w:top w:val="single" w:sz="4" w:space="0" w:color="auto"/>
            </w:tcBorders>
          </w:tcPr>
          <w:p w:rsidR="009948F9" w:rsidRDefault="009948F9" w:rsidP="009948F9">
            <w:pPr>
              <w:jc w:val="center"/>
              <w:rPr>
                <w:rFonts w:ascii="Times New Roman" w:hAnsi="Times New Roman"/>
                <w:szCs w:val="22"/>
                <w:lang w:val="en-US"/>
              </w:rPr>
            </w:pPr>
            <w:r>
              <w:rPr>
                <w:rFonts w:ascii="Times New Roman" w:hAnsi="Times New Roman"/>
                <w:szCs w:val="22"/>
                <w:lang w:val="en-US"/>
              </w:rPr>
              <w:t>0,032</w:t>
            </w:r>
          </w:p>
        </w:tc>
        <w:tc>
          <w:tcPr>
            <w:tcW w:w="2585" w:type="dxa"/>
            <w:tcBorders>
              <w:top w:val="single" w:sz="4" w:space="0" w:color="auto"/>
            </w:tcBorders>
          </w:tcPr>
          <w:p w:rsidR="009948F9" w:rsidRDefault="009948F9" w:rsidP="009948F9">
            <w:pPr>
              <w:jc w:val="center"/>
              <w:rPr>
                <w:rFonts w:ascii="Times New Roman" w:hAnsi="Times New Roman"/>
                <w:szCs w:val="22"/>
                <w:lang w:val="en-US"/>
              </w:rPr>
            </w:pPr>
            <w:r>
              <w:rPr>
                <w:rFonts w:ascii="Times New Roman" w:hAnsi="Times New Roman"/>
                <w:szCs w:val="22"/>
                <w:lang w:val="en-US"/>
              </w:rPr>
              <w:t>23.59</w:t>
            </w:r>
          </w:p>
        </w:tc>
        <w:tc>
          <w:tcPr>
            <w:tcW w:w="1267" w:type="dxa"/>
            <w:tcBorders>
              <w:top w:val="single" w:sz="4" w:space="0" w:color="auto"/>
            </w:tcBorders>
          </w:tcPr>
          <w:p w:rsidR="009948F9" w:rsidRDefault="009948F9" w:rsidP="009948F9">
            <w:pPr>
              <w:jc w:val="center"/>
              <w:rPr>
                <w:rFonts w:ascii="Times New Roman" w:hAnsi="Times New Roman"/>
                <w:szCs w:val="22"/>
                <w:lang w:val="en-US"/>
              </w:rPr>
            </w:pPr>
            <w:r>
              <w:rPr>
                <w:rFonts w:ascii="Times New Roman" w:hAnsi="Times New Roman"/>
                <w:szCs w:val="22"/>
                <w:lang w:val="en-US"/>
              </w:rPr>
              <w:t>0,241</w:t>
            </w:r>
          </w:p>
        </w:tc>
        <w:tc>
          <w:tcPr>
            <w:tcW w:w="2385" w:type="dxa"/>
            <w:tcBorders>
              <w:top w:val="single" w:sz="4" w:space="0" w:color="auto"/>
            </w:tcBorders>
          </w:tcPr>
          <w:p w:rsidR="009948F9" w:rsidRDefault="009948F9" w:rsidP="009948F9">
            <w:pPr>
              <w:jc w:val="center"/>
              <w:rPr>
                <w:rFonts w:ascii="Times New Roman" w:hAnsi="Times New Roman"/>
                <w:szCs w:val="22"/>
                <w:lang w:val="en-US"/>
              </w:rPr>
            </w:pPr>
            <w:r w:rsidRPr="00844D91">
              <w:rPr>
                <w:rFonts w:ascii="Times New Roman" w:hAnsi="Times New Roman"/>
                <w:color w:val="0D0D0D" w:themeColor="text1" w:themeTint="F2"/>
                <w:sz w:val="20"/>
              </w:rPr>
              <w:t>43.97</w:t>
            </w:r>
          </w:p>
        </w:tc>
      </w:tr>
      <w:tr w:rsidR="009948F9" w:rsidTr="009948F9">
        <w:tc>
          <w:tcPr>
            <w:tcW w:w="1549" w:type="dxa"/>
          </w:tcPr>
          <w:p w:rsidR="009948F9" w:rsidRDefault="009948F9" w:rsidP="009948F9">
            <w:pPr>
              <w:jc w:val="center"/>
              <w:rPr>
                <w:rFonts w:ascii="Times New Roman" w:hAnsi="Times New Roman"/>
                <w:szCs w:val="22"/>
                <w:lang w:val="en-US"/>
              </w:rPr>
            </w:pPr>
            <w:r>
              <w:rPr>
                <w:rFonts w:ascii="Times New Roman" w:hAnsi="Times New Roman"/>
                <w:szCs w:val="22"/>
                <w:lang w:val="en-US"/>
              </w:rPr>
              <w:t>Flavonoid</w:t>
            </w:r>
          </w:p>
        </w:tc>
        <w:tc>
          <w:tcPr>
            <w:tcW w:w="1275" w:type="dxa"/>
          </w:tcPr>
          <w:p w:rsidR="009948F9" w:rsidRDefault="009948F9" w:rsidP="009948F9">
            <w:pPr>
              <w:jc w:val="center"/>
              <w:rPr>
                <w:rFonts w:ascii="Times New Roman" w:hAnsi="Times New Roman"/>
                <w:szCs w:val="22"/>
                <w:lang w:val="en-US"/>
              </w:rPr>
            </w:pPr>
            <w:r w:rsidRPr="00A011A6">
              <w:rPr>
                <w:rFonts w:ascii="Times New Roman" w:hAnsi="Times New Roman"/>
                <w:szCs w:val="22"/>
                <w:lang/>
              </w:rPr>
              <w:t>0,130</w:t>
            </w:r>
          </w:p>
        </w:tc>
        <w:tc>
          <w:tcPr>
            <w:tcW w:w="2585" w:type="dxa"/>
          </w:tcPr>
          <w:p w:rsidR="009948F9" w:rsidRDefault="009948F9" w:rsidP="009948F9">
            <w:pPr>
              <w:jc w:val="center"/>
              <w:rPr>
                <w:rFonts w:ascii="Times New Roman" w:hAnsi="Times New Roman"/>
                <w:szCs w:val="22"/>
                <w:lang w:val="en-US"/>
              </w:rPr>
            </w:pPr>
            <w:r w:rsidRPr="00A011A6">
              <w:rPr>
                <w:rFonts w:ascii="Times New Roman" w:hAnsi="Times New Roman"/>
                <w:szCs w:val="22"/>
                <w:lang/>
              </w:rPr>
              <w:t>10.65</w:t>
            </w:r>
          </w:p>
        </w:tc>
        <w:tc>
          <w:tcPr>
            <w:tcW w:w="1267" w:type="dxa"/>
          </w:tcPr>
          <w:p w:rsidR="009948F9" w:rsidRDefault="009948F9" w:rsidP="009948F9">
            <w:pPr>
              <w:jc w:val="center"/>
              <w:rPr>
                <w:rFonts w:ascii="Times New Roman" w:hAnsi="Times New Roman"/>
                <w:szCs w:val="22"/>
                <w:lang w:val="en-US"/>
              </w:rPr>
            </w:pPr>
            <w:r w:rsidRPr="00A011A6">
              <w:rPr>
                <w:rFonts w:ascii="Times New Roman" w:hAnsi="Times New Roman"/>
                <w:szCs w:val="22"/>
                <w:lang/>
              </w:rPr>
              <w:t>0,028</w:t>
            </w:r>
          </w:p>
        </w:tc>
        <w:tc>
          <w:tcPr>
            <w:tcW w:w="2385" w:type="dxa"/>
          </w:tcPr>
          <w:p w:rsidR="009948F9" w:rsidRDefault="009948F9" w:rsidP="009948F9">
            <w:pPr>
              <w:jc w:val="center"/>
              <w:rPr>
                <w:rFonts w:ascii="Times New Roman" w:hAnsi="Times New Roman"/>
                <w:szCs w:val="22"/>
                <w:lang w:val="en-US"/>
              </w:rPr>
            </w:pPr>
            <w:r w:rsidRPr="00A011A6">
              <w:rPr>
                <w:rFonts w:ascii="Times New Roman" w:hAnsi="Times New Roman"/>
                <w:szCs w:val="22"/>
                <w:lang/>
              </w:rPr>
              <w:t>11.26</w:t>
            </w:r>
          </w:p>
        </w:tc>
      </w:tr>
      <w:tr w:rsidR="009948F9" w:rsidTr="009948F9">
        <w:tc>
          <w:tcPr>
            <w:tcW w:w="1549" w:type="dxa"/>
          </w:tcPr>
          <w:p w:rsidR="009948F9" w:rsidRDefault="009948F9" w:rsidP="009948F9">
            <w:pPr>
              <w:jc w:val="center"/>
              <w:rPr>
                <w:rFonts w:ascii="Times New Roman" w:hAnsi="Times New Roman"/>
                <w:szCs w:val="22"/>
                <w:lang w:val="en-US"/>
              </w:rPr>
            </w:pPr>
            <w:r>
              <w:rPr>
                <w:rFonts w:ascii="Times New Roman" w:hAnsi="Times New Roman"/>
                <w:szCs w:val="22"/>
                <w:lang w:val="en-US"/>
              </w:rPr>
              <w:t>Tannin</w:t>
            </w:r>
          </w:p>
        </w:tc>
        <w:tc>
          <w:tcPr>
            <w:tcW w:w="1275" w:type="dxa"/>
          </w:tcPr>
          <w:p w:rsidR="009948F9" w:rsidRDefault="009948F9" w:rsidP="009948F9">
            <w:pPr>
              <w:jc w:val="center"/>
              <w:rPr>
                <w:rFonts w:ascii="Times New Roman" w:hAnsi="Times New Roman"/>
                <w:szCs w:val="22"/>
                <w:lang w:val="en-US"/>
              </w:rPr>
            </w:pPr>
            <w:r w:rsidRPr="00A011A6">
              <w:rPr>
                <w:rStyle w:val="tlid-translation"/>
                <w:rFonts w:ascii="Times New Roman" w:hAnsi="Times New Roman"/>
                <w:szCs w:val="22"/>
                <w:lang/>
              </w:rPr>
              <w:t>0,039</w:t>
            </w:r>
          </w:p>
        </w:tc>
        <w:tc>
          <w:tcPr>
            <w:tcW w:w="2585" w:type="dxa"/>
          </w:tcPr>
          <w:p w:rsidR="009948F9" w:rsidRDefault="009948F9" w:rsidP="009948F9">
            <w:pPr>
              <w:jc w:val="center"/>
              <w:rPr>
                <w:rFonts w:ascii="Times New Roman" w:hAnsi="Times New Roman"/>
                <w:szCs w:val="22"/>
                <w:lang w:val="en-US"/>
              </w:rPr>
            </w:pPr>
            <w:r w:rsidRPr="00A011A6">
              <w:rPr>
                <w:rFonts w:ascii="Times New Roman" w:hAnsi="Times New Roman"/>
                <w:szCs w:val="22"/>
              </w:rPr>
              <w:t>17.99</w:t>
            </w:r>
          </w:p>
        </w:tc>
        <w:tc>
          <w:tcPr>
            <w:tcW w:w="1267" w:type="dxa"/>
          </w:tcPr>
          <w:p w:rsidR="009948F9" w:rsidRDefault="009948F9" w:rsidP="009948F9">
            <w:pPr>
              <w:jc w:val="center"/>
              <w:rPr>
                <w:rFonts w:ascii="Times New Roman" w:hAnsi="Times New Roman"/>
                <w:szCs w:val="22"/>
                <w:lang w:val="en-US"/>
              </w:rPr>
            </w:pPr>
            <w:r w:rsidRPr="00A011A6">
              <w:rPr>
                <w:rStyle w:val="tlid-translation"/>
                <w:rFonts w:ascii="Times New Roman" w:hAnsi="Times New Roman"/>
                <w:szCs w:val="22"/>
                <w:lang/>
              </w:rPr>
              <w:t>0,232</w:t>
            </w:r>
          </w:p>
        </w:tc>
        <w:tc>
          <w:tcPr>
            <w:tcW w:w="2385" w:type="dxa"/>
          </w:tcPr>
          <w:p w:rsidR="009948F9" w:rsidRDefault="009948F9" w:rsidP="009948F9">
            <w:pPr>
              <w:jc w:val="center"/>
              <w:rPr>
                <w:rFonts w:ascii="Times New Roman" w:hAnsi="Times New Roman"/>
                <w:szCs w:val="22"/>
                <w:lang w:val="en-US"/>
              </w:rPr>
            </w:pPr>
            <w:r w:rsidRPr="00A011A6">
              <w:rPr>
                <w:rFonts w:ascii="Times New Roman" w:hAnsi="Times New Roman"/>
                <w:szCs w:val="22"/>
              </w:rPr>
              <w:t>13.74</w:t>
            </w:r>
          </w:p>
        </w:tc>
      </w:tr>
    </w:tbl>
    <w:p w:rsidR="009948F9" w:rsidRDefault="009948F9" w:rsidP="004178D4">
      <w:pPr>
        <w:jc w:val="both"/>
        <w:rPr>
          <w:rFonts w:ascii="Times New Roman" w:hAnsi="Times New Roman"/>
          <w:szCs w:val="22"/>
          <w:lang w:val="en-US"/>
        </w:rPr>
      </w:pPr>
    </w:p>
    <w:p w:rsidR="009B1433" w:rsidRPr="00A011A6" w:rsidRDefault="009B1433" w:rsidP="009948F9">
      <w:pPr>
        <w:jc w:val="both"/>
        <w:rPr>
          <w:rFonts w:ascii="Times New Roman" w:hAnsi="Times New Roman"/>
          <w:szCs w:val="22"/>
          <w:lang w:val="en-US"/>
        </w:rPr>
      </w:pPr>
      <w:r w:rsidRPr="00A011A6">
        <w:rPr>
          <w:rFonts w:ascii="Times New Roman" w:hAnsi="Times New Roman"/>
          <w:b/>
          <w:bCs/>
          <w:szCs w:val="22"/>
          <w:lang w:val="en-US"/>
        </w:rPr>
        <w:t xml:space="preserve">              </w:t>
      </w:r>
      <w:r w:rsidRPr="00A011A6">
        <w:rPr>
          <w:rFonts w:ascii="Times New Roman" w:hAnsi="Times New Roman"/>
          <w:szCs w:val="22"/>
          <w:lang w:val="en-US"/>
        </w:rPr>
        <w:t xml:space="preserve">A total of 100 mg of </w:t>
      </w:r>
      <w:proofErr w:type="spellStart"/>
      <w:r w:rsidRPr="00A011A6">
        <w:rPr>
          <w:rFonts w:ascii="Times New Roman" w:hAnsi="Times New Roman"/>
          <w:szCs w:val="22"/>
          <w:lang w:val="en-US"/>
        </w:rPr>
        <w:t>kratom</w:t>
      </w:r>
      <w:proofErr w:type="spellEnd"/>
      <w:r w:rsidRPr="00A011A6">
        <w:rPr>
          <w:rFonts w:ascii="Times New Roman" w:hAnsi="Times New Roman"/>
          <w:szCs w:val="22"/>
          <w:lang w:val="en-US"/>
        </w:rPr>
        <w:t xml:space="preserve"> stem </w:t>
      </w:r>
      <w:r w:rsidR="009948F9">
        <w:rPr>
          <w:rFonts w:ascii="Times New Roman" w:hAnsi="Times New Roman"/>
          <w:szCs w:val="22"/>
          <w:lang w:val="en-US"/>
        </w:rPr>
        <w:t>and</w:t>
      </w:r>
      <w:r w:rsidR="005D39D8">
        <w:rPr>
          <w:rFonts w:ascii="Times New Roman" w:hAnsi="Times New Roman"/>
          <w:szCs w:val="22"/>
          <w:lang w:val="en-US"/>
        </w:rPr>
        <w:t xml:space="preserve"> </w:t>
      </w:r>
      <w:proofErr w:type="spellStart"/>
      <w:r w:rsidR="005D39D8">
        <w:rPr>
          <w:rFonts w:ascii="Times New Roman" w:hAnsi="Times New Roman"/>
          <w:szCs w:val="22"/>
          <w:lang w:val="en-US"/>
        </w:rPr>
        <w:t>senggani</w:t>
      </w:r>
      <w:proofErr w:type="spellEnd"/>
      <w:r w:rsidR="005D39D8">
        <w:rPr>
          <w:rFonts w:ascii="Times New Roman" w:hAnsi="Times New Roman"/>
          <w:szCs w:val="22"/>
          <w:lang w:val="en-US"/>
        </w:rPr>
        <w:t xml:space="preserve"> flowers </w:t>
      </w:r>
      <w:r w:rsidRPr="00A011A6">
        <w:rPr>
          <w:rFonts w:ascii="Times New Roman" w:hAnsi="Times New Roman"/>
          <w:szCs w:val="22"/>
          <w:lang w:val="en-US"/>
        </w:rPr>
        <w:t xml:space="preserve">ethanol extract were used as samples and three replications were made for data accuracy purposes. The absorbance data was entered into the linear regression that was obtained. </w:t>
      </w:r>
      <w:r w:rsidRPr="00A011A6">
        <w:rPr>
          <w:rFonts w:ascii="Times New Roman" w:hAnsi="Times New Roman"/>
          <w:noProof/>
          <w:szCs w:val="22"/>
          <w:lang w:val="en-US"/>
        </w:rPr>
        <mc:AlternateContent>
          <mc:Choice Requires="wps">
            <w:drawing>
              <wp:inline distT="0" distB="0" distL="0" distR="0" wp14:anchorId="45B18968" wp14:editId="46F128C8">
                <wp:extent cx="304800" cy="152400"/>
                <wp:effectExtent l="0" t="0" r="0" b="0"/>
                <wp:docPr id="7" name="AutoShape 3" descr="https://translate.googleusercontent.com/image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C1DC766" id="AutoShape 3" o:spid="_x0000_s1026" alt="https://translate.googleusercontent.com/image_2.png" style="width:2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" filled="f" stroked="f">
                <o:lock v:ext="edit" aspectratio="t"/>
                <w10:anchorlock/>
              </v:rect>
            </w:pict>
          </mc:Fallback>
        </mc:AlternateContent>
      </w:r>
    </w:p>
    <w:p w:rsidR="009B1433" w:rsidRPr="00A011A6" w:rsidRDefault="009B1433" w:rsidP="004178D4">
      <w:pPr>
        <w:jc w:val="both"/>
        <w:rPr>
          <w:rFonts w:ascii="Times New Roman" w:hAnsi="Times New Roman"/>
          <w:szCs w:val="22"/>
          <w:lang w:val="en-US"/>
        </w:rPr>
      </w:pPr>
      <w:r w:rsidRPr="00A011A6">
        <w:rPr>
          <w:rFonts w:ascii="Times New Roman" w:hAnsi="Times New Roman"/>
          <w:szCs w:val="22"/>
          <w:lang w:val="en-US"/>
        </w:rPr>
        <w:t> </w:t>
      </w:r>
    </w:p>
    <w:p w:rsidR="009B1433" w:rsidRPr="00A011A6" w:rsidRDefault="00435C60" w:rsidP="004178D4">
      <w:pPr>
        <w:jc w:val="both"/>
        <w:rPr>
          <w:rStyle w:val="tlid-translation"/>
          <w:rFonts w:ascii="Times New Roman" w:hAnsi="Times New Roman"/>
          <w:b/>
          <w:szCs w:val="22"/>
          <w:lang/>
        </w:rPr>
      </w:pPr>
      <w:r>
        <w:rPr>
          <w:rStyle w:val="tlid-translation"/>
          <w:rFonts w:ascii="Times New Roman" w:hAnsi="Times New Roman"/>
          <w:b/>
          <w:szCs w:val="22"/>
          <w:lang/>
        </w:rPr>
        <w:t xml:space="preserve">V. </w:t>
      </w:r>
      <w:r w:rsidR="009B1433" w:rsidRPr="00A011A6">
        <w:rPr>
          <w:rStyle w:val="tlid-translation"/>
          <w:rFonts w:ascii="Times New Roman" w:hAnsi="Times New Roman"/>
          <w:b/>
          <w:szCs w:val="22"/>
          <w:lang/>
        </w:rPr>
        <w:t>Conclusions</w:t>
      </w:r>
    </w:p>
    <w:p w:rsidR="009B1433" w:rsidRPr="00A011A6" w:rsidRDefault="009B1433" w:rsidP="004178D4">
      <w:pPr>
        <w:ind w:firstLine="720"/>
        <w:jc w:val="both"/>
        <w:rPr>
          <w:rStyle w:val="tlid-translation"/>
          <w:rFonts w:ascii="Times New Roman" w:hAnsi="Times New Roman"/>
          <w:szCs w:val="22"/>
          <w:lang/>
        </w:rPr>
      </w:pPr>
      <w:r w:rsidRPr="00A011A6">
        <w:rPr>
          <w:rStyle w:val="tlid-translation"/>
          <w:rFonts w:ascii="Times New Roman" w:hAnsi="Times New Roman"/>
          <w:szCs w:val="22"/>
          <w:lang/>
        </w:rPr>
        <w:lastRenderedPageBreak/>
        <w:t xml:space="preserve">The total phenolic content in </w:t>
      </w:r>
      <w:proofErr w:type="spellStart"/>
      <w:r w:rsidRPr="00A011A6">
        <w:rPr>
          <w:rStyle w:val="tlid-translation"/>
          <w:rFonts w:ascii="Times New Roman" w:hAnsi="Times New Roman"/>
          <w:szCs w:val="22"/>
          <w:lang/>
        </w:rPr>
        <w:t>kratom</w:t>
      </w:r>
      <w:proofErr w:type="spellEnd"/>
      <w:r w:rsidRPr="00A011A6">
        <w:rPr>
          <w:rStyle w:val="tlid-translation"/>
          <w:rFonts w:ascii="Times New Roman" w:hAnsi="Times New Roman"/>
          <w:szCs w:val="22"/>
          <w:lang/>
        </w:rPr>
        <w:t xml:space="preserve"> stem extract was 23.59 mg / gram of extract, while in </w:t>
      </w:r>
      <w:proofErr w:type="spellStart"/>
      <w:r w:rsidRPr="00A011A6">
        <w:rPr>
          <w:rStyle w:val="tlid-translation"/>
          <w:rFonts w:ascii="Times New Roman" w:hAnsi="Times New Roman"/>
          <w:szCs w:val="22"/>
          <w:lang/>
        </w:rPr>
        <w:t>senggani</w:t>
      </w:r>
      <w:proofErr w:type="spellEnd"/>
      <w:r w:rsidRPr="00A011A6">
        <w:rPr>
          <w:rStyle w:val="tlid-translation"/>
          <w:rFonts w:ascii="Times New Roman" w:hAnsi="Times New Roman"/>
          <w:szCs w:val="22"/>
          <w:lang/>
        </w:rPr>
        <w:t xml:space="preserve"> flowers it was 43.97 mg / gram of extract. The total flavonoid level in </w:t>
      </w:r>
      <w:proofErr w:type="spellStart"/>
      <w:r w:rsidRPr="00A011A6">
        <w:rPr>
          <w:rStyle w:val="tlid-translation"/>
          <w:rFonts w:ascii="Times New Roman" w:hAnsi="Times New Roman"/>
          <w:szCs w:val="22"/>
          <w:lang/>
        </w:rPr>
        <w:t>kratom</w:t>
      </w:r>
      <w:proofErr w:type="spellEnd"/>
      <w:r w:rsidRPr="00A011A6">
        <w:rPr>
          <w:rStyle w:val="tlid-translation"/>
          <w:rFonts w:ascii="Times New Roman" w:hAnsi="Times New Roman"/>
          <w:szCs w:val="22"/>
          <w:lang/>
        </w:rPr>
        <w:t xml:space="preserve"> stem extract was 10.65 mg / gram of extract, while in </w:t>
      </w:r>
      <w:proofErr w:type="spellStart"/>
      <w:r w:rsidRPr="00A011A6">
        <w:rPr>
          <w:rStyle w:val="tlid-translation"/>
          <w:rFonts w:ascii="Times New Roman" w:hAnsi="Times New Roman"/>
          <w:szCs w:val="22"/>
          <w:lang/>
        </w:rPr>
        <w:t>senggani</w:t>
      </w:r>
      <w:proofErr w:type="spellEnd"/>
      <w:r w:rsidRPr="00A011A6">
        <w:rPr>
          <w:rStyle w:val="tlid-translation"/>
          <w:rFonts w:ascii="Times New Roman" w:hAnsi="Times New Roman"/>
          <w:szCs w:val="22"/>
          <w:lang/>
        </w:rPr>
        <w:t xml:space="preserve"> flowers it was 11.26 mg / gram of extract. The total tannin content in the </w:t>
      </w:r>
      <w:proofErr w:type="spellStart"/>
      <w:r w:rsidRPr="00A011A6">
        <w:rPr>
          <w:rStyle w:val="tlid-translation"/>
          <w:rFonts w:ascii="Times New Roman" w:hAnsi="Times New Roman"/>
          <w:szCs w:val="22"/>
          <w:lang/>
        </w:rPr>
        <w:t>kratom</w:t>
      </w:r>
      <w:proofErr w:type="spellEnd"/>
      <w:r w:rsidRPr="00A011A6">
        <w:rPr>
          <w:rStyle w:val="tlid-translation"/>
          <w:rFonts w:ascii="Times New Roman" w:hAnsi="Times New Roman"/>
          <w:szCs w:val="22"/>
          <w:lang/>
        </w:rPr>
        <w:t xml:space="preserve"> stem extract was 17.99 mg / gram of extract, while in the </w:t>
      </w:r>
      <w:proofErr w:type="spellStart"/>
      <w:r w:rsidRPr="00A011A6">
        <w:rPr>
          <w:rStyle w:val="tlid-translation"/>
          <w:rFonts w:ascii="Times New Roman" w:hAnsi="Times New Roman"/>
          <w:szCs w:val="22"/>
          <w:lang/>
        </w:rPr>
        <w:t>Senggani</w:t>
      </w:r>
      <w:proofErr w:type="spellEnd"/>
      <w:r w:rsidRPr="00A011A6">
        <w:rPr>
          <w:rStyle w:val="tlid-translation"/>
          <w:rFonts w:ascii="Times New Roman" w:hAnsi="Times New Roman"/>
          <w:szCs w:val="22"/>
          <w:lang/>
        </w:rPr>
        <w:t xml:space="preserve"> flower extract it was 13.74 mg / gram of extract.</w:t>
      </w:r>
    </w:p>
    <w:p w:rsidR="009B1433" w:rsidRDefault="009B1433" w:rsidP="004178D4">
      <w:pPr>
        <w:ind w:firstLine="720"/>
        <w:jc w:val="both"/>
        <w:rPr>
          <w:rStyle w:val="tlid-translation"/>
          <w:rFonts w:ascii="Times New Roman" w:hAnsi="Times New Roman"/>
          <w:szCs w:val="22"/>
          <w:lang/>
        </w:rPr>
      </w:pPr>
      <w:r w:rsidRPr="00A011A6">
        <w:rPr>
          <w:rStyle w:val="tlid-translation"/>
          <w:rFonts w:ascii="Times New Roman" w:hAnsi="Times New Roman"/>
          <w:szCs w:val="22"/>
          <w:lang/>
        </w:rPr>
        <w:t xml:space="preserve">The phenolic and flavonoid content in the ethanol extract of </w:t>
      </w:r>
      <w:proofErr w:type="spellStart"/>
      <w:r w:rsidRPr="00A011A6">
        <w:rPr>
          <w:rStyle w:val="tlid-translation"/>
          <w:rFonts w:ascii="Times New Roman" w:hAnsi="Times New Roman"/>
          <w:szCs w:val="22"/>
          <w:lang/>
        </w:rPr>
        <w:t>senggani</w:t>
      </w:r>
      <w:proofErr w:type="spellEnd"/>
      <w:r w:rsidRPr="00A011A6">
        <w:rPr>
          <w:rStyle w:val="tlid-translation"/>
          <w:rFonts w:ascii="Times New Roman" w:hAnsi="Times New Roman"/>
          <w:szCs w:val="22"/>
          <w:lang/>
        </w:rPr>
        <w:t xml:space="preserve"> flowers were greater than the ethanol extract of </w:t>
      </w:r>
      <w:proofErr w:type="spellStart"/>
      <w:r w:rsidRPr="00A011A6">
        <w:rPr>
          <w:rStyle w:val="tlid-translation"/>
          <w:rFonts w:ascii="Times New Roman" w:hAnsi="Times New Roman"/>
          <w:szCs w:val="22"/>
          <w:lang/>
        </w:rPr>
        <w:t>kratom</w:t>
      </w:r>
      <w:proofErr w:type="spellEnd"/>
      <w:r w:rsidRPr="00A011A6">
        <w:rPr>
          <w:rStyle w:val="tlid-translation"/>
          <w:rFonts w:ascii="Times New Roman" w:hAnsi="Times New Roman"/>
          <w:szCs w:val="22"/>
          <w:lang/>
        </w:rPr>
        <w:t xml:space="preserve"> stems. Meanwhile, the tannin content in the </w:t>
      </w:r>
      <w:proofErr w:type="spellStart"/>
      <w:r w:rsidRPr="00A011A6">
        <w:rPr>
          <w:rStyle w:val="tlid-translation"/>
          <w:rFonts w:ascii="Times New Roman" w:hAnsi="Times New Roman"/>
          <w:szCs w:val="22"/>
          <w:lang/>
        </w:rPr>
        <w:t>senggani</w:t>
      </w:r>
      <w:proofErr w:type="spellEnd"/>
      <w:r w:rsidRPr="00A011A6">
        <w:rPr>
          <w:rStyle w:val="tlid-translation"/>
          <w:rFonts w:ascii="Times New Roman" w:hAnsi="Times New Roman"/>
          <w:szCs w:val="22"/>
          <w:lang/>
        </w:rPr>
        <w:t xml:space="preserve"> flower extract was less than the ethanol extract of </w:t>
      </w:r>
      <w:proofErr w:type="spellStart"/>
      <w:r w:rsidRPr="00A011A6">
        <w:rPr>
          <w:rStyle w:val="tlid-translation"/>
          <w:rFonts w:ascii="Times New Roman" w:hAnsi="Times New Roman"/>
          <w:szCs w:val="22"/>
          <w:lang/>
        </w:rPr>
        <w:t>kratom</w:t>
      </w:r>
      <w:proofErr w:type="spellEnd"/>
      <w:r w:rsidRPr="00A011A6">
        <w:rPr>
          <w:rStyle w:val="tlid-translation"/>
          <w:rFonts w:ascii="Times New Roman" w:hAnsi="Times New Roman"/>
          <w:szCs w:val="22"/>
          <w:lang/>
        </w:rPr>
        <w:t xml:space="preserve"> stem.</w:t>
      </w:r>
    </w:p>
    <w:p w:rsidR="00435C60" w:rsidRDefault="00435C60" w:rsidP="00435C60">
      <w:pPr>
        <w:jc w:val="both"/>
        <w:rPr>
          <w:rStyle w:val="tlid-translation"/>
          <w:rFonts w:ascii="Times New Roman" w:hAnsi="Times New Roman"/>
          <w:szCs w:val="22"/>
          <w:lang/>
        </w:rPr>
      </w:pPr>
    </w:p>
    <w:p w:rsidR="00435C60" w:rsidRDefault="00435C60" w:rsidP="00435C60">
      <w:pPr>
        <w:jc w:val="both"/>
        <w:rPr>
          <w:rStyle w:val="tlid-translation"/>
          <w:rFonts w:ascii="Times New Roman" w:hAnsi="Times New Roman"/>
          <w:szCs w:val="22"/>
          <w:lang/>
        </w:rPr>
      </w:pPr>
    </w:p>
    <w:p w:rsidR="00435C60" w:rsidRPr="00435C60" w:rsidRDefault="00435C60" w:rsidP="00435C60">
      <w:pPr>
        <w:jc w:val="both"/>
        <w:rPr>
          <w:rStyle w:val="tlid-translation"/>
          <w:rFonts w:ascii="Times New Roman" w:hAnsi="Times New Roman"/>
          <w:b/>
          <w:szCs w:val="22"/>
          <w:lang/>
        </w:rPr>
      </w:pPr>
      <w:commentRangeStart w:id="5"/>
      <w:r w:rsidRPr="00435C60">
        <w:rPr>
          <w:rStyle w:val="tlid-translation"/>
          <w:rFonts w:ascii="Times New Roman" w:hAnsi="Times New Roman"/>
          <w:b/>
          <w:szCs w:val="22"/>
          <w:lang/>
        </w:rPr>
        <w:t>References</w:t>
      </w:r>
    </w:p>
    <w:p w:rsidR="00435C60" w:rsidRPr="00435C60" w:rsidRDefault="00435C60" w:rsidP="00435C60">
      <w:pPr>
        <w:jc w:val="both"/>
        <w:rPr>
          <w:rStyle w:val="tlid-translation"/>
          <w:rFonts w:ascii="Times New Roman" w:hAnsi="Times New Roman"/>
          <w:szCs w:val="22"/>
          <w:lang/>
        </w:rPr>
      </w:pP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eastAsiaTheme="minorHAnsi" w:hAnsi="Times New Roman"/>
          <w:color w:val="000000" w:themeColor="text1"/>
          <w:szCs w:val="22"/>
          <w:lang w:val="en-US"/>
        </w:rPr>
      </w:pPr>
      <w:r w:rsidRPr="00435C60">
        <w:rPr>
          <w:rFonts w:ascii="Times New Roman" w:eastAsiaTheme="minorHAnsi" w:hAnsi="Times New Roman"/>
          <w:szCs w:val="22"/>
          <w:lang w:val="en-US"/>
        </w:rPr>
        <w:t xml:space="preserve">Sahara M., </w:t>
      </w:r>
      <w:proofErr w:type="spellStart"/>
      <w:r w:rsidRPr="00435C60">
        <w:rPr>
          <w:rFonts w:ascii="Times New Roman" w:eastAsiaTheme="minorHAnsi" w:hAnsi="Times New Roman"/>
          <w:szCs w:val="22"/>
          <w:lang w:val="en-US"/>
        </w:rPr>
        <w:t>Simanjuntak</w:t>
      </w:r>
      <w:proofErr w:type="spellEnd"/>
      <w:r w:rsidRPr="00435C60">
        <w:rPr>
          <w:rFonts w:ascii="Times New Roman" w:eastAsiaTheme="minorHAnsi" w:hAnsi="Times New Roman"/>
          <w:szCs w:val="22"/>
          <w:lang w:val="en-US"/>
        </w:rPr>
        <w:t xml:space="preserve"> M., </w:t>
      </w:r>
      <w:proofErr w:type="spellStart"/>
      <w:r w:rsidRPr="00435C60">
        <w:rPr>
          <w:rFonts w:ascii="Times New Roman" w:eastAsiaTheme="minorHAnsi" w:hAnsi="Times New Roman"/>
          <w:szCs w:val="22"/>
          <w:lang w:val="en-US"/>
        </w:rPr>
        <w:t>Aulia</w:t>
      </w:r>
      <w:proofErr w:type="spellEnd"/>
      <w:r w:rsidRPr="00435C60">
        <w:rPr>
          <w:rFonts w:ascii="Times New Roman" w:eastAsiaTheme="minorHAnsi" w:hAnsi="Times New Roman"/>
          <w:szCs w:val="22"/>
          <w:lang w:val="en-US"/>
        </w:rPr>
        <w:t xml:space="preserve"> Y., </w:t>
      </w:r>
      <w:proofErr w:type="spellStart"/>
      <w:r w:rsidRPr="00435C60">
        <w:rPr>
          <w:rFonts w:ascii="Times New Roman" w:eastAsiaTheme="minorHAnsi" w:hAnsi="Times New Roman"/>
          <w:szCs w:val="22"/>
          <w:lang w:val="en-US"/>
        </w:rPr>
        <w:t>Zai</w:t>
      </w:r>
      <w:proofErr w:type="spellEnd"/>
      <w:r w:rsidRPr="00435C60">
        <w:rPr>
          <w:rFonts w:ascii="Times New Roman" w:eastAsiaTheme="minorHAnsi" w:hAnsi="Times New Roman"/>
          <w:szCs w:val="22"/>
          <w:lang w:val="en-US"/>
        </w:rPr>
        <w:t xml:space="preserve"> Y., </w:t>
      </w:r>
      <w:proofErr w:type="spellStart"/>
      <w:r w:rsidRPr="00435C60">
        <w:rPr>
          <w:rFonts w:ascii="Times New Roman" w:eastAsiaTheme="minorHAnsi" w:hAnsi="Times New Roman"/>
          <w:szCs w:val="22"/>
          <w:lang w:val="en-US"/>
        </w:rPr>
        <w:t>Masdalena</w:t>
      </w:r>
      <w:proofErr w:type="spellEnd"/>
      <w:r w:rsidRPr="00435C60">
        <w:rPr>
          <w:rFonts w:ascii="Times New Roman" w:eastAsiaTheme="minorHAnsi" w:hAnsi="Times New Roman"/>
          <w:szCs w:val="22"/>
          <w:lang w:val="en-US"/>
        </w:rPr>
        <w:t xml:space="preserve">., 2019., </w:t>
      </w:r>
      <w:proofErr w:type="spellStart"/>
      <w:r w:rsidRPr="00435C60">
        <w:rPr>
          <w:rFonts w:ascii="Times New Roman" w:eastAsiaTheme="minorHAnsi" w:hAnsi="Times New Roman"/>
          <w:b/>
          <w:bCs/>
          <w:szCs w:val="22"/>
          <w:lang w:val="en-US"/>
        </w:rPr>
        <w:t>Uji</w:t>
      </w:r>
      <w:proofErr w:type="spellEnd"/>
      <w:r w:rsidRPr="00435C60">
        <w:rPr>
          <w:rFonts w:ascii="Times New Roman" w:eastAsiaTheme="minorHAnsi" w:hAnsi="Times New Roman"/>
          <w:b/>
          <w:bCs/>
          <w:szCs w:val="22"/>
          <w:lang w:val="en-US"/>
        </w:rPr>
        <w:t xml:space="preserve"> </w:t>
      </w:r>
      <w:proofErr w:type="spellStart"/>
      <w:r w:rsidRPr="00435C60">
        <w:rPr>
          <w:rFonts w:ascii="Times New Roman" w:eastAsiaTheme="minorHAnsi" w:hAnsi="Times New Roman"/>
          <w:b/>
          <w:bCs/>
          <w:szCs w:val="22"/>
          <w:lang w:val="en-US"/>
        </w:rPr>
        <w:t>Aktivitas</w:t>
      </w:r>
      <w:proofErr w:type="spellEnd"/>
      <w:r w:rsidRPr="00435C60">
        <w:rPr>
          <w:rFonts w:ascii="Times New Roman" w:eastAsiaTheme="minorHAnsi" w:hAnsi="Times New Roman"/>
          <w:b/>
          <w:bCs/>
          <w:szCs w:val="22"/>
          <w:lang w:val="en-US"/>
        </w:rPr>
        <w:t xml:space="preserve"> Anti Diabetes </w:t>
      </w:r>
      <w:proofErr w:type="spellStart"/>
      <w:r w:rsidRPr="00435C60">
        <w:rPr>
          <w:rFonts w:ascii="Times New Roman" w:eastAsiaTheme="minorHAnsi" w:hAnsi="Times New Roman"/>
          <w:b/>
          <w:bCs/>
          <w:szCs w:val="22"/>
          <w:lang w:val="en-US"/>
        </w:rPr>
        <w:t>Ekstrak</w:t>
      </w:r>
      <w:proofErr w:type="spellEnd"/>
      <w:r w:rsidRPr="00435C60">
        <w:rPr>
          <w:rFonts w:ascii="Times New Roman" w:eastAsiaTheme="minorHAnsi" w:hAnsi="Times New Roman"/>
          <w:b/>
          <w:bCs/>
          <w:szCs w:val="22"/>
          <w:lang w:val="en-US"/>
        </w:rPr>
        <w:t xml:space="preserve"> </w:t>
      </w:r>
      <w:proofErr w:type="spellStart"/>
      <w:r w:rsidRPr="00435C60">
        <w:rPr>
          <w:rFonts w:ascii="Times New Roman" w:eastAsiaTheme="minorHAnsi" w:hAnsi="Times New Roman"/>
          <w:b/>
          <w:bCs/>
          <w:szCs w:val="22"/>
          <w:lang w:val="en-US"/>
        </w:rPr>
        <w:t>Etanol</w:t>
      </w:r>
      <w:proofErr w:type="spellEnd"/>
      <w:r w:rsidRPr="00435C60">
        <w:rPr>
          <w:rFonts w:ascii="Times New Roman" w:eastAsiaTheme="minorHAnsi" w:hAnsi="Times New Roman"/>
          <w:b/>
          <w:bCs/>
          <w:szCs w:val="22"/>
          <w:lang w:val="en-US"/>
        </w:rPr>
        <w:t xml:space="preserve"> </w:t>
      </w:r>
      <w:proofErr w:type="spellStart"/>
      <w:r w:rsidRPr="00435C60">
        <w:rPr>
          <w:rFonts w:ascii="Times New Roman" w:eastAsiaTheme="minorHAnsi" w:hAnsi="Times New Roman"/>
          <w:b/>
          <w:bCs/>
          <w:szCs w:val="22"/>
          <w:lang w:val="en-US"/>
        </w:rPr>
        <w:t>Daun</w:t>
      </w:r>
      <w:proofErr w:type="spellEnd"/>
      <w:r w:rsidRPr="00435C60">
        <w:rPr>
          <w:rFonts w:ascii="Times New Roman" w:eastAsiaTheme="minorHAnsi" w:hAnsi="Times New Roman"/>
          <w:b/>
          <w:bCs/>
          <w:szCs w:val="22"/>
          <w:lang w:val="en-US"/>
        </w:rPr>
        <w:t xml:space="preserve"> </w:t>
      </w:r>
      <w:proofErr w:type="spellStart"/>
      <w:r w:rsidRPr="00435C60">
        <w:rPr>
          <w:rFonts w:ascii="Times New Roman" w:eastAsiaTheme="minorHAnsi" w:hAnsi="Times New Roman"/>
          <w:b/>
          <w:bCs/>
          <w:szCs w:val="22"/>
          <w:lang w:val="en-US"/>
        </w:rPr>
        <w:t>Senggani</w:t>
      </w:r>
      <w:proofErr w:type="spellEnd"/>
      <w:r w:rsidRPr="00435C60">
        <w:rPr>
          <w:rFonts w:ascii="Times New Roman" w:eastAsiaTheme="minorHAnsi" w:hAnsi="Times New Roman"/>
          <w:b/>
          <w:bCs/>
          <w:szCs w:val="22"/>
          <w:lang w:val="en-US"/>
        </w:rPr>
        <w:t xml:space="preserve"> (</w:t>
      </w:r>
      <w:proofErr w:type="spellStart"/>
      <w:r w:rsidRPr="00435C60">
        <w:rPr>
          <w:rFonts w:ascii="Times New Roman" w:eastAsiaTheme="minorHAnsi" w:hAnsi="Times New Roman"/>
          <w:b/>
          <w:bCs/>
          <w:i/>
          <w:iCs/>
          <w:szCs w:val="22"/>
          <w:lang w:val="en-US"/>
        </w:rPr>
        <w:t>Melastoma</w:t>
      </w:r>
      <w:proofErr w:type="spellEnd"/>
      <w:r w:rsidRPr="00435C60">
        <w:rPr>
          <w:rFonts w:ascii="Times New Roman" w:eastAsiaTheme="minorHAnsi" w:hAnsi="Times New Roman"/>
          <w:b/>
          <w:bCs/>
          <w:i/>
          <w:iCs/>
          <w:szCs w:val="22"/>
          <w:lang w:val="en-US"/>
        </w:rPr>
        <w:t xml:space="preserve"> </w:t>
      </w:r>
      <w:proofErr w:type="spellStart"/>
      <w:r w:rsidRPr="00435C60">
        <w:rPr>
          <w:rFonts w:ascii="Times New Roman" w:eastAsiaTheme="minorHAnsi" w:hAnsi="Times New Roman"/>
          <w:b/>
          <w:bCs/>
          <w:i/>
          <w:iCs/>
          <w:szCs w:val="22"/>
          <w:lang w:val="en-US"/>
        </w:rPr>
        <w:t>Malabathrium</w:t>
      </w:r>
      <w:proofErr w:type="spellEnd"/>
      <w:r w:rsidRPr="00435C60">
        <w:rPr>
          <w:rFonts w:ascii="Times New Roman" w:eastAsiaTheme="minorHAnsi" w:hAnsi="Times New Roman"/>
          <w:b/>
          <w:bCs/>
          <w:i/>
          <w:iCs/>
          <w:szCs w:val="22"/>
          <w:lang w:val="en-US"/>
        </w:rPr>
        <w:t xml:space="preserve"> </w:t>
      </w:r>
      <w:r w:rsidRPr="00435C60">
        <w:rPr>
          <w:rFonts w:ascii="Times New Roman" w:eastAsiaTheme="minorHAnsi" w:hAnsi="Times New Roman"/>
          <w:b/>
          <w:bCs/>
          <w:szCs w:val="22"/>
          <w:lang w:val="en-US"/>
        </w:rPr>
        <w:t xml:space="preserve">L) </w:t>
      </w:r>
      <w:proofErr w:type="spellStart"/>
      <w:r w:rsidRPr="00435C60">
        <w:rPr>
          <w:rFonts w:ascii="Times New Roman" w:eastAsiaTheme="minorHAnsi" w:hAnsi="Times New Roman"/>
          <w:b/>
          <w:bCs/>
          <w:szCs w:val="22"/>
          <w:lang w:val="en-US"/>
        </w:rPr>
        <w:t>Pada</w:t>
      </w:r>
      <w:proofErr w:type="spellEnd"/>
      <w:r w:rsidRPr="00435C60">
        <w:rPr>
          <w:rFonts w:ascii="Times New Roman" w:eastAsiaTheme="minorHAnsi" w:hAnsi="Times New Roman"/>
          <w:b/>
          <w:bCs/>
          <w:szCs w:val="22"/>
          <w:lang w:val="en-US"/>
        </w:rPr>
        <w:t xml:space="preserve"> </w:t>
      </w:r>
      <w:proofErr w:type="spellStart"/>
      <w:r w:rsidRPr="00435C60">
        <w:rPr>
          <w:rFonts w:ascii="Times New Roman" w:eastAsiaTheme="minorHAnsi" w:hAnsi="Times New Roman"/>
          <w:b/>
          <w:bCs/>
          <w:szCs w:val="22"/>
          <w:lang w:val="en-US"/>
        </w:rPr>
        <w:t>Mencit</w:t>
      </w:r>
      <w:proofErr w:type="spellEnd"/>
      <w:r w:rsidRPr="00435C60">
        <w:rPr>
          <w:rFonts w:ascii="Times New Roman" w:eastAsiaTheme="minorHAnsi" w:hAnsi="Times New Roman"/>
          <w:b/>
          <w:bCs/>
          <w:szCs w:val="22"/>
          <w:lang w:val="en-US"/>
        </w:rPr>
        <w:t xml:space="preserve"> </w:t>
      </w:r>
      <w:proofErr w:type="spellStart"/>
      <w:r w:rsidRPr="00435C60">
        <w:rPr>
          <w:rFonts w:ascii="Times New Roman" w:eastAsiaTheme="minorHAnsi" w:hAnsi="Times New Roman"/>
          <w:b/>
          <w:bCs/>
          <w:szCs w:val="22"/>
          <w:lang w:val="en-US"/>
        </w:rPr>
        <w:t>Jantan</w:t>
      </w:r>
      <w:proofErr w:type="spellEnd"/>
      <w:r w:rsidRPr="00435C60">
        <w:rPr>
          <w:rFonts w:ascii="Times New Roman" w:eastAsiaTheme="minorHAnsi" w:hAnsi="Times New Roman"/>
          <w:b/>
          <w:bCs/>
          <w:szCs w:val="22"/>
          <w:lang w:val="en-US"/>
        </w:rPr>
        <w:t xml:space="preserve"> Yang </w:t>
      </w:r>
      <w:proofErr w:type="spellStart"/>
      <w:r w:rsidRPr="00435C60">
        <w:rPr>
          <w:rFonts w:ascii="Times New Roman" w:eastAsiaTheme="minorHAnsi" w:hAnsi="Times New Roman"/>
          <w:b/>
          <w:bCs/>
          <w:szCs w:val="22"/>
          <w:lang w:val="en-US"/>
        </w:rPr>
        <w:t>Diinduksi</w:t>
      </w:r>
      <w:proofErr w:type="spellEnd"/>
      <w:r w:rsidRPr="00435C60">
        <w:rPr>
          <w:rFonts w:ascii="Times New Roman" w:eastAsiaTheme="minorHAnsi" w:hAnsi="Times New Roman"/>
          <w:b/>
          <w:bCs/>
          <w:szCs w:val="22"/>
          <w:lang w:val="en-US"/>
        </w:rPr>
        <w:t xml:space="preserve"> </w:t>
      </w:r>
      <w:proofErr w:type="spellStart"/>
      <w:r w:rsidRPr="00435C60">
        <w:rPr>
          <w:rFonts w:ascii="Times New Roman" w:eastAsiaTheme="minorHAnsi" w:hAnsi="Times New Roman"/>
          <w:b/>
          <w:bCs/>
          <w:szCs w:val="22"/>
          <w:lang w:val="en-US"/>
        </w:rPr>
        <w:t>Aloksan</w:t>
      </w:r>
      <w:proofErr w:type="spellEnd"/>
      <w:r w:rsidRPr="00435C60">
        <w:rPr>
          <w:rFonts w:ascii="Times New Roman" w:eastAsiaTheme="minorHAnsi" w:hAnsi="Times New Roman"/>
          <w:bCs/>
          <w:szCs w:val="22"/>
          <w:lang w:val="en-US"/>
        </w:rPr>
        <w:t xml:space="preserve">., </w:t>
      </w:r>
      <w:r w:rsidRPr="00435C60">
        <w:rPr>
          <w:rFonts w:ascii="Times New Roman" w:eastAsiaTheme="minorHAnsi" w:hAnsi="Times New Roman"/>
          <w:color w:val="000000" w:themeColor="text1"/>
          <w:szCs w:val="22"/>
          <w:lang w:val="en-US"/>
        </w:rPr>
        <w:t xml:space="preserve">Medan., </w:t>
      </w:r>
      <w:proofErr w:type="spellStart"/>
      <w:r w:rsidRPr="00435C60">
        <w:rPr>
          <w:rFonts w:ascii="Times New Roman" w:eastAsiaTheme="minorHAnsi" w:hAnsi="Times New Roman"/>
          <w:color w:val="000000" w:themeColor="text1"/>
          <w:szCs w:val="22"/>
          <w:lang w:val="en-US"/>
        </w:rPr>
        <w:t>Fakultas</w:t>
      </w:r>
      <w:proofErr w:type="spellEnd"/>
      <w:r w:rsidRPr="00435C60">
        <w:rPr>
          <w:rFonts w:ascii="Times New Roman" w:eastAsiaTheme="minorHAnsi" w:hAnsi="Times New Roman"/>
          <w:color w:val="000000" w:themeColor="text1"/>
          <w:szCs w:val="22"/>
          <w:lang w:val="en-US"/>
        </w:rPr>
        <w:t xml:space="preserve"> </w:t>
      </w:r>
      <w:proofErr w:type="spellStart"/>
      <w:r w:rsidRPr="00435C60">
        <w:rPr>
          <w:rFonts w:ascii="Times New Roman" w:eastAsiaTheme="minorHAnsi" w:hAnsi="Times New Roman"/>
          <w:color w:val="000000" w:themeColor="text1"/>
          <w:szCs w:val="22"/>
          <w:lang w:val="en-US"/>
        </w:rPr>
        <w:t>Kedokteran</w:t>
      </w:r>
      <w:proofErr w:type="spellEnd"/>
      <w:r w:rsidRPr="00435C60">
        <w:rPr>
          <w:rFonts w:ascii="Times New Roman" w:eastAsiaTheme="minorHAnsi" w:hAnsi="Times New Roman"/>
          <w:color w:val="000000" w:themeColor="text1"/>
          <w:szCs w:val="22"/>
          <w:lang w:val="en-US"/>
        </w:rPr>
        <w:t xml:space="preserve">., Program </w:t>
      </w:r>
      <w:proofErr w:type="spellStart"/>
      <w:r w:rsidRPr="00435C60">
        <w:rPr>
          <w:rFonts w:ascii="Times New Roman" w:eastAsiaTheme="minorHAnsi" w:hAnsi="Times New Roman"/>
          <w:color w:val="000000" w:themeColor="text1"/>
          <w:szCs w:val="22"/>
          <w:lang w:val="en-US"/>
        </w:rPr>
        <w:t>Studi</w:t>
      </w:r>
      <w:proofErr w:type="spellEnd"/>
      <w:r w:rsidRPr="00435C60">
        <w:rPr>
          <w:rFonts w:ascii="Times New Roman" w:eastAsiaTheme="minorHAnsi" w:hAnsi="Times New Roman"/>
          <w:color w:val="000000" w:themeColor="text1"/>
          <w:szCs w:val="22"/>
          <w:lang w:val="en-US"/>
        </w:rPr>
        <w:t xml:space="preserve"> </w:t>
      </w:r>
      <w:proofErr w:type="spellStart"/>
      <w:r w:rsidRPr="00435C60">
        <w:rPr>
          <w:rFonts w:ascii="Times New Roman" w:eastAsiaTheme="minorHAnsi" w:hAnsi="Times New Roman"/>
          <w:color w:val="000000" w:themeColor="text1"/>
          <w:szCs w:val="22"/>
          <w:lang w:val="en-US"/>
        </w:rPr>
        <w:t>Pendidikan</w:t>
      </w:r>
      <w:proofErr w:type="spellEnd"/>
      <w:r w:rsidRPr="00435C60">
        <w:rPr>
          <w:rFonts w:ascii="Times New Roman" w:eastAsiaTheme="minorHAnsi" w:hAnsi="Times New Roman"/>
          <w:color w:val="000000" w:themeColor="text1"/>
          <w:szCs w:val="22"/>
          <w:lang w:val="en-US"/>
        </w:rPr>
        <w:t xml:space="preserve"> </w:t>
      </w:r>
      <w:proofErr w:type="spellStart"/>
      <w:r w:rsidRPr="00435C60">
        <w:rPr>
          <w:rFonts w:ascii="Times New Roman" w:eastAsiaTheme="minorHAnsi" w:hAnsi="Times New Roman"/>
          <w:color w:val="000000" w:themeColor="text1"/>
          <w:szCs w:val="22"/>
          <w:lang w:val="en-US"/>
        </w:rPr>
        <w:t>Dokter</w:t>
      </w:r>
      <w:proofErr w:type="spellEnd"/>
      <w:r w:rsidRPr="00435C60">
        <w:rPr>
          <w:rFonts w:ascii="Times New Roman" w:eastAsiaTheme="minorHAnsi" w:hAnsi="Times New Roman"/>
          <w:color w:val="000000" w:themeColor="text1"/>
          <w:szCs w:val="22"/>
          <w:lang w:val="en-US"/>
        </w:rPr>
        <w:t xml:space="preserve">., </w:t>
      </w:r>
      <w:proofErr w:type="spellStart"/>
      <w:r w:rsidRPr="00435C60">
        <w:rPr>
          <w:rFonts w:ascii="Times New Roman" w:eastAsiaTheme="minorHAnsi" w:hAnsi="Times New Roman"/>
          <w:color w:val="000000" w:themeColor="text1"/>
          <w:szCs w:val="22"/>
          <w:lang w:val="en-US"/>
        </w:rPr>
        <w:t>Universitas</w:t>
      </w:r>
      <w:proofErr w:type="spellEnd"/>
      <w:r w:rsidRPr="00435C60">
        <w:rPr>
          <w:rFonts w:ascii="Times New Roman" w:eastAsiaTheme="minorHAnsi" w:hAnsi="Times New Roman"/>
          <w:color w:val="000000" w:themeColor="text1"/>
          <w:szCs w:val="22"/>
          <w:lang w:val="en-US"/>
        </w:rPr>
        <w:t xml:space="preserve"> Prima Indonesia.</w:t>
      </w: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eastAsiaTheme="minorHAnsi" w:hAnsi="Times New Roman"/>
          <w:color w:val="000000" w:themeColor="text1"/>
          <w:szCs w:val="22"/>
          <w:lang w:val="en-US"/>
        </w:rPr>
      </w:pPr>
      <w:proofErr w:type="spellStart"/>
      <w:r w:rsidRPr="00435C60">
        <w:rPr>
          <w:rFonts w:ascii="Times New Roman" w:hAnsi="Times New Roman"/>
          <w:szCs w:val="22"/>
        </w:rPr>
        <w:t>Ridayani</w:t>
      </w:r>
      <w:proofErr w:type="spellEnd"/>
      <w:r w:rsidRPr="00435C60">
        <w:rPr>
          <w:rFonts w:ascii="Times New Roman" w:hAnsi="Times New Roman"/>
          <w:szCs w:val="22"/>
        </w:rPr>
        <w:t xml:space="preserve">, Y., </w:t>
      </w:r>
      <w:proofErr w:type="spellStart"/>
      <w:r w:rsidRPr="00435C60">
        <w:rPr>
          <w:rFonts w:ascii="Times New Roman" w:hAnsi="Times New Roman"/>
          <w:szCs w:val="22"/>
        </w:rPr>
        <w:t>Andrie</w:t>
      </w:r>
      <w:proofErr w:type="spellEnd"/>
      <w:r w:rsidRPr="00435C60">
        <w:rPr>
          <w:rFonts w:ascii="Times New Roman" w:hAnsi="Times New Roman"/>
          <w:szCs w:val="22"/>
        </w:rPr>
        <w:t xml:space="preserve">, M. </w:t>
      </w:r>
      <w:proofErr w:type="spellStart"/>
      <w:r w:rsidRPr="00435C60">
        <w:rPr>
          <w:rFonts w:ascii="Times New Roman" w:hAnsi="Times New Roman"/>
          <w:szCs w:val="22"/>
        </w:rPr>
        <w:t>dan</w:t>
      </w:r>
      <w:proofErr w:type="spellEnd"/>
      <w:r w:rsidRPr="00435C60">
        <w:rPr>
          <w:rFonts w:ascii="Times New Roman" w:hAnsi="Times New Roman"/>
          <w:szCs w:val="22"/>
        </w:rPr>
        <w:t xml:space="preserve"> </w:t>
      </w:r>
      <w:proofErr w:type="spellStart"/>
      <w:r w:rsidRPr="00435C60">
        <w:rPr>
          <w:rFonts w:ascii="Times New Roman" w:hAnsi="Times New Roman"/>
          <w:szCs w:val="22"/>
        </w:rPr>
        <w:t>Wijianto</w:t>
      </w:r>
      <w:proofErr w:type="spellEnd"/>
      <w:r w:rsidRPr="00435C60">
        <w:rPr>
          <w:rFonts w:ascii="Times New Roman" w:hAnsi="Times New Roman"/>
          <w:szCs w:val="22"/>
        </w:rPr>
        <w:t xml:space="preserve">, B., 2013., </w:t>
      </w:r>
      <w:proofErr w:type="spellStart"/>
      <w:r w:rsidRPr="00435C60">
        <w:rPr>
          <w:rFonts w:ascii="Times New Roman" w:hAnsi="Times New Roman"/>
          <w:b/>
          <w:bCs/>
          <w:szCs w:val="22"/>
        </w:rPr>
        <w:t>Uji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Efek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Sedatif</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Fraksi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Etanol</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Daun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Kratom</w:t>
      </w:r>
      <w:proofErr w:type="spellEnd"/>
      <w:r w:rsidRPr="00435C60">
        <w:rPr>
          <w:rFonts w:ascii="Times New Roman" w:hAnsi="Times New Roman"/>
          <w:b/>
          <w:bCs/>
          <w:szCs w:val="22"/>
        </w:rPr>
        <w:t xml:space="preserve"> (</w:t>
      </w:r>
      <w:proofErr w:type="spellStart"/>
      <w:r w:rsidRPr="00435C60">
        <w:rPr>
          <w:rFonts w:ascii="Times New Roman" w:hAnsi="Times New Roman"/>
          <w:b/>
          <w:bCs/>
          <w:i/>
          <w:szCs w:val="22"/>
        </w:rPr>
        <w:t>Mitragyna</w:t>
      </w:r>
      <w:proofErr w:type="spellEnd"/>
      <w:r w:rsidRPr="00435C60">
        <w:rPr>
          <w:rFonts w:ascii="Times New Roman" w:hAnsi="Times New Roman"/>
          <w:b/>
          <w:bCs/>
          <w:i/>
          <w:szCs w:val="22"/>
        </w:rPr>
        <w:t xml:space="preserve"> </w:t>
      </w:r>
      <w:proofErr w:type="spellStart"/>
      <w:r w:rsidRPr="00435C60">
        <w:rPr>
          <w:rFonts w:ascii="Times New Roman" w:hAnsi="Times New Roman"/>
          <w:b/>
          <w:bCs/>
          <w:i/>
          <w:szCs w:val="22"/>
        </w:rPr>
        <w:t>speciosa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Korth</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pada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Mencit</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Jantan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Galur</w:t>
      </w:r>
      <w:proofErr w:type="spellEnd"/>
      <w:r w:rsidRPr="00435C60">
        <w:rPr>
          <w:rFonts w:ascii="Times New Roman" w:hAnsi="Times New Roman"/>
          <w:b/>
          <w:bCs/>
          <w:szCs w:val="22"/>
        </w:rPr>
        <w:t xml:space="preserve"> BALB/c</w:t>
      </w:r>
      <w:r w:rsidRPr="00435C60">
        <w:rPr>
          <w:rFonts w:ascii="Times New Roman" w:hAnsi="Times New Roman"/>
          <w:szCs w:val="22"/>
        </w:rPr>
        <w:t xml:space="preserve">., IPI </w:t>
      </w:r>
      <w:proofErr w:type="spellStart"/>
      <w:r w:rsidRPr="00435C60">
        <w:rPr>
          <w:rFonts w:ascii="Times New Roman" w:hAnsi="Times New Roman"/>
          <w:szCs w:val="22"/>
        </w:rPr>
        <w:t>Jurnal</w:t>
      </w:r>
      <w:proofErr w:type="spellEnd"/>
      <w:r w:rsidRPr="00435C60">
        <w:rPr>
          <w:rFonts w:ascii="Times New Roman" w:hAnsi="Times New Roman"/>
          <w:szCs w:val="22"/>
        </w:rPr>
        <w:t xml:space="preserve"> </w:t>
      </w:r>
      <w:proofErr w:type="spellStart"/>
      <w:r w:rsidRPr="00435C60">
        <w:rPr>
          <w:rFonts w:ascii="Times New Roman" w:hAnsi="Times New Roman"/>
          <w:szCs w:val="22"/>
        </w:rPr>
        <w:t>Mahasiswa</w:t>
      </w:r>
      <w:proofErr w:type="spellEnd"/>
      <w:r w:rsidRPr="00435C60">
        <w:rPr>
          <w:rFonts w:ascii="Times New Roman" w:hAnsi="Times New Roman"/>
          <w:szCs w:val="22"/>
        </w:rPr>
        <w:t xml:space="preserve"> </w:t>
      </w:r>
      <w:proofErr w:type="spellStart"/>
      <w:r w:rsidRPr="00435C60">
        <w:rPr>
          <w:rFonts w:ascii="Times New Roman" w:hAnsi="Times New Roman"/>
          <w:szCs w:val="22"/>
        </w:rPr>
        <w:t>Fakultas</w:t>
      </w:r>
      <w:proofErr w:type="spellEnd"/>
      <w:r w:rsidRPr="00435C60">
        <w:rPr>
          <w:rFonts w:ascii="Times New Roman" w:hAnsi="Times New Roman"/>
          <w:szCs w:val="22"/>
        </w:rPr>
        <w:t xml:space="preserve"> </w:t>
      </w:r>
      <w:proofErr w:type="spellStart"/>
      <w:r w:rsidRPr="00435C60">
        <w:rPr>
          <w:rFonts w:ascii="Times New Roman" w:hAnsi="Times New Roman"/>
          <w:szCs w:val="22"/>
        </w:rPr>
        <w:t>Kedokteran</w:t>
      </w:r>
      <w:proofErr w:type="spellEnd"/>
      <w:r w:rsidRPr="00435C60">
        <w:rPr>
          <w:rFonts w:ascii="Times New Roman" w:hAnsi="Times New Roman"/>
          <w:szCs w:val="22"/>
        </w:rPr>
        <w:t xml:space="preserve"> UNTAN, 3, 1-9.</w:t>
      </w: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eastAsiaTheme="minorHAnsi" w:hAnsi="Times New Roman"/>
          <w:color w:val="000000" w:themeColor="text1"/>
          <w:szCs w:val="22"/>
          <w:lang w:val="en-US"/>
        </w:rPr>
      </w:pPr>
      <w:proofErr w:type="spellStart"/>
      <w:r w:rsidRPr="00435C60">
        <w:rPr>
          <w:rFonts w:ascii="Times New Roman" w:hAnsi="Times New Roman"/>
          <w:szCs w:val="22"/>
        </w:rPr>
        <w:t>Alfian</w:t>
      </w:r>
      <w:proofErr w:type="spellEnd"/>
      <w:r w:rsidRPr="00435C60">
        <w:rPr>
          <w:rFonts w:ascii="Times New Roman" w:hAnsi="Times New Roman"/>
          <w:szCs w:val="22"/>
        </w:rPr>
        <w:t xml:space="preserve">, </w:t>
      </w:r>
      <w:proofErr w:type="spellStart"/>
      <w:r w:rsidRPr="00435C60">
        <w:rPr>
          <w:rFonts w:ascii="Times New Roman" w:hAnsi="Times New Roman"/>
          <w:szCs w:val="22"/>
        </w:rPr>
        <w:t>Riza</w:t>
      </w:r>
      <w:proofErr w:type="spellEnd"/>
      <w:r w:rsidRPr="00435C60">
        <w:rPr>
          <w:rFonts w:ascii="Times New Roman" w:hAnsi="Times New Roman"/>
          <w:szCs w:val="22"/>
        </w:rPr>
        <w:t xml:space="preserve"> </w:t>
      </w:r>
      <w:proofErr w:type="spellStart"/>
      <w:r w:rsidRPr="00435C60">
        <w:rPr>
          <w:rFonts w:ascii="Times New Roman" w:hAnsi="Times New Roman"/>
          <w:szCs w:val="22"/>
        </w:rPr>
        <w:t>dan</w:t>
      </w:r>
      <w:proofErr w:type="spellEnd"/>
      <w:r w:rsidRPr="00435C60">
        <w:rPr>
          <w:rFonts w:ascii="Times New Roman" w:hAnsi="Times New Roman"/>
          <w:szCs w:val="22"/>
        </w:rPr>
        <w:t xml:space="preserve"> </w:t>
      </w:r>
      <w:proofErr w:type="spellStart"/>
      <w:r w:rsidRPr="00435C60">
        <w:rPr>
          <w:rFonts w:ascii="Times New Roman" w:hAnsi="Times New Roman"/>
          <w:szCs w:val="22"/>
        </w:rPr>
        <w:t>Susanti</w:t>
      </w:r>
      <w:proofErr w:type="spellEnd"/>
      <w:r w:rsidRPr="00435C60">
        <w:rPr>
          <w:rFonts w:ascii="Times New Roman" w:hAnsi="Times New Roman"/>
          <w:szCs w:val="22"/>
        </w:rPr>
        <w:t xml:space="preserve">, H., </w:t>
      </w:r>
      <w:proofErr w:type="gramStart"/>
      <w:r w:rsidRPr="00435C60">
        <w:rPr>
          <w:rFonts w:ascii="Times New Roman" w:hAnsi="Times New Roman"/>
          <w:szCs w:val="22"/>
        </w:rPr>
        <w:t>2012.,</w:t>
      </w:r>
      <w:proofErr w:type="gramEnd"/>
      <w:r w:rsidRPr="00435C60">
        <w:rPr>
          <w:rFonts w:ascii="Times New Roman" w:hAnsi="Times New Roman"/>
          <w:szCs w:val="22"/>
        </w:rPr>
        <w:t xml:space="preserve"> </w:t>
      </w:r>
      <w:proofErr w:type="spellStart"/>
      <w:r w:rsidRPr="00435C60">
        <w:rPr>
          <w:rFonts w:ascii="Times New Roman" w:hAnsi="Times New Roman"/>
          <w:b/>
          <w:bCs/>
          <w:szCs w:val="22"/>
        </w:rPr>
        <w:t>Penetapan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kadar</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Fenolik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Ekstrak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Metanol</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Kelopak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Bunga</w:t>
      </w:r>
      <w:proofErr w:type="spellEnd"/>
      <w:r w:rsidRPr="00435C60">
        <w:rPr>
          <w:rFonts w:ascii="Times New Roman" w:hAnsi="Times New Roman"/>
          <w:b/>
          <w:bCs/>
          <w:szCs w:val="22"/>
        </w:rPr>
        <w:t xml:space="preserve"> Rosella </w:t>
      </w:r>
      <w:proofErr w:type="spellStart"/>
      <w:r w:rsidRPr="00435C60">
        <w:rPr>
          <w:rFonts w:ascii="Times New Roman" w:hAnsi="Times New Roman"/>
          <w:b/>
          <w:bCs/>
          <w:szCs w:val="22"/>
        </w:rPr>
        <w:t>Merah</w:t>
      </w:r>
      <w:proofErr w:type="spellEnd"/>
      <w:r w:rsidRPr="00435C60">
        <w:rPr>
          <w:rFonts w:ascii="Times New Roman" w:hAnsi="Times New Roman"/>
          <w:b/>
          <w:bCs/>
          <w:szCs w:val="22"/>
        </w:rPr>
        <w:t xml:space="preserve"> (</w:t>
      </w:r>
      <w:r w:rsidRPr="00435C60">
        <w:rPr>
          <w:rFonts w:ascii="Times New Roman" w:hAnsi="Times New Roman"/>
          <w:b/>
          <w:bCs/>
          <w:i/>
          <w:szCs w:val="22"/>
        </w:rPr>
        <w:t xml:space="preserve">Hibiscus </w:t>
      </w:r>
      <w:proofErr w:type="spellStart"/>
      <w:r w:rsidRPr="00435C60">
        <w:rPr>
          <w:rFonts w:ascii="Times New Roman" w:hAnsi="Times New Roman"/>
          <w:b/>
          <w:bCs/>
          <w:i/>
          <w:szCs w:val="22"/>
        </w:rPr>
        <w:t>sabdariffa</w:t>
      </w:r>
      <w:proofErr w:type="spellEnd"/>
      <w:r w:rsidRPr="00435C60">
        <w:rPr>
          <w:rFonts w:ascii="Times New Roman" w:hAnsi="Times New Roman"/>
          <w:b/>
          <w:bCs/>
          <w:szCs w:val="22"/>
        </w:rPr>
        <w:t xml:space="preserve"> Linn.)</w:t>
      </w:r>
      <w:proofErr w:type="spellStart"/>
      <w:proofErr w:type="gramStart"/>
      <w:r w:rsidRPr="00435C60">
        <w:rPr>
          <w:rFonts w:ascii="Times New Roman" w:hAnsi="Times New Roman"/>
          <w:b/>
          <w:bCs/>
          <w:szCs w:val="22"/>
        </w:rPr>
        <w:t>dengan</w:t>
      </w:r>
      <w:proofErr w:type="spellEnd"/>
      <w:proofErr w:type="gramEnd"/>
      <w:r w:rsidRPr="00435C60">
        <w:rPr>
          <w:rFonts w:ascii="Times New Roman" w:hAnsi="Times New Roman"/>
          <w:b/>
          <w:bCs/>
          <w:szCs w:val="22"/>
        </w:rPr>
        <w:t xml:space="preserve"> </w:t>
      </w:r>
      <w:proofErr w:type="spellStart"/>
      <w:r w:rsidRPr="00435C60">
        <w:rPr>
          <w:rFonts w:ascii="Times New Roman" w:hAnsi="Times New Roman"/>
          <w:b/>
          <w:bCs/>
          <w:szCs w:val="22"/>
        </w:rPr>
        <w:t>Variasi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Tempat</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Tumbuh</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secara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Spektrofotometri</w:t>
      </w:r>
      <w:proofErr w:type="spellEnd"/>
      <w:r w:rsidRPr="00435C60">
        <w:rPr>
          <w:rFonts w:ascii="Times New Roman" w:hAnsi="Times New Roman"/>
          <w:szCs w:val="22"/>
        </w:rPr>
        <w:t xml:space="preserve">., </w:t>
      </w:r>
      <w:proofErr w:type="spellStart"/>
      <w:r w:rsidRPr="00435C60">
        <w:rPr>
          <w:rFonts w:ascii="Times New Roman" w:hAnsi="Times New Roman"/>
          <w:szCs w:val="22"/>
        </w:rPr>
        <w:t>Jurnal</w:t>
      </w:r>
      <w:proofErr w:type="spellEnd"/>
      <w:r w:rsidRPr="00435C60">
        <w:rPr>
          <w:rFonts w:ascii="Times New Roman" w:hAnsi="Times New Roman"/>
          <w:szCs w:val="22"/>
        </w:rPr>
        <w:t xml:space="preserve"> </w:t>
      </w:r>
      <w:proofErr w:type="spellStart"/>
      <w:r w:rsidRPr="00435C60">
        <w:rPr>
          <w:rFonts w:ascii="Times New Roman" w:hAnsi="Times New Roman"/>
          <w:szCs w:val="22"/>
        </w:rPr>
        <w:t>Ilmiah</w:t>
      </w:r>
      <w:proofErr w:type="spellEnd"/>
      <w:r w:rsidRPr="00435C60">
        <w:rPr>
          <w:rFonts w:ascii="Times New Roman" w:hAnsi="Times New Roman"/>
          <w:szCs w:val="22"/>
        </w:rPr>
        <w:t xml:space="preserve"> </w:t>
      </w:r>
      <w:proofErr w:type="spellStart"/>
      <w:r w:rsidRPr="00435C60">
        <w:rPr>
          <w:rFonts w:ascii="Times New Roman" w:hAnsi="Times New Roman"/>
          <w:szCs w:val="22"/>
        </w:rPr>
        <w:t>Kefarmasian</w:t>
      </w:r>
      <w:proofErr w:type="spellEnd"/>
      <w:r w:rsidRPr="00435C60">
        <w:rPr>
          <w:rFonts w:ascii="Times New Roman" w:hAnsi="Times New Roman"/>
          <w:szCs w:val="22"/>
        </w:rPr>
        <w:t>, 2(1), 73-80.</w:t>
      </w: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eastAsiaTheme="minorHAnsi" w:hAnsi="Times New Roman"/>
          <w:color w:val="000000" w:themeColor="text1"/>
          <w:szCs w:val="22"/>
          <w:lang w:val="en-US"/>
        </w:rPr>
      </w:pPr>
      <w:proofErr w:type="spellStart"/>
      <w:r w:rsidRPr="00435C60">
        <w:rPr>
          <w:rFonts w:ascii="Times New Roman" w:hAnsi="Times New Roman"/>
          <w:szCs w:val="22"/>
        </w:rPr>
        <w:t>Wiendarlina</w:t>
      </w:r>
      <w:proofErr w:type="spellEnd"/>
      <w:r w:rsidRPr="00435C60">
        <w:rPr>
          <w:rFonts w:ascii="Times New Roman" w:hAnsi="Times New Roman"/>
          <w:szCs w:val="22"/>
        </w:rPr>
        <w:t xml:space="preserve"> Y. I., </w:t>
      </w:r>
      <w:proofErr w:type="spellStart"/>
      <w:r w:rsidRPr="00435C60">
        <w:rPr>
          <w:rFonts w:ascii="Times New Roman" w:hAnsi="Times New Roman"/>
          <w:szCs w:val="22"/>
        </w:rPr>
        <w:t>Rahminiwati</w:t>
      </w:r>
      <w:proofErr w:type="spellEnd"/>
      <w:r w:rsidRPr="00435C60">
        <w:rPr>
          <w:rFonts w:ascii="Times New Roman" w:hAnsi="Times New Roman"/>
          <w:szCs w:val="22"/>
        </w:rPr>
        <w:t xml:space="preserve"> M.,</w:t>
      </w:r>
      <w:proofErr w:type="spellStart"/>
      <w:r w:rsidRPr="00435C60">
        <w:rPr>
          <w:rFonts w:ascii="Times New Roman" w:hAnsi="Times New Roman"/>
          <w:szCs w:val="22"/>
        </w:rPr>
        <w:t>Gumelar</w:t>
      </w:r>
      <w:proofErr w:type="spellEnd"/>
      <w:r w:rsidRPr="00435C60">
        <w:rPr>
          <w:rFonts w:ascii="Times New Roman" w:hAnsi="Times New Roman"/>
          <w:szCs w:val="22"/>
        </w:rPr>
        <w:t xml:space="preserve"> T. F., 2018., </w:t>
      </w:r>
      <w:proofErr w:type="spellStart"/>
      <w:r w:rsidRPr="00435C60">
        <w:rPr>
          <w:rFonts w:ascii="Times New Roman" w:hAnsi="Times New Roman"/>
          <w:b/>
          <w:bCs/>
          <w:szCs w:val="22"/>
        </w:rPr>
        <w:t>Aktivitas</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Hepatoprotektor</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Ekstrak</w:t>
      </w:r>
      <w:proofErr w:type="spellEnd"/>
      <w:r w:rsidRPr="00435C60">
        <w:rPr>
          <w:rFonts w:ascii="Times New Roman" w:hAnsi="Times New Roman"/>
          <w:b/>
          <w:bCs/>
          <w:szCs w:val="22"/>
        </w:rPr>
        <w:t xml:space="preserve"> Air </w:t>
      </w:r>
      <w:proofErr w:type="spellStart"/>
      <w:r w:rsidRPr="00435C60">
        <w:rPr>
          <w:rFonts w:ascii="Times New Roman" w:hAnsi="Times New Roman"/>
          <w:b/>
          <w:bCs/>
          <w:szCs w:val="22"/>
        </w:rPr>
        <w:t>Herba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Pegagan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Daun</w:t>
      </w:r>
      <w:proofErr w:type="spellEnd"/>
      <w:r w:rsidRPr="00435C60">
        <w:rPr>
          <w:rFonts w:ascii="Times New Roman" w:hAnsi="Times New Roman"/>
          <w:b/>
          <w:bCs/>
          <w:szCs w:val="22"/>
        </w:rPr>
        <w:t xml:space="preserve"> Kecil ( </w:t>
      </w:r>
      <w:proofErr w:type="spellStart"/>
      <w:r w:rsidRPr="00435C60">
        <w:rPr>
          <w:rFonts w:ascii="Times New Roman" w:hAnsi="Times New Roman"/>
          <w:b/>
          <w:bCs/>
          <w:i/>
          <w:szCs w:val="22"/>
        </w:rPr>
        <w:t>Centella</w:t>
      </w:r>
      <w:proofErr w:type="spellEnd"/>
      <w:r w:rsidRPr="00435C60">
        <w:rPr>
          <w:rFonts w:ascii="Times New Roman" w:hAnsi="Times New Roman"/>
          <w:b/>
          <w:bCs/>
          <w:i/>
          <w:szCs w:val="22"/>
        </w:rPr>
        <w:t xml:space="preserve"> </w:t>
      </w:r>
      <w:proofErr w:type="spellStart"/>
      <w:r w:rsidRPr="00435C60">
        <w:rPr>
          <w:rFonts w:ascii="Times New Roman" w:hAnsi="Times New Roman"/>
          <w:b/>
          <w:bCs/>
          <w:i/>
          <w:szCs w:val="22"/>
        </w:rPr>
        <w:t>Asiatica</w:t>
      </w:r>
      <w:proofErr w:type="spellEnd"/>
      <w:r w:rsidRPr="00435C60">
        <w:rPr>
          <w:rFonts w:ascii="Times New Roman" w:hAnsi="Times New Roman"/>
          <w:b/>
          <w:bCs/>
          <w:i/>
          <w:szCs w:val="22"/>
        </w:rPr>
        <w:t xml:space="preserve"> L. </w:t>
      </w:r>
      <w:proofErr w:type="spellStart"/>
      <w:r w:rsidRPr="00435C60">
        <w:rPr>
          <w:rFonts w:ascii="Times New Roman" w:hAnsi="Times New Roman"/>
          <w:b/>
          <w:bCs/>
          <w:i/>
          <w:szCs w:val="22"/>
        </w:rPr>
        <w:t>Urb</w:t>
      </w:r>
      <w:proofErr w:type="spellEnd"/>
      <w:r w:rsidRPr="00435C60">
        <w:rPr>
          <w:rFonts w:ascii="Times New Roman" w:hAnsi="Times New Roman"/>
          <w:b/>
          <w:bCs/>
          <w:szCs w:val="22"/>
        </w:rPr>
        <w:t xml:space="preserve"> ) </w:t>
      </w:r>
      <w:proofErr w:type="spellStart"/>
      <w:r w:rsidRPr="00435C60">
        <w:rPr>
          <w:rFonts w:ascii="Times New Roman" w:hAnsi="Times New Roman"/>
          <w:b/>
          <w:bCs/>
          <w:szCs w:val="22"/>
        </w:rPr>
        <w:t>Terhadap</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Tikus</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Putih</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Jantan</w:t>
      </w:r>
      <w:proofErr w:type="spellEnd"/>
      <w:r w:rsidRPr="00435C60">
        <w:rPr>
          <w:rFonts w:ascii="Times New Roman" w:hAnsi="Times New Roman"/>
          <w:b/>
          <w:bCs/>
          <w:szCs w:val="22"/>
        </w:rPr>
        <w:t xml:space="preserve"> </w:t>
      </w:r>
      <w:r w:rsidRPr="00435C60">
        <w:rPr>
          <w:rFonts w:ascii="Times New Roman" w:hAnsi="Times New Roman"/>
          <w:b/>
          <w:bCs/>
          <w:i/>
          <w:szCs w:val="22"/>
        </w:rPr>
        <w:t xml:space="preserve">Sprague </w:t>
      </w:r>
      <w:proofErr w:type="spellStart"/>
      <w:r w:rsidRPr="00435C60">
        <w:rPr>
          <w:rFonts w:ascii="Times New Roman" w:hAnsi="Times New Roman"/>
          <w:b/>
          <w:bCs/>
          <w:i/>
          <w:szCs w:val="22"/>
        </w:rPr>
        <w:t>Dawley</w:t>
      </w:r>
      <w:proofErr w:type="spellEnd"/>
      <w:r w:rsidRPr="00435C60">
        <w:rPr>
          <w:rFonts w:ascii="Times New Roman" w:hAnsi="Times New Roman"/>
          <w:b/>
          <w:bCs/>
          <w:i/>
          <w:szCs w:val="22"/>
        </w:rPr>
        <w:t xml:space="preserve"> </w:t>
      </w:r>
      <w:r w:rsidRPr="00435C60">
        <w:rPr>
          <w:rFonts w:ascii="Times New Roman" w:hAnsi="Times New Roman"/>
          <w:b/>
          <w:bCs/>
          <w:szCs w:val="22"/>
        </w:rPr>
        <w:t xml:space="preserve">L Yang </w:t>
      </w:r>
      <w:proofErr w:type="spellStart"/>
      <w:r w:rsidRPr="00435C60">
        <w:rPr>
          <w:rFonts w:ascii="Times New Roman" w:hAnsi="Times New Roman"/>
          <w:b/>
          <w:bCs/>
          <w:szCs w:val="22"/>
        </w:rPr>
        <w:t>Diinduksi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Dengan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Parasetamol</w:t>
      </w:r>
      <w:proofErr w:type="spellEnd"/>
      <w:r w:rsidRPr="00435C60">
        <w:rPr>
          <w:rFonts w:ascii="Times New Roman" w:hAnsi="Times New Roman"/>
          <w:szCs w:val="22"/>
        </w:rPr>
        <w:t xml:space="preserve">., Vol 8., No 1., </w:t>
      </w:r>
      <w:proofErr w:type="spellStart"/>
      <w:r w:rsidRPr="00435C60">
        <w:rPr>
          <w:rFonts w:ascii="Times New Roman" w:hAnsi="Times New Roman"/>
          <w:szCs w:val="22"/>
        </w:rPr>
        <w:t>Juni</w:t>
      </w:r>
      <w:proofErr w:type="spellEnd"/>
      <w:r w:rsidRPr="00435C60">
        <w:rPr>
          <w:rFonts w:ascii="Times New Roman" w:hAnsi="Times New Roman"/>
          <w:szCs w:val="22"/>
        </w:rPr>
        <w:t xml:space="preserve">., </w:t>
      </w:r>
      <w:proofErr w:type="spellStart"/>
      <w:r w:rsidRPr="00435C60">
        <w:rPr>
          <w:rFonts w:ascii="Times New Roman" w:hAnsi="Times New Roman"/>
          <w:szCs w:val="22"/>
        </w:rPr>
        <w:t>Universitas</w:t>
      </w:r>
      <w:proofErr w:type="spellEnd"/>
      <w:r w:rsidRPr="00435C60">
        <w:rPr>
          <w:rFonts w:ascii="Times New Roman" w:hAnsi="Times New Roman"/>
          <w:szCs w:val="22"/>
        </w:rPr>
        <w:t xml:space="preserve"> </w:t>
      </w:r>
      <w:proofErr w:type="spellStart"/>
      <w:r w:rsidRPr="00435C60">
        <w:rPr>
          <w:rFonts w:ascii="Times New Roman" w:hAnsi="Times New Roman"/>
          <w:szCs w:val="22"/>
        </w:rPr>
        <w:t>Pakuan</w:t>
      </w:r>
      <w:proofErr w:type="spellEnd"/>
      <w:r w:rsidRPr="00435C60">
        <w:rPr>
          <w:rFonts w:ascii="Times New Roman" w:hAnsi="Times New Roman"/>
          <w:szCs w:val="22"/>
        </w:rPr>
        <w:t>., Bogor</w:t>
      </w:r>
      <w:r w:rsidRPr="00435C60">
        <w:rPr>
          <w:rFonts w:ascii="Times New Roman" w:hAnsi="Times New Roman"/>
          <w:szCs w:val="22"/>
          <w:lang w:val="en-US"/>
        </w:rPr>
        <w:t xml:space="preserve">. </w:t>
      </w: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eastAsiaTheme="minorHAnsi" w:hAnsi="Times New Roman"/>
          <w:color w:val="000000" w:themeColor="text1"/>
          <w:szCs w:val="22"/>
          <w:lang w:val="en-US"/>
        </w:rPr>
      </w:pPr>
      <w:r w:rsidRPr="00435C60">
        <w:rPr>
          <w:rFonts w:ascii="Times New Roman" w:hAnsi="Times New Roman"/>
          <w:szCs w:val="22"/>
        </w:rPr>
        <w:t>Robinson, T.</w:t>
      </w:r>
      <w:r w:rsidRPr="00435C60">
        <w:rPr>
          <w:rFonts w:ascii="Times New Roman" w:hAnsi="Times New Roman"/>
          <w:szCs w:val="22"/>
          <w:lang w:val="en-US"/>
        </w:rPr>
        <w:t>,</w:t>
      </w:r>
      <w:r w:rsidRPr="00435C60">
        <w:rPr>
          <w:rFonts w:ascii="Times New Roman" w:hAnsi="Times New Roman"/>
          <w:szCs w:val="22"/>
        </w:rPr>
        <w:t xml:space="preserve"> </w:t>
      </w:r>
      <w:proofErr w:type="gramStart"/>
      <w:r w:rsidRPr="00435C60">
        <w:rPr>
          <w:rFonts w:ascii="Times New Roman" w:hAnsi="Times New Roman"/>
          <w:szCs w:val="22"/>
        </w:rPr>
        <w:t>1995.</w:t>
      </w:r>
      <w:r w:rsidRPr="00435C60">
        <w:rPr>
          <w:rFonts w:ascii="Times New Roman" w:hAnsi="Times New Roman"/>
          <w:szCs w:val="22"/>
          <w:lang w:val="en-US"/>
        </w:rPr>
        <w:t>,</w:t>
      </w:r>
      <w:proofErr w:type="gramEnd"/>
      <w:r w:rsidRPr="00435C60">
        <w:rPr>
          <w:rFonts w:ascii="Times New Roman" w:hAnsi="Times New Roman"/>
          <w:szCs w:val="22"/>
        </w:rPr>
        <w:t xml:space="preserve"> </w:t>
      </w:r>
      <w:proofErr w:type="spellStart"/>
      <w:r w:rsidRPr="00435C60">
        <w:rPr>
          <w:rFonts w:ascii="Times New Roman" w:hAnsi="Times New Roman"/>
          <w:b/>
          <w:bCs/>
          <w:szCs w:val="22"/>
        </w:rPr>
        <w:t>Kandungan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Organik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Tumbuhan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Tinggi</w:t>
      </w:r>
      <w:proofErr w:type="spellEnd"/>
      <w:r w:rsidRPr="00435C60">
        <w:rPr>
          <w:rFonts w:ascii="Times New Roman" w:hAnsi="Times New Roman"/>
          <w:szCs w:val="22"/>
        </w:rPr>
        <w:t>.</w:t>
      </w:r>
      <w:r w:rsidRPr="00435C60">
        <w:rPr>
          <w:rFonts w:ascii="Times New Roman" w:hAnsi="Times New Roman"/>
          <w:szCs w:val="22"/>
          <w:lang w:val="en-US"/>
        </w:rPr>
        <w:t>,</w:t>
      </w:r>
      <w:r w:rsidRPr="00435C60">
        <w:rPr>
          <w:rFonts w:ascii="Times New Roman" w:hAnsi="Times New Roman"/>
          <w:szCs w:val="22"/>
        </w:rPr>
        <w:t xml:space="preserve"> Bandung: ITB P:71-73.</w:t>
      </w: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eastAsiaTheme="minorHAnsi" w:hAnsi="Times New Roman"/>
          <w:color w:val="000000" w:themeColor="text1"/>
          <w:szCs w:val="22"/>
          <w:lang w:val="en-US"/>
        </w:rPr>
      </w:pPr>
      <w:r w:rsidRPr="00435C60">
        <w:rPr>
          <w:rFonts w:ascii="Times New Roman" w:hAnsi="Times New Roman"/>
          <w:color w:val="000000" w:themeColor="text1"/>
          <w:szCs w:val="22"/>
        </w:rPr>
        <w:t xml:space="preserve">Ahmad A. R., </w:t>
      </w:r>
      <w:proofErr w:type="spellStart"/>
      <w:r w:rsidRPr="00435C60">
        <w:rPr>
          <w:rFonts w:ascii="Times New Roman" w:hAnsi="Times New Roman"/>
          <w:color w:val="000000" w:themeColor="text1"/>
          <w:szCs w:val="22"/>
        </w:rPr>
        <w:t>Juwita</w:t>
      </w:r>
      <w:proofErr w:type="spellEnd"/>
      <w:r w:rsidRPr="00435C60">
        <w:rPr>
          <w:rFonts w:ascii="Times New Roman" w:hAnsi="Times New Roman"/>
          <w:color w:val="000000" w:themeColor="text1"/>
          <w:szCs w:val="22"/>
        </w:rPr>
        <w:t xml:space="preserve">., </w:t>
      </w:r>
      <w:proofErr w:type="spellStart"/>
      <w:r w:rsidRPr="00435C60">
        <w:rPr>
          <w:rFonts w:ascii="Times New Roman" w:hAnsi="Times New Roman"/>
          <w:color w:val="000000" w:themeColor="text1"/>
          <w:szCs w:val="22"/>
        </w:rPr>
        <w:t>Ratulangi</w:t>
      </w:r>
      <w:proofErr w:type="spellEnd"/>
      <w:r w:rsidRPr="00435C60">
        <w:rPr>
          <w:rFonts w:ascii="Times New Roman" w:hAnsi="Times New Roman"/>
          <w:color w:val="000000" w:themeColor="text1"/>
          <w:szCs w:val="22"/>
        </w:rPr>
        <w:t xml:space="preserve"> D. A. </w:t>
      </w:r>
      <w:proofErr w:type="spellStart"/>
      <w:r w:rsidRPr="00435C60">
        <w:rPr>
          <w:rFonts w:ascii="Times New Roman" w:hAnsi="Times New Roman"/>
          <w:color w:val="000000" w:themeColor="text1"/>
          <w:szCs w:val="22"/>
        </w:rPr>
        <w:t>S.,Malik</w:t>
      </w:r>
      <w:proofErr w:type="spellEnd"/>
      <w:r w:rsidRPr="00435C60">
        <w:rPr>
          <w:rFonts w:ascii="Times New Roman" w:hAnsi="Times New Roman"/>
          <w:color w:val="000000" w:themeColor="text1"/>
          <w:szCs w:val="22"/>
        </w:rPr>
        <w:t xml:space="preserve"> A.,  2015., </w:t>
      </w:r>
      <w:proofErr w:type="spellStart"/>
      <w:r w:rsidRPr="00435C60">
        <w:rPr>
          <w:rFonts w:ascii="Times New Roman" w:hAnsi="Times New Roman"/>
          <w:b/>
          <w:bCs/>
          <w:color w:val="000000" w:themeColor="text1"/>
          <w:szCs w:val="22"/>
        </w:rPr>
        <w:t>Penetapan</w:t>
      </w:r>
      <w:proofErr w:type="spellEnd"/>
      <w:r w:rsidRPr="00435C60">
        <w:rPr>
          <w:rFonts w:ascii="Times New Roman" w:hAnsi="Times New Roman"/>
          <w:b/>
          <w:bCs/>
          <w:color w:val="000000" w:themeColor="text1"/>
          <w:szCs w:val="22"/>
        </w:rPr>
        <w:t xml:space="preserve"> </w:t>
      </w:r>
      <w:proofErr w:type="spellStart"/>
      <w:r w:rsidRPr="00435C60">
        <w:rPr>
          <w:rFonts w:ascii="Times New Roman" w:hAnsi="Times New Roman"/>
          <w:b/>
          <w:bCs/>
          <w:color w:val="000000" w:themeColor="text1"/>
          <w:szCs w:val="22"/>
        </w:rPr>
        <w:t>KadarFenolik</w:t>
      </w:r>
      <w:proofErr w:type="spellEnd"/>
      <w:r w:rsidRPr="00435C60">
        <w:rPr>
          <w:rFonts w:ascii="Times New Roman" w:hAnsi="Times New Roman"/>
          <w:b/>
          <w:bCs/>
          <w:color w:val="000000" w:themeColor="text1"/>
          <w:szCs w:val="22"/>
        </w:rPr>
        <w:t xml:space="preserve"> Dan Flavonoid Total </w:t>
      </w:r>
      <w:proofErr w:type="spellStart"/>
      <w:r w:rsidRPr="00435C60">
        <w:rPr>
          <w:rFonts w:ascii="Times New Roman" w:hAnsi="Times New Roman"/>
          <w:b/>
          <w:bCs/>
          <w:color w:val="000000" w:themeColor="text1"/>
          <w:szCs w:val="22"/>
        </w:rPr>
        <w:t>Ekstak</w:t>
      </w:r>
      <w:proofErr w:type="spellEnd"/>
      <w:r w:rsidRPr="00435C60">
        <w:rPr>
          <w:rFonts w:ascii="Times New Roman" w:hAnsi="Times New Roman"/>
          <w:b/>
          <w:bCs/>
          <w:color w:val="000000" w:themeColor="text1"/>
          <w:szCs w:val="22"/>
        </w:rPr>
        <w:t xml:space="preserve"> </w:t>
      </w:r>
      <w:proofErr w:type="spellStart"/>
      <w:r w:rsidRPr="00435C60">
        <w:rPr>
          <w:rFonts w:ascii="Times New Roman" w:hAnsi="Times New Roman"/>
          <w:b/>
          <w:bCs/>
          <w:color w:val="000000" w:themeColor="text1"/>
          <w:szCs w:val="22"/>
        </w:rPr>
        <w:t>Metanol</w:t>
      </w:r>
      <w:proofErr w:type="spellEnd"/>
      <w:r w:rsidRPr="00435C60">
        <w:rPr>
          <w:rFonts w:ascii="Times New Roman" w:hAnsi="Times New Roman"/>
          <w:b/>
          <w:bCs/>
          <w:color w:val="000000" w:themeColor="text1"/>
          <w:szCs w:val="22"/>
        </w:rPr>
        <w:t xml:space="preserve"> </w:t>
      </w:r>
      <w:proofErr w:type="spellStart"/>
      <w:r w:rsidRPr="00435C60">
        <w:rPr>
          <w:rFonts w:ascii="Times New Roman" w:hAnsi="Times New Roman"/>
          <w:b/>
          <w:bCs/>
          <w:color w:val="000000" w:themeColor="text1"/>
          <w:szCs w:val="22"/>
        </w:rPr>
        <w:t>Buah</w:t>
      </w:r>
      <w:proofErr w:type="spellEnd"/>
      <w:r w:rsidRPr="00435C60">
        <w:rPr>
          <w:rFonts w:ascii="Times New Roman" w:hAnsi="Times New Roman"/>
          <w:b/>
          <w:bCs/>
          <w:color w:val="000000" w:themeColor="text1"/>
          <w:szCs w:val="22"/>
        </w:rPr>
        <w:t xml:space="preserve"> Dan </w:t>
      </w:r>
      <w:proofErr w:type="spellStart"/>
      <w:r w:rsidRPr="00435C60">
        <w:rPr>
          <w:rFonts w:ascii="Times New Roman" w:hAnsi="Times New Roman"/>
          <w:b/>
          <w:bCs/>
          <w:color w:val="000000" w:themeColor="text1"/>
          <w:szCs w:val="22"/>
        </w:rPr>
        <w:t>Buan</w:t>
      </w:r>
      <w:proofErr w:type="spellEnd"/>
      <w:r w:rsidRPr="00435C60">
        <w:rPr>
          <w:rFonts w:ascii="Times New Roman" w:hAnsi="Times New Roman"/>
          <w:b/>
          <w:bCs/>
          <w:color w:val="000000" w:themeColor="text1"/>
          <w:szCs w:val="22"/>
        </w:rPr>
        <w:t xml:space="preserve"> </w:t>
      </w:r>
      <w:proofErr w:type="spellStart"/>
      <w:r w:rsidRPr="00435C60">
        <w:rPr>
          <w:rFonts w:ascii="Times New Roman" w:hAnsi="Times New Roman"/>
          <w:b/>
          <w:bCs/>
          <w:color w:val="000000" w:themeColor="text1"/>
          <w:szCs w:val="22"/>
        </w:rPr>
        <w:t>Patilaka</w:t>
      </w:r>
      <w:proofErr w:type="spellEnd"/>
      <w:r w:rsidRPr="00435C60">
        <w:rPr>
          <w:rFonts w:ascii="Times New Roman" w:hAnsi="Times New Roman"/>
          <w:b/>
          <w:bCs/>
          <w:color w:val="000000" w:themeColor="text1"/>
          <w:szCs w:val="22"/>
        </w:rPr>
        <w:t xml:space="preserve"> ( </w:t>
      </w:r>
      <w:proofErr w:type="spellStart"/>
      <w:r w:rsidRPr="00435C60">
        <w:rPr>
          <w:rFonts w:ascii="Times New Roman" w:hAnsi="Times New Roman"/>
          <w:b/>
          <w:bCs/>
          <w:i/>
          <w:color w:val="000000" w:themeColor="text1"/>
          <w:szCs w:val="22"/>
        </w:rPr>
        <w:t>Etlingera</w:t>
      </w:r>
      <w:proofErr w:type="spellEnd"/>
      <w:r w:rsidRPr="00435C60">
        <w:rPr>
          <w:rFonts w:ascii="Times New Roman" w:hAnsi="Times New Roman"/>
          <w:b/>
          <w:bCs/>
          <w:i/>
          <w:color w:val="000000" w:themeColor="text1"/>
          <w:szCs w:val="22"/>
        </w:rPr>
        <w:t xml:space="preserve"> </w:t>
      </w:r>
      <w:proofErr w:type="spellStart"/>
      <w:r w:rsidRPr="00435C60">
        <w:rPr>
          <w:rFonts w:ascii="Times New Roman" w:hAnsi="Times New Roman"/>
          <w:b/>
          <w:bCs/>
          <w:i/>
          <w:color w:val="000000" w:themeColor="text1"/>
          <w:szCs w:val="22"/>
        </w:rPr>
        <w:t>Elatior</w:t>
      </w:r>
      <w:proofErr w:type="spellEnd"/>
      <w:r w:rsidRPr="00435C60">
        <w:rPr>
          <w:rFonts w:ascii="Times New Roman" w:hAnsi="Times New Roman"/>
          <w:b/>
          <w:bCs/>
          <w:i/>
          <w:color w:val="000000" w:themeColor="text1"/>
          <w:szCs w:val="22"/>
        </w:rPr>
        <w:t xml:space="preserve"> (Jack) </w:t>
      </w:r>
      <w:r w:rsidRPr="00435C60">
        <w:rPr>
          <w:rFonts w:ascii="Times New Roman" w:hAnsi="Times New Roman"/>
          <w:b/>
          <w:bCs/>
          <w:color w:val="000000" w:themeColor="text1"/>
          <w:szCs w:val="22"/>
        </w:rPr>
        <w:t>R. M. SM )</w:t>
      </w:r>
      <w:r w:rsidRPr="00435C60">
        <w:rPr>
          <w:rFonts w:ascii="Times New Roman" w:hAnsi="Times New Roman"/>
          <w:color w:val="000000" w:themeColor="text1"/>
          <w:szCs w:val="22"/>
        </w:rPr>
        <w:t xml:space="preserve">., Vol 2., No 1., April., </w:t>
      </w:r>
      <w:proofErr w:type="spellStart"/>
      <w:r w:rsidRPr="00435C60">
        <w:rPr>
          <w:rFonts w:ascii="Times New Roman" w:hAnsi="Times New Roman"/>
          <w:color w:val="000000" w:themeColor="text1"/>
          <w:szCs w:val="22"/>
        </w:rPr>
        <w:t>Universitas</w:t>
      </w:r>
      <w:proofErr w:type="spellEnd"/>
      <w:r w:rsidRPr="00435C60">
        <w:rPr>
          <w:rFonts w:ascii="Times New Roman" w:hAnsi="Times New Roman"/>
          <w:color w:val="000000" w:themeColor="text1"/>
          <w:szCs w:val="22"/>
        </w:rPr>
        <w:t xml:space="preserve"> Muslim Indonesia., </w:t>
      </w:r>
      <w:proofErr w:type="spellStart"/>
      <w:r w:rsidRPr="00435C60">
        <w:rPr>
          <w:rFonts w:ascii="Times New Roman" w:hAnsi="Times New Roman"/>
          <w:color w:val="000000" w:themeColor="text1"/>
          <w:szCs w:val="22"/>
        </w:rPr>
        <w:t>Makasar</w:t>
      </w:r>
      <w:proofErr w:type="spellEnd"/>
      <w:r w:rsidRPr="00435C60">
        <w:rPr>
          <w:rFonts w:ascii="Times New Roman" w:hAnsi="Times New Roman"/>
          <w:color w:val="000000" w:themeColor="text1"/>
          <w:szCs w:val="22"/>
          <w:lang w:val="en-US"/>
        </w:rPr>
        <w:t>.</w:t>
      </w: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hAnsi="Times New Roman"/>
          <w:szCs w:val="22"/>
        </w:rPr>
        <w:sectPr w:rsidR="00435C60" w:rsidRPr="00435C60" w:rsidSect="00435C60">
          <w:pgSz w:w="11906" w:h="16838" w:code="9"/>
          <w:pgMar w:top="1440" w:right="1416" w:bottom="1440" w:left="1560" w:header="720" w:footer="720" w:gutter="0"/>
          <w:cols w:space="720"/>
          <w:noEndnote/>
          <w:docGrid w:linePitch="299"/>
        </w:sectPr>
      </w:pP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eastAsiaTheme="minorHAnsi" w:hAnsi="Times New Roman"/>
          <w:color w:val="000000" w:themeColor="text1"/>
          <w:szCs w:val="22"/>
          <w:lang w:val="en-US"/>
        </w:rPr>
      </w:pPr>
      <w:proofErr w:type="spellStart"/>
      <w:r w:rsidRPr="00435C60">
        <w:rPr>
          <w:rFonts w:ascii="Times New Roman" w:hAnsi="Times New Roman"/>
          <w:szCs w:val="22"/>
        </w:rPr>
        <w:lastRenderedPageBreak/>
        <w:t>Apsari</w:t>
      </w:r>
      <w:proofErr w:type="spellEnd"/>
      <w:r w:rsidRPr="00435C60">
        <w:rPr>
          <w:rFonts w:ascii="Times New Roman" w:hAnsi="Times New Roman"/>
          <w:szCs w:val="22"/>
        </w:rPr>
        <w:t xml:space="preserve">, </w:t>
      </w:r>
      <w:proofErr w:type="spellStart"/>
      <w:r w:rsidRPr="00435C60">
        <w:rPr>
          <w:rFonts w:ascii="Times New Roman" w:hAnsi="Times New Roman"/>
          <w:szCs w:val="22"/>
        </w:rPr>
        <w:t>Dwi</w:t>
      </w:r>
      <w:proofErr w:type="spellEnd"/>
      <w:r w:rsidRPr="00435C60">
        <w:rPr>
          <w:rFonts w:ascii="Times New Roman" w:hAnsi="Times New Roman"/>
          <w:szCs w:val="22"/>
        </w:rPr>
        <w:t xml:space="preserve">, P., </w:t>
      </w:r>
      <w:proofErr w:type="spellStart"/>
      <w:r w:rsidRPr="00435C60">
        <w:rPr>
          <w:rFonts w:ascii="Times New Roman" w:hAnsi="Times New Roman"/>
          <w:szCs w:val="22"/>
        </w:rPr>
        <w:t>Susanti</w:t>
      </w:r>
      <w:proofErr w:type="spellEnd"/>
      <w:r w:rsidRPr="00435C60">
        <w:rPr>
          <w:rFonts w:ascii="Times New Roman" w:hAnsi="Times New Roman"/>
          <w:szCs w:val="22"/>
        </w:rPr>
        <w:t>, H., 2011</w:t>
      </w:r>
      <w:r w:rsidRPr="00435C60">
        <w:rPr>
          <w:rFonts w:ascii="Times New Roman" w:hAnsi="Times New Roman"/>
          <w:szCs w:val="22"/>
          <w:lang w:val="en-US"/>
        </w:rPr>
        <w:t>.</w:t>
      </w:r>
      <w:r w:rsidRPr="00435C60">
        <w:rPr>
          <w:rFonts w:ascii="Times New Roman" w:hAnsi="Times New Roman"/>
          <w:szCs w:val="22"/>
        </w:rPr>
        <w:t xml:space="preserve">, </w:t>
      </w:r>
      <w:proofErr w:type="spellStart"/>
      <w:r w:rsidRPr="00435C60">
        <w:rPr>
          <w:rFonts w:ascii="Times New Roman" w:hAnsi="Times New Roman"/>
          <w:b/>
          <w:bCs/>
          <w:szCs w:val="22"/>
        </w:rPr>
        <w:t>Penetapan</w:t>
      </w:r>
      <w:proofErr w:type="spellEnd"/>
      <w:r w:rsidRPr="00435C60">
        <w:rPr>
          <w:rFonts w:ascii="Times New Roman" w:hAnsi="Times New Roman"/>
          <w:b/>
          <w:bCs/>
          <w:szCs w:val="22"/>
        </w:rPr>
        <w:t xml:space="preserve"> Kadar </w:t>
      </w:r>
      <w:proofErr w:type="spellStart"/>
      <w:r w:rsidRPr="00435C60">
        <w:rPr>
          <w:rFonts w:ascii="Times New Roman" w:hAnsi="Times New Roman"/>
          <w:b/>
          <w:bCs/>
          <w:szCs w:val="22"/>
        </w:rPr>
        <w:t>Fenolik</w:t>
      </w:r>
      <w:proofErr w:type="spellEnd"/>
      <w:r w:rsidRPr="00435C60">
        <w:rPr>
          <w:rFonts w:ascii="Times New Roman" w:hAnsi="Times New Roman"/>
          <w:b/>
          <w:bCs/>
          <w:szCs w:val="22"/>
        </w:rPr>
        <w:t xml:space="preserve"> Total </w:t>
      </w:r>
      <w:proofErr w:type="spellStart"/>
      <w:r w:rsidRPr="00435C60">
        <w:rPr>
          <w:rFonts w:ascii="Times New Roman" w:hAnsi="Times New Roman"/>
          <w:b/>
          <w:bCs/>
          <w:szCs w:val="22"/>
        </w:rPr>
        <w:t>Ekstrak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Metanol</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Kelopak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Bunga</w:t>
      </w:r>
      <w:proofErr w:type="spellEnd"/>
      <w:r w:rsidRPr="00435C60">
        <w:rPr>
          <w:rFonts w:ascii="Times New Roman" w:hAnsi="Times New Roman"/>
          <w:b/>
          <w:bCs/>
          <w:szCs w:val="22"/>
        </w:rPr>
        <w:t xml:space="preserve"> Rosella </w:t>
      </w:r>
      <w:proofErr w:type="spellStart"/>
      <w:r w:rsidRPr="00435C60">
        <w:rPr>
          <w:rFonts w:ascii="Times New Roman" w:hAnsi="Times New Roman"/>
          <w:b/>
          <w:bCs/>
          <w:szCs w:val="22"/>
        </w:rPr>
        <w:t>Merah</w:t>
      </w:r>
      <w:proofErr w:type="spellEnd"/>
      <w:r w:rsidRPr="00435C60">
        <w:rPr>
          <w:rFonts w:ascii="Times New Roman" w:hAnsi="Times New Roman"/>
          <w:b/>
          <w:bCs/>
          <w:szCs w:val="22"/>
        </w:rPr>
        <w:t xml:space="preserve"> (Hibiscus </w:t>
      </w:r>
      <w:proofErr w:type="spellStart"/>
      <w:r w:rsidRPr="00435C60">
        <w:rPr>
          <w:rFonts w:ascii="Times New Roman" w:hAnsi="Times New Roman"/>
          <w:b/>
          <w:bCs/>
          <w:szCs w:val="22"/>
        </w:rPr>
        <w:t>Sabdariffa</w:t>
      </w:r>
      <w:proofErr w:type="spellEnd"/>
      <w:r w:rsidRPr="00435C60">
        <w:rPr>
          <w:rFonts w:ascii="Times New Roman" w:hAnsi="Times New Roman"/>
          <w:b/>
          <w:bCs/>
          <w:szCs w:val="22"/>
        </w:rPr>
        <w:t xml:space="preserve"> Linn) </w:t>
      </w:r>
      <w:proofErr w:type="spellStart"/>
      <w:r w:rsidRPr="00435C60">
        <w:rPr>
          <w:rFonts w:ascii="Times New Roman" w:hAnsi="Times New Roman"/>
          <w:b/>
          <w:bCs/>
          <w:szCs w:val="22"/>
        </w:rPr>
        <w:t>dengan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Variasi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Tempat</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Tumbuh</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secara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Spektrofotometri</w:t>
      </w:r>
      <w:proofErr w:type="spellEnd"/>
      <w:r w:rsidRPr="00435C60">
        <w:rPr>
          <w:rFonts w:ascii="Times New Roman" w:hAnsi="Times New Roman"/>
          <w:szCs w:val="22"/>
          <w:lang w:val="en-US"/>
        </w:rPr>
        <w:t>.</w:t>
      </w:r>
      <w:r w:rsidRPr="00435C60">
        <w:rPr>
          <w:rFonts w:ascii="Times New Roman" w:hAnsi="Times New Roman"/>
          <w:szCs w:val="22"/>
        </w:rPr>
        <w:t xml:space="preserve">, </w:t>
      </w:r>
      <w:proofErr w:type="spellStart"/>
      <w:r w:rsidRPr="00435C60">
        <w:rPr>
          <w:rFonts w:ascii="Times New Roman" w:hAnsi="Times New Roman"/>
          <w:szCs w:val="22"/>
        </w:rPr>
        <w:t>Jurnal</w:t>
      </w:r>
      <w:proofErr w:type="spellEnd"/>
      <w:r w:rsidRPr="00435C60">
        <w:rPr>
          <w:rFonts w:ascii="Times New Roman" w:hAnsi="Times New Roman"/>
          <w:szCs w:val="22"/>
        </w:rPr>
        <w:t xml:space="preserve"> </w:t>
      </w:r>
      <w:proofErr w:type="spellStart"/>
      <w:r w:rsidRPr="00435C60">
        <w:rPr>
          <w:rFonts w:ascii="Times New Roman" w:hAnsi="Times New Roman"/>
          <w:szCs w:val="22"/>
        </w:rPr>
        <w:t>Ilmiah</w:t>
      </w:r>
      <w:proofErr w:type="spellEnd"/>
      <w:r w:rsidRPr="00435C60">
        <w:rPr>
          <w:rFonts w:ascii="Times New Roman" w:hAnsi="Times New Roman"/>
          <w:szCs w:val="22"/>
        </w:rPr>
        <w:t xml:space="preserve"> </w:t>
      </w:r>
      <w:proofErr w:type="spellStart"/>
      <w:r w:rsidRPr="00435C60">
        <w:rPr>
          <w:rFonts w:ascii="Times New Roman" w:hAnsi="Times New Roman"/>
          <w:szCs w:val="22"/>
        </w:rPr>
        <w:t>Kefarmasian</w:t>
      </w:r>
      <w:proofErr w:type="spellEnd"/>
      <w:r w:rsidRPr="00435C60">
        <w:rPr>
          <w:rFonts w:ascii="Times New Roman" w:hAnsi="Times New Roman"/>
          <w:szCs w:val="22"/>
        </w:rPr>
        <w:t>, 2(1), 73-80.</w:t>
      </w:r>
    </w:p>
    <w:p w:rsidR="00435C60" w:rsidRPr="00435C60" w:rsidRDefault="00435C60" w:rsidP="00435C60">
      <w:pPr>
        <w:pStyle w:val="ListParagraph"/>
        <w:numPr>
          <w:ilvl w:val="0"/>
          <w:numId w:val="30"/>
        </w:numPr>
        <w:tabs>
          <w:tab w:val="left" w:pos="0"/>
        </w:tabs>
        <w:autoSpaceDE w:val="0"/>
        <w:autoSpaceDN w:val="0"/>
        <w:adjustRightInd w:val="0"/>
        <w:spacing w:after="160"/>
        <w:jc w:val="both"/>
        <w:rPr>
          <w:rFonts w:ascii="Times New Roman" w:hAnsi="Times New Roman"/>
          <w:szCs w:val="22"/>
        </w:rPr>
        <w:sectPr w:rsidR="00435C60" w:rsidRPr="00435C60" w:rsidSect="00C64280">
          <w:type w:val="continuous"/>
          <w:pgSz w:w="11906" w:h="16838" w:code="9"/>
          <w:pgMar w:top="1440" w:right="1416" w:bottom="1440" w:left="1560" w:header="720" w:footer="720" w:gutter="0"/>
          <w:cols w:space="720"/>
          <w:noEndnote/>
          <w:docGrid w:linePitch="299"/>
        </w:sectPr>
      </w:pPr>
    </w:p>
    <w:p w:rsidR="00435C60" w:rsidRPr="00435C60" w:rsidRDefault="00435C60" w:rsidP="00435C60">
      <w:pPr>
        <w:pStyle w:val="ListParagraph"/>
        <w:numPr>
          <w:ilvl w:val="0"/>
          <w:numId w:val="30"/>
        </w:numPr>
        <w:tabs>
          <w:tab w:val="left" w:pos="0"/>
        </w:tabs>
        <w:autoSpaceDE w:val="0"/>
        <w:autoSpaceDN w:val="0"/>
        <w:adjustRightInd w:val="0"/>
        <w:jc w:val="both"/>
        <w:rPr>
          <w:rStyle w:val="tlid-translation"/>
          <w:rFonts w:ascii="Times New Roman" w:eastAsiaTheme="minorHAnsi" w:hAnsi="Times New Roman"/>
          <w:color w:val="000000" w:themeColor="text1"/>
          <w:szCs w:val="22"/>
          <w:lang w:val="en-US"/>
        </w:rPr>
        <w:sectPr w:rsidR="00435C60" w:rsidRPr="00435C60" w:rsidSect="00435C60">
          <w:type w:val="continuous"/>
          <w:pgSz w:w="11906" w:h="16838" w:code="9"/>
          <w:pgMar w:top="1440" w:right="1416" w:bottom="1440" w:left="1560" w:header="720" w:footer="720" w:gutter="0"/>
          <w:cols w:space="720"/>
          <w:noEndnote/>
          <w:docGrid w:linePitch="299"/>
        </w:sectPr>
      </w:pPr>
      <w:proofErr w:type="spellStart"/>
      <w:r w:rsidRPr="00435C60">
        <w:rPr>
          <w:rFonts w:ascii="Times New Roman" w:hAnsi="Times New Roman"/>
          <w:szCs w:val="22"/>
        </w:rPr>
        <w:lastRenderedPageBreak/>
        <w:t>Krisyanella</w:t>
      </w:r>
      <w:proofErr w:type="spellEnd"/>
      <w:r w:rsidRPr="00435C60">
        <w:rPr>
          <w:rFonts w:ascii="Times New Roman" w:hAnsi="Times New Roman"/>
          <w:szCs w:val="22"/>
        </w:rPr>
        <w:t xml:space="preserve">., </w:t>
      </w:r>
      <w:proofErr w:type="spellStart"/>
      <w:r w:rsidRPr="00435C60">
        <w:rPr>
          <w:rFonts w:ascii="Times New Roman" w:hAnsi="Times New Roman"/>
          <w:szCs w:val="22"/>
        </w:rPr>
        <w:t>Susilawati</w:t>
      </w:r>
      <w:proofErr w:type="spellEnd"/>
      <w:r w:rsidRPr="00435C60">
        <w:rPr>
          <w:rFonts w:ascii="Times New Roman" w:hAnsi="Times New Roman"/>
          <w:szCs w:val="22"/>
        </w:rPr>
        <w:t xml:space="preserve"> N., </w:t>
      </w:r>
      <w:proofErr w:type="spellStart"/>
      <w:r w:rsidRPr="00435C60">
        <w:rPr>
          <w:rFonts w:ascii="Times New Roman" w:hAnsi="Times New Roman"/>
          <w:szCs w:val="22"/>
        </w:rPr>
        <w:t>Rivai</w:t>
      </w:r>
      <w:proofErr w:type="spellEnd"/>
      <w:r w:rsidRPr="00435C60">
        <w:rPr>
          <w:rFonts w:ascii="Times New Roman" w:hAnsi="Times New Roman"/>
          <w:szCs w:val="22"/>
        </w:rPr>
        <w:t xml:space="preserve"> H., 2013., </w:t>
      </w:r>
      <w:proofErr w:type="spellStart"/>
      <w:r w:rsidRPr="00435C60">
        <w:rPr>
          <w:rFonts w:ascii="Times New Roman" w:hAnsi="Times New Roman"/>
          <w:b/>
          <w:bCs/>
          <w:szCs w:val="22"/>
        </w:rPr>
        <w:t>Pembuatan</w:t>
      </w:r>
      <w:proofErr w:type="spellEnd"/>
      <w:r w:rsidRPr="00435C60">
        <w:rPr>
          <w:rFonts w:ascii="Times New Roman" w:hAnsi="Times New Roman"/>
          <w:b/>
          <w:bCs/>
          <w:szCs w:val="22"/>
        </w:rPr>
        <w:t xml:space="preserve"> Dan </w:t>
      </w:r>
      <w:proofErr w:type="spellStart"/>
      <w:r w:rsidRPr="00435C60">
        <w:rPr>
          <w:rFonts w:ascii="Times New Roman" w:hAnsi="Times New Roman"/>
          <w:b/>
          <w:bCs/>
          <w:szCs w:val="22"/>
        </w:rPr>
        <w:t>Karakterisasi</w:t>
      </w:r>
      <w:proofErr w:type="spellEnd"/>
      <w:r w:rsidRPr="00435C60">
        <w:rPr>
          <w:rFonts w:ascii="Times New Roman" w:hAnsi="Times New Roman"/>
          <w:b/>
          <w:bCs/>
          <w:szCs w:val="22"/>
        </w:rPr>
        <w:t xml:space="preserve">          Serta </w:t>
      </w:r>
      <w:proofErr w:type="spellStart"/>
      <w:r w:rsidRPr="00435C60">
        <w:rPr>
          <w:rFonts w:ascii="Times New Roman" w:hAnsi="Times New Roman"/>
          <w:b/>
          <w:bCs/>
          <w:szCs w:val="22"/>
        </w:rPr>
        <w:t>Penentuan</w:t>
      </w:r>
      <w:proofErr w:type="spellEnd"/>
      <w:r w:rsidRPr="00435C60">
        <w:rPr>
          <w:rFonts w:ascii="Times New Roman" w:hAnsi="Times New Roman"/>
          <w:b/>
          <w:bCs/>
          <w:szCs w:val="22"/>
        </w:rPr>
        <w:t xml:space="preserve"> Kadar </w:t>
      </w:r>
      <w:proofErr w:type="spellStart"/>
      <w:r w:rsidRPr="00435C60">
        <w:rPr>
          <w:rFonts w:ascii="Times New Roman" w:hAnsi="Times New Roman"/>
          <w:b/>
          <w:bCs/>
          <w:szCs w:val="22"/>
        </w:rPr>
        <w:t>Flavanoid</w:t>
      </w:r>
      <w:proofErr w:type="spellEnd"/>
      <w:r w:rsidRPr="00435C60">
        <w:rPr>
          <w:rFonts w:ascii="Times New Roman" w:hAnsi="Times New Roman"/>
          <w:b/>
          <w:bCs/>
          <w:szCs w:val="22"/>
        </w:rPr>
        <w:t xml:space="preserve"> Dari </w:t>
      </w:r>
      <w:proofErr w:type="spellStart"/>
      <w:r w:rsidRPr="00435C60">
        <w:rPr>
          <w:rFonts w:ascii="Times New Roman" w:hAnsi="Times New Roman"/>
          <w:b/>
          <w:bCs/>
          <w:szCs w:val="22"/>
        </w:rPr>
        <w:t>Ekstrak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Kering</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Herba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Meniran</w:t>
      </w:r>
      <w:proofErr w:type="spellEnd"/>
      <w:r w:rsidRPr="00435C60">
        <w:rPr>
          <w:rFonts w:ascii="Times New Roman" w:hAnsi="Times New Roman"/>
          <w:b/>
          <w:bCs/>
          <w:szCs w:val="22"/>
        </w:rPr>
        <w:t xml:space="preserve"> ( </w:t>
      </w:r>
      <w:proofErr w:type="spellStart"/>
      <w:r w:rsidRPr="00435C60">
        <w:rPr>
          <w:rFonts w:ascii="Times New Roman" w:hAnsi="Times New Roman"/>
          <w:b/>
          <w:bCs/>
          <w:i/>
          <w:szCs w:val="22"/>
        </w:rPr>
        <w:t>Phyllanthus</w:t>
      </w:r>
      <w:proofErr w:type="spellEnd"/>
      <w:r w:rsidRPr="00435C60">
        <w:rPr>
          <w:rFonts w:ascii="Times New Roman" w:hAnsi="Times New Roman"/>
          <w:b/>
          <w:bCs/>
          <w:i/>
          <w:szCs w:val="22"/>
        </w:rPr>
        <w:t xml:space="preserve"> </w:t>
      </w:r>
      <w:proofErr w:type="spellStart"/>
      <w:r w:rsidRPr="00435C60">
        <w:rPr>
          <w:rFonts w:ascii="Times New Roman" w:hAnsi="Times New Roman"/>
          <w:b/>
          <w:bCs/>
          <w:i/>
          <w:szCs w:val="22"/>
        </w:rPr>
        <w:t>Niruri</w:t>
      </w:r>
      <w:proofErr w:type="spellEnd"/>
      <w:r w:rsidRPr="00435C60">
        <w:rPr>
          <w:rFonts w:ascii="Times New Roman" w:hAnsi="Times New Roman"/>
          <w:b/>
          <w:bCs/>
          <w:i/>
          <w:szCs w:val="22"/>
        </w:rPr>
        <w:t xml:space="preserve"> </w:t>
      </w:r>
      <w:r w:rsidRPr="00435C60">
        <w:rPr>
          <w:rFonts w:ascii="Times New Roman" w:hAnsi="Times New Roman"/>
          <w:b/>
          <w:bCs/>
          <w:szCs w:val="22"/>
        </w:rPr>
        <w:t>L . )</w:t>
      </w:r>
      <w:r w:rsidRPr="00435C60">
        <w:rPr>
          <w:rFonts w:ascii="Times New Roman" w:hAnsi="Times New Roman"/>
          <w:szCs w:val="22"/>
        </w:rPr>
        <w:t>.,</w:t>
      </w:r>
      <w:proofErr w:type="spellStart"/>
      <w:r w:rsidRPr="00435C60">
        <w:rPr>
          <w:rFonts w:ascii="Times New Roman" w:hAnsi="Times New Roman"/>
          <w:szCs w:val="22"/>
        </w:rPr>
        <w:t>Jurnal</w:t>
      </w:r>
      <w:proofErr w:type="spellEnd"/>
      <w:r w:rsidRPr="00435C60">
        <w:rPr>
          <w:rFonts w:ascii="Times New Roman" w:hAnsi="Times New Roman"/>
          <w:szCs w:val="22"/>
        </w:rPr>
        <w:t xml:space="preserve"> </w:t>
      </w:r>
      <w:proofErr w:type="spellStart"/>
      <w:r w:rsidRPr="00435C60">
        <w:rPr>
          <w:rFonts w:ascii="Times New Roman" w:hAnsi="Times New Roman"/>
          <w:szCs w:val="22"/>
        </w:rPr>
        <w:t>Farmasi</w:t>
      </w:r>
      <w:proofErr w:type="spellEnd"/>
      <w:r w:rsidRPr="00435C60">
        <w:rPr>
          <w:rFonts w:ascii="Times New Roman" w:hAnsi="Times New Roman"/>
          <w:szCs w:val="22"/>
        </w:rPr>
        <w:t xml:space="preserve"> </w:t>
      </w:r>
      <w:proofErr w:type="spellStart"/>
      <w:r w:rsidRPr="00435C60">
        <w:rPr>
          <w:rFonts w:ascii="Times New Roman" w:hAnsi="Times New Roman"/>
          <w:szCs w:val="22"/>
        </w:rPr>
        <w:t>Higea</w:t>
      </w:r>
      <w:proofErr w:type="spellEnd"/>
      <w:r w:rsidRPr="00435C60">
        <w:rPr>
          <w:rFonts w:ascii="Times New Roman" w:hAnsi="Times New Roman"/>
          <w:szCs w:val="22"/>
        </w:rPr>
        <w:t xml:space="preserve">., Vol 5., No 1., </w:t>
      </w:r>
      <w:proofErr w:type="spellStart"/>
      <w:r w:rsidRPr="00435C60">
        <w:rPr>
          <w:rFonts w:ascii="Times New Roman" w:hAnsi="Times New Roman"/>
          <w:szCs w:val="22"/>
        </w:rPr>
        <w:t>Universitas</w:t>
      </w:r>
      <w:proofErr w:type="spellEnd"/>
      <w:r w:rsidRPr="00435C60">
        <w:rPr>
          <w:rFonts w:ascii="Times New Roman" w:hAnsi="Times New Roman"/>
          <w:szCs w:val="22"/>
        </w:rPr>
        <w:t xml:space="preserve"> </w:t>
      </w:r>
      <w:proofErr w:type="spellStart"/>
      <w:r w:rsidRPr="00435C60">
        <w:rPr>
          <w:rFonts w:ascii="Times New Roman" w:hAnsi="Times New Roman"/>
          <w:szCs w:val="22"/>
        </w:rPr>
        <w:t>Andalas</w:t>
      </w:r>
      <w:proofErr w:type="spellEnd"/>
      <w:r w:rsidRPr="00435C60">
        <w:rPr>
          <w:rFonts w:ascii="Times New Roman" w:hAnsi="Times New Roman"/>
          <w:szCs w:val="22"/>
        </w:rPr>
        <w:t xml:space="preserve">., </w:t>
      </w:r>
      <w:proofErr w:type="spellStart"/>
      <w:r w:rsidRPr="00435C60">
        <w:rPr>
          <w:rFonts w:ascii="Times New Roman" w:hAnsi="Times New Roman"/>
          <w:szCs w:val="22"/>
        </w:rPr>
        <w:t>Padan</w:t>
      </w:r>
      <w:proofErr w:type="spellEnd"/>
      <w:r w:rsidRPr="00435C60">
        <w:rPr>
          <w:rFonts w:ascii="Times New Roman" w:hAnsi="Times New Roman"/>
          <w:szCs w:val="22"/>
          <w:lang w:val="en-US"/>
        </w:rPr>
        <w:t>g.</w:t>
      </w:r>
    </w:p>
    <w:p w:rsidR="00435C60" w:rsidRPr="00435C60" w:rsidRDefault="00435C60" w:rsidP="00435C60">
      <w:pPr>
        <w:pStyle w:val="Default"/>
        <w:tabs>
          <w:tab w:val="left" w:pos="0"/>
          <w:tab w:val="left" w:pos="284"/>
        </w:tabs>
        <w:ind w:right="220"/>
        <w:rPr>
          <w:rFonts w:ascii="Times New Roman" w:hAnsi="Times New Roman" w:cs="Times New Roman"/>
          <w:color w:val="auto"/>
          <w:sz w:val="22"/>
          <w:szCs w:val="22"/>
        </w:rPr>
        <w:sectPr w:rsidR="00435C60" w:rsidRPr="00435C60" w:rsidSect="00435C60">
          <w:type w:val="continuous"/>
          <w:pgSz w:w="11906" w:h="16838" w:code="9"/>
          <w:pgMar w:top="1440" w:right="1416" w:bottom="1440" w:left="1560" w:header="720" w:footer="720" w:gutter="0"/>
          <w:cols w:space="720"/>
          <w:noEndnote/>
          <w:docGrid w:linePitch="299"/>
        </w:sectPr>
      </w:pPr>
    </w:p>
    <w:p w:rsidR="00435C60" w:rsidRPr="00435C60" w:rsidRDefault="00435C60" w:rsidP="00435C60">
      <w:pPr>
        <w:pStyle w:val="ListParagraph"/>
        <w:numPr>
          <w:ilvl w:val="0"/>
          <w:numId w:val="30"/>
        </w:numPr>
        <w:tabs>
          <w:tab w:val="left" w:pos="0"/>
          <w:tab w:val="left" w:pos="6009"/>
        </w:tabs>
        <w:ind w:right="75"/>
        <w:jc w:val="both"/>
        <w:rPr>
          <w:rFonts w:ascii="Times New Roman" w:hAnsi="Times New Roman"/>
          <w:szCs w:val="22"/>
          <w:lang w:val="en-US"/>
        </w:rPr>
      </w:pPr>
      <w:proofErr w:type="spellStart"/>
      <w:r w:rsidRPr="00435C60">
        <w:rPr>
          <w:rFonts w:ascii="Times New Roman" w:hAnsi="Times New Roman"/>
          <w:szCs w:val="22"/>
        </w:rPr>
        <w:lastRenderedPageBreak/>
        <w:t>Karismawati</w:t>
      </w:r>
      <w:proofErr w:type="spellEnd"/>
      <w:r w:rsidRPr="00435C60">
        <w:rPr>
          <w:rFonts w:ascii="Times New Roman" w:hAnsi="Times New Roman"/>
          <w:szCs w:val="22"/>
        </w:rPr>
        <w:t xml:space="preserve"> M., </w:t>
      </w:r>
      <w:proofErr w:type="spellStart"/>
      <w:r w:rsidRPr="00435C60">
        <w:rPr>
          <w:rFonts w:ascii="Times New Roman" w:hAnsi="Times New Roman"/>
          <w:szCs w:val="22"/>
        </w:rPr>
        <w:t>Utami</w:t>
      </w:r>
      <w:proofErr w:type="spellEnd"/>
      <w:r w:rsidRPr="00435C60">
        <w:rPr>
          <w:rFonts w:ascii="Times New Roman" w:hAnsi="Times New Roman"/>
          <w:szCs w:val="22"/>
        </w:rPr>
        <w:t xml:space="preserve"> P. S., </w:t>
      </w:r>
      <w:proofErr w:type="spellStart"/>
      <w:r w:rsidRPr="00435C60">
        <w:rPr>
          <w:rFonts w:ascii="Times New Roman" w:hAnsi="Times New Roman"/>
          <w:szCs w:val="22"/>
        </w:rPr>
        <w:t>Wahyuningum</w:t>
      </w:r>
      <w:proofErr w:type="spellEnd"/>
      <w:r w:rsidRPr="00435C60">
        <w:rPr>
          <w:rFonts w:ascii="Times New Roman" w:hAnsi="Times New Roman"/>
          <w:szCs w:val="22"/>
        </w:rPr>
        <w:t xml:space="preserve"> R.., 2009., </w:t>
      </w:r>
      <w:proofErr w:type="spellStart"/>
      <w:r w:rsidRPr="00435C60">
        <w:rPr>
          <w:rFonts w:ascii="Times New Roman" w:hAnsi="Times New Roman"/>
          <w:b/>
          <w:bCs/>
          <w:szCs w:val="22"/>
        </w:rPr>
        <w:t>Penetapan</w:t>
      </w:r>
      <w:proofErr w:type="spellEnd"/>
      <w:r w:rsidRPr="00435C60">
        <w:rPr>
          <w:rFonts w:ascii="Times New Roman" w:hAnsi="Times New Roman"/>
          <w:b/>
          <w:bCs/>
          <w:szCs w:val="22"/>
        </w:rPr>
        <w:t xml:space="preserve"> Kadar </w:t>
      </w:r>
      <w:proofErr w:type="spellStart"/>
      <w:r w:rsidRPr="00435C60">
        <w:rPr>
          <w:rFonts w:ascii="Times New Roman" w:hAnsi="Times New Roman"/>
          <w:b/>
          <w:bCs/>
          <w:szCs w:val="22"/>
        </w:rPr>
        <w:t>Tanin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Dalam</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Infusa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Daun</w:t>
      </w:r>
      <w:proofErr w:type="spellEnd"/>
      <w:r w:rsidRPr="00435C60">
        <w:rPr>
          <w:rFonts w:ascii="Times New Roman" w:hAnsi="Times New Roman"/>
          <w:b/>
          <w:bCs/>
          <w:szCs w:val="22"/>
        </w:rPr>
        <w:t xml:space="preserve"> Salam (</w:t>
      </w:r>
      <w:proofErr w:type="spellStart"/>
      <w:r w:rsidRPr="00435C60">
        <w:rPr>
          <w:rFonts w:ascii="Times New Roman" w:hAnsi="Times New Roman"/>
          <w:b/>
          <w:bCs/>
          <w:szCs w:val="22"/>
        </w:rPr>
        <w:t>Syzygium</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Polyanthum</w:t>
      </w:r>
      <w:proofErr w:type="spellEnd"/>
      <w:r w:rsidRPr="00435C60">
        <w:rPr>
          <w:rFonts w:ascii="Times New Roman" w:hAnsi="Times New Roman"/>
          <w:b/>
          <w:bCs/>
          <w:szCs w:val="22"/>
        </w:rPr>
        <w:t xml:space="preserve">(Wight.) </w:t>
      </w:r>
      <w:proofErr w:type="spellStart"/>
      <w:r w:rsidRPr="00435C60">
        <w:rPr>
          <w:rFonts w:ascii="Times New Roman" w:hAnsi="Times New Roman"/>
          <w:b/>
          <w:bCs/>
          <w:szCs w:val="22"/>
        </w:rPr>
        <w:t>Walp</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Secara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Spektrofotometri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Sinar</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Tampak</w:t>
      </w:r>
      <w:proofErr w:type="spellEnd"/>
      <w:r w:rsidRPr="00435C60">
        <w:rPr>
          <w:rFonts w:ascii="Times New Roman" w:hAnsi="Times New Roman"/>
          <w:b/>
          <w:bCs/>
          <w:szCs w:val="22"/>
        </w:rPr>
        <w:t>., Vol.06.</w:t>
      </w:r>
      <w:proofErr w:type="gramStart"/>
      <w:r w:rsidRPr="00435C60">
        <w:rPr>
          <w:rFonts w:ascii="Times New Roman" w:hAnsi="Times New Roman"/>
          <w:b/>
          <w:bCs/>
          <w:szCs w:val="22"/>
        </w:rPr>
        <w:t>,  No</w:t>
      </w:r>
      <w:proofErr w:type="gramEnd"/>
      <w:r w:rsidRPr="00435C60">
        <w:rPr>
          <w:rFonts w:ascii="Times New Roman" w:hAnsi="Times New Roman"/>
          <w:b/>
          <w:bCs/>
          <w:szCs w:val="22"/>
        </w:rPr>
        <w:t>. 01</w:t>
      </w:r>
      <w:r w:rsidRPr="00435C60">
        <w:rPr>
          <w:rFonts w:ascii="Times New Roman" w:hAnsi="Times New Roman"/>
          <w:szCs w:val="22"/>
        </w:rPr>
        <w:t xml:space="preserve">.,  April., </w:t>
      </w:r>
      <w:proofErr w:type="spellStart"/>
      <w:r w:rsidRPr="00435C60">
        <w:rPr>
          <w:rFonts w:ascii="Times New Roman" w:hAnsi="Times New Roman"/>
          <w:szCs w:val="22"/>
        </w:rPr>
        <w:t>Universitas</w:t>
      </w:r>
      <w:proofErr w:type="spellEnd"/>
      <w:r w:rsidRPr="00435C60">
        <w:rPr>
          <w:rFonts w:ascii="Times New Roman" w:hAnsi="Times New Roman"/>
          <w:szCs w:val="22"/>
        </w:rPr>
        <w:t xml:space="preserve"> </w:t>
      </w:r>
      <w:proofErr w:type="spellStart"/>
      <w:r w:rsidRPr="00435C60">
        <w:rPr>
          <w:rFonts w:ascii="Times New Roman" w:hAnsi="Times New Roman"/>
          <w:szCs w:val="22"/>
        </w:rPr>
        <w:t>Muhammadiyah</w:t>
      </w:r>
      <w:proofErr w:type="spellEnd"/>
      <w:r w:rsidRPr="00435C60">
        <w:rPr>
          <w:rFonts w:ascii="Times New Roman" w:hAnsi="Times New Roman"/>
          <w:szCs w:val="22"/>
        </w:rPr>
        <w:t xml:space="preserve">., </w:t>
      </w:r>
      <w:proofErr w:type="spellStart"/>
      <w:r w:rsidRPr="00435C60">
        <w:rPr>
          <w:rFonts w:ascii="Times New Roman" w:hAnsi="Times New Roman"/>
          <w:szCs w:val="22"/>
        </w:rPr>
        <w:t>Purwokerto</w:t>
      </w:r>
      <w:proofErr w:type="spellEnd"/>
      <w:r w:rsidRPr="00435C60">
        <w:rPr>
          <w:rFonts w:ascii="Times New Roman" w:hAnsi="Times New Roman"/>
          <w:szCs w:val="22"/>
          <w:lang w:val="en-US"/>
        </w:rPr>
        <w:t>.</w:t>
      </w:r>
    </w:p>
    <w:p w:rsidR="00435C60" w:rsidRPr="00435C60" w:rsidRDefault="00435C60" w:rsidP="00435C60">
      <w:pPr>
        <w:pStyle w:val="ListParagraph"/>
        <w:numPr>
          <w:ilvl w:val="0"/>
          <w:numId w:val="30"/>
        </w:numPr>
        <w:tabs>
          <w:tab w:val="left" w:pos="0"/>
          <w:tab w:val="left" w:pos="6009"/>
        </w:tabs>
        <w:ind w:right="75"/>
        <w:jc w:val="both"/>
        <w:rPr>
          <w:rFonts w:ascii="Times New Roman" w:hAnsi="Times New Roman"/>
          <w:szCs w:val="22"/>
          <w:lang w:val="en-US"/>
        </w:rPr>
      </w:pPr>
      <w:proofErr w:type="spellStart"/>
      <w:r w:rsidRPr="00435C60">
        <w:rPr>
          <w:rFonts w:ascii="Times New Roman" w:hAnsi="Times New Roman"/>
          <w:szCs w:val="22"/>
        </w:rPr>
        <w:t>Mukhriani</w:t>
      </w:r>
      <w:proofErr w:type="spellEnd"/>
      <w:r w:rsidRPr="00435C60">
        <w:rPr>
          <w:rFonts w:ascii="Times New Roman" w:hAnsi="Times New Roman"/>
          <w:szCs w:val="22"/>
        </w:rPr>
        <w:t xml:space="preserve">, </w:t>
      </w:r>
      <w:proofErr w:type="spellStart"/>
      <w:r w:rsidRPr="00435C60">
        <w:rPr>
          <w:rFonts w:ascii="Times New Roman" w:hAnsi="Times New Roman"/>
          <w:szCs w:val="22"/>
        </w:rPr>
        <w:t>Nonnci</w:t>
      </w:r>
      <w:proofErr w:type="spellEnd"/>
      <w:r w:rsidRPr="00435C60">
        <w:rPr>
          <w:rFonts w:ascii="Times New Roman" w:hAnsi="Times New Roman"/>
          <w:szCs w:val="22"/>
        </w:rPr>
        <w:t xml:space="preserve"> F. Y., </w:t>
      </w:r>
      <w:proofErr w:type="spellStart"/>
      <w:r w:rsidRPr="00435C60">
        <w:rPr>
          <w:rFonts w:ascii="Times New Roman" w:hAnsi="Times New Roman"/>
          <w:szCs w:val="22"/>
        </w:rPr>
        <w:t>Mumang</w:t>
      </w:r>
      <w:proofErr w:type="spellEnd"/>
      <w:r w:rsidRPr="00435C60">
        <w:rPr>
          <w:rFonts w:ascii="Times New Roman" w:hAnsi="Times New Roman"/>
          <w:szCs w:val="22"/>
        </w:rPr>
        <w:t xml:space="preserve">., 2014., </w:t>
      </w:r>
      <w:proofErr w:type="spellStart"/>
      <w:r w:rsidRPr="00435C60">
        <w:rPr>
          <w:rFonts w:ascii="Times New Roman" w:hAnsi="Times New Roman"/>
          <w:b/>
          <w:bCs/>
          <w:szCs w:val="22"/>
        </w:rPr>
        <w:t>Penetapan</w:t>
      </w:r>
      <w:proofErr w:type="spellEnd"/>
      <w:r w:rsidRPr="00435C60">
        <w:rPr>
          <w:rFonts w:ascii="Times New Roman" w:hAnsi="Times New Roman"/>
          <w:b/>
          <w:bCs/>
          <w:szCs w:val="22"/>
        </w:rPr>
        <w:t xml:space="preserve"> Kadar </w:t>
      </w:r>
      <w:proofErr w:type="spellStart"/>
      <w:r w:rsidRPr="00435C60">
        <w:rPr>
          <w:rFonts w:ascii="Times New Roman" w:hAnsi="Times New Roman"/>
          <w:b/>
          <w:bCs/>
          <w:szCs w:val="22"/>
        </w:rPr>
        <w:t>Tanin</w:t>
      </w:r>
      <w:proofErr w:type="spellEnd"/>
      <w:r w:rsidRPr="00435C60">
        <w:rPr>
          <w:rFonts w:ascii="Times New Roman" w:hAnsi="Times New Roman"/>
          <w:b/>
          <w:bCs/>
          <w:szCs w:val="22"/>
        </w:rPr>
        <w:t xml:space="preserve"> Total </w:t>
      </w:r>
      <w:proofErr w:type="spellStart"/>
      <w:r w:rsidRPr="00435C60">
        <w:rPr>
          <w:rFonts w:ascii="Times New Roman" w:hAnsi="Times New Roman"/>
          <w:b/>
          <w:bCs/>
          <w:szCs w:val="22"/>
        </w:rPr>
        <w:t>Ekstrak</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Biji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Jintan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Hitam</w:t>
      </w:r>
      <w:proofErr w:type="spellEnd"/>
      <w:r w:rsidRPr="00435C60">
        <w:rPr>
          <w:rFonts w:ascii="Times New Roman" w:hAnsi="Times New Roman"/>
          <w:b/>
          <w:bCs/>
          <w:szCs w:val="22"/>
        </w:rPr>
        <w:t xml:space="preserve"> ( </w:t>
      </w:r>
      <w:r w:rsidRPr="00435C60">
        <w:rPr>
          <w:rFonts w:ascii="Times New Roman" w:hAnsi="Times New Roman"/>
          <w:b/>
          <w:bCs/>
          <w:i/>
          <w:szCs w:val="22"/>
        </w:rPr>
        <w:t xml:space="preserve">Nigella </w:t>
      </w:r>
      <w:proofErr w:type="spellStart"/>
      <w:r w:rsidRPr="00435C60">
        <w:rPr>
          <w:rFonts w:ascii="Times New Roman" w:hAnsi="Times New Roman"/>
          <w:b/>
          <w:bCs/>
          <w:i/>
          <w:szCs w:val="22"/>
        </w:rPr>
        <w:t>Sativa</w:t>
      </w:r>
      <w:proofErr w:type="spellEnd"/>
      <w:r w:rsidRPr="00435C60">
        <w:rPr>
          <w:rFonts w:ascii="Times New Roman" w:hAnsi="Times New Roman"/>
          <w:b/>
          <w:bCs/>
          <w:i/>
          <w:szCs w:val="22"/>
        </w:rPr>
        <w:t xml:space="preserve"> )</w:t>
      </w:r>
      <w:r w:rsidRPr="00435C60">
        <w:rPr>
          <w:rFonts w:ascii="Times New Roman" w:hAnsi="Times New Roman"/>
          <w:b/>
          <w:bCs/>
          <w:szCs w:val="22"/>
        </w:rPr>
        <w:t xml:space="preserve"> </w:t>
      </w:r>
      <w:proofErr w:type="spellStart"/>
      <w:r w:rsidRPr="00435C60">
        <w:rPr>
          <w:rFonts w:ascii="Times New Roman" w:hAnsi="Times New Roman"/>
          <w:b/>
          <w:bCs/>
          <w:szCs w:val="22"/>
        </w:rPr>
        <w:t>Secara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Spektrofotometri</w:t>
      </w:r>
      <w:proofErr w:type="spellEnd"/>
      <w:r w:rsidRPr="00435C60">
        <w:rPr>
          <w:rFonts w:ascii="Times New Roman" w:hAnsi="Times New Roman"/>
          <w:b/>
          <w:bCs/>
          <w:szCs w:val="22"/>
        </w:rPr>
        <w:t xml:space="preserve"> UV – Vis</w:t>
      </w:r>
      <w:r w:rsidRPr="00435C60">
        <w:rPr>
          <w:rFonts w:ascii="Times New Roman" w:hAnsi="Times New Roman"/>
          <w:szCs w:val="22"/>
        </w:rPr>
        <w:t xml:space="preserve">., Vol. 2., No. 4., </w:t>
      </w:r>
      <w:proofErr w:type="spellStart"/>
      <w:r w:rsidRPr="00435C60">
        <w:rPr>
          <w:rFonts w:ascii="Times New Roman" w:hAnsi="Times New Roman"/>
          <w:szCs w:val="22"/>
        </w:rPr>
        <w:t>Universitas</w:t>
      </w:r>
      <w:proofErr w:type="spellEnd"/>
      <w:r w:rsidRPr="00435C60">
        <w:rPr>
          <w:rFonts w:ascii="Times New Roman" w:hAnsi="Times New Roman"/>
          <w:szCs w:val="22"/>
        </w:rPr>
        <w:t xml:space="preserve"> Islam </w:t>
      </w:r>
      <w:proofErr w:type="spellStart"/>
      <w:r w:rsidRPr="00435C60">
        <w:rPr>
          <w:rFonts w:ascii="Times New Roman" w:hAnsi="Times New Roman"/>
          <w:szCs w:val="22"/>
        </w:rPr>
        <w:t>Negeri</w:t>
      </w:r>
      <w:proofErr w:type="spellEnd"/>
      <w:r w:rsidRPr="00435C60">
        <w:rPr>
          <w:rFonts w:ascii="Times New Roman" w:hAnsi="Times New Roman"/>
          <w:szCs w:val="22"/>
        </w:rPr>
        <w:t xml:space="preserve"> </w:t>
      </w:r>
      <w:proofErr w:type="spellStart"/>
      <w:r w:rsidRPr="00435C60">
        <w:rPr>
          <w:rFonts w:ascii="Times New Roman" w:hAnsi="Times New Roman"/>
          <w:szCs w:val="22"/>
        </w:rPr>
        <w:t>Alauddin</w:t>
      </w:r>
      <w:proofErr w:type="spellEnd"/>
      <w:r w:rsidRPr="00435C60">
        <w:rPr>
          <w:rFonts w:ascii="Times New Roman" w:hAnsi="Times New Roman"/>
          <w:szCs w:val="22"/>
        </w:rPr>
        <w:t>., Makassar</w:t>
      </w:r>
      <w:r w:rsidRPr="00435C60">
        <w:rPr>
          <w:rFonts w:ascii="Times New Roman" w:hAnsi="Times New Roman"/>
          <w:szCs w:val="22"/>
          <w:lang w:val="en-US"/>
        </w:rPr>
        <w:t>.</w:t>
      </w:r>
    </w:p>
    <w:p w:rsidR="00435C60" w:rsidRPr="00435C60" w:rsidRDefault="00435C60" w:rsidP="00435C60">
      <w:pPr>
        <w:tabs>
          <w:tab w:val="left" w:pos="0"/>
        </w:tabs>
        <w:jc w:val="both"/>
        <w:rPr>
          <w:rFonts w:ascii="Times New Roman" w:hAnsi="Times New Roman"/>
          <w:szCs w:val="22"/>
          <w:lang w:val="en-US"/>
        </w:rPr>
        <w:sectPr w:rsidR="00435C60" w:rsidRPr="00435C60" w:rsidSect="00435C60">
          <w:type w:val="continuous"/>
          <w:pgSz w:w="11906" w:h="16838" w:code="9"/>
          <w:pgMar w:top="2268" w:right="1701" w:bottom="1701" w:left="1560" w:header="720" w:footer="720" w:gutter="0"/>
          <w:cols w:space="720"/>
          <w:docGrid w:linePitch="360"/>
        </w:sectPr>
      </w:pPr>
    </w:p>
    <w:p w:rsidR="00435C60" w:rsidRPr="00435C60" w:rsidRDefault="00435C60" w:rsidP="00435C60">
      <w:pPr>
        <w:pStyle w:val="ListParagraph"/>
        <w:numPr>
          <w:ilvl w:val="0"/>
          <w:numId w:val="30"/>
        </w:numPr>
        <w:tabs>
          <w:tab w:val="left" w:pos="0"/>
          <w:tab w:val="left" w:pos="284"/>
        </w:tabs>
        <w:jc w:val="both"/>
        <w:rPr>
          <w:rFonts w:ascii="Times New Roman" w:hAnsi="Times New Roman"/>
          <w:szCs w:val="22"/>
        </w:rPr>
      </w:pPr>
      <w:proofErr w:type="spellStart"/>
      <w:proofErr w:type="gramStart"/>
      <w:r w:rsidRPr="00435C60">
        <w:rPr>
          <w:rFonts w:ascii="Times New Roman" w:hAnsi="Times New Roman"/>
          <w:szCs w:val="22"/>
        </w:rPr>
        <w:lastRenderedPageBreak/>
        <w:t>Agoes</w:t>
      </w:r>
      <w:proofErr w:type="spellEnd"/>
      <w:r w:rsidRPr="00435C60">
        <w:rPr>
          <w:rFonts w:ascii="Times New Roman" w:hAnsi="Times New Roman"/>
          <w:szCs w:val="22"/>
        </w:rPr>
        <w:t>.</w:t>
      </w:r>
      <w:r w:rsidRPr="00435C60">
        <w:rPr>
          <w:rFonts w:ascii="Times New Roman" w:hAnsi="Times New Roman"/>
          <w:szCs w:val="22"/>
          <w:lang w:val="en-US"/>
        </w:rPr>
        <w:t>,</w:t>
      </w:r>
      <w:proofErr w:type="gramEnd"/>
      <w:r w:rsidRPr="00435C60">
        <w:rPr>
          <w:rFonts w:ascii="Times New Roman" w:hAnsi="Times New Roman"/>
          <w:szCs w:val="22"/>
        </w:rPr>
        <w:t xml:space="preserve"> G.</w:t>
      </w:r>
      <w:r w:rsidRPr="00435C60">
        <w:rPr>
          <w:rFonts w:ascii="Times New Roman" w:hAnsi="Times New Roman"/>
          <w:szCs w:val="22"/>
          <w:lang w:val="en-US"/>
        </w:rPr>
        <w:t>,</w:t>
      </w:r>
      <w:r w:rsidRPr="00435C60">
        <w:rPr>
          <w:rFonts w:ascii="Times New Roman" w:hAnsi="Times New Roman"/>
          <w:szCs w:val="22"/>
        </w:rPr>
        <w:t xml:space="preserve"> 2007., </w:t>
      </w:r>
      <w:proofErr w:type="spellStart"/>
      <w:r w:rsidRPr="00435C60">
        <w:rPr>
          <w:rFonts w:ascii="Times New Roman" w:hAnsi="Times New Roman"/>
          <w:b/>
          <w:bCs/>
          <w:szCs w:val="22"/>
        </w:rPr>
        <w:t>Teknologi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Bahan</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Alam</w:t>
      </w:r>
      <w:proofErr w:type="spellEnd"/>
      <w:r w:rsidRPr="00435C60">
        <w:rPr>
          <w:rFonts w:ascii="Times New Roman" w:hAnsi="Times New Roman"/>
          <w:szCs w:val="22"/>
        </w:rPr>
        <w:t>, ITB Press Bandung.</w:t>
      </w:r>
    </w:p>
    <w:p w:rsidR="00435C60" w:rsidRPr="00435C60" w:rsidRDefault="00435C60" w:rsidP="00435C60">
      <w:pPr>
        <w:pStyle w:val="ListParagraph"/>
        <w:numPr>
          <w:ilvl w:val="0"/>
          <w:numId w:val="30"/>
        </w:numPr>
        <w:shd w:val="clear" w:color="auto" w:fill="FFFFFF"/>
        <w:tabs>
          <w:tab w:val="left" w:pos="0"/>
          <w:tab w:val="left" w:pos="284"/>
        </w:tabs>
        <w:jc w:val="both"/>
        <w:rPr>
          <w:rFonts w:ascii="Times New Roman" w:hAnsi="Times New Roman"/>
          <w:szCs w:val="22"/>
        </w:rPr>
        <w:sectPr w:rsidR="00435C60" w:rsidRPr="00435C60" w:rsidSect="00C64280">
          <w:type w:val="continuous"/>
          <w:pgSz w:w="11906" w:h="16838" w:code="9"/>
          <w:pgMar w:top="2268" w:right="1701" w:bottom="1701" w:left="1560" w:header="720" w:footer="720" w:gutter="0"/>
          <w:cols w:space="720"/>
          <w:docGrid w:linePitch="360"/>
        </w:sectPr>
      </w:pPr>
      <w:proofErr w:type="spellStart"/>
      <w:r w:rsidRPr="00435C60">
        <w:rPr>
          <w:rFonts w:ascii="Times New Roman" w:hAnsi="Times New Roman"/>
          <w:szCs w:val="22"/>
        </w:rPr>
        <w:t>Harbone</w:t>
      </w:r>
      <w:proofErr w:type="spellEnd"/>
      <w:r w:rsidRPr="00435C60">
        <w:rPr>
          <w:rFonts w:ascii="Times New Roman" w:hAnsi="Times New Roman"/>
          <w:szCs w:val="22"/>
        </w:rPr>
        <w:t xml:space="preserve">, J.R., </w:t>
      </w:r>
      <w:proofErr w:type="gramStart"/>
      <w:r w:rsidRPr="00435C60">
        <w:rPr>
          <w:rFonts w:ascii="Times New Roman" w:hAnsi="Times New Roman"/>
          <w:szCs w:val="22"/>
        </w:rPr>
        <w:t>1987.</w:t>
      </w:r>
      <w:r w:rsidRPr="00435C60">
        <w:rPr>
          <w:rFonts w:ascii="Times New Roman" w:hAnsi="Times New Roman"/>
          <w:szCs w:val="22"/>
          <w:lang w:val="en-US"/>
        </w:rPr>
        <w:t>,</w:t>
      </w:r>
      <w:proofErr w:type="gramEnd"/>
      <w:r w:rsidRPr="00435C60">
        <w:rPr>
          <w:rFonts w:ascii="Times New Roman" w:hAnsi="Times New Roman"/>
          <w:szCs w:val="22"/>
        </w:rPr>
        <w:t xml:space="preserve"> </w:t>
      </w:r>
      <w:proofErr w:type="spellStart"/>
      <w:r w:rsidRPr="00435C60">
        <w:rPr>
          <w:rFonts w:ascii="Times New Roman" w:hAnsi="Times New Roman"/>
          <w:b/>
          <w:bCs/>
          <w:szCs w:val="22"/>
        </w:rPr>
        <w:t>Metode</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Fitokimia</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Penuntun</w:t>
      </w:r>
      <w:proofErr w:type="spellEnd"/>
      <w:r w:rsidRPr="00435C60">
        <w:rPr>
          <w:rFonts w:ascii="Times New Roman" w:hAnsi="Times New Roman"/>
          <w:b/>
          <w:bCs/>
          <w:szCs w:val="22"/>
        </w:rPr>
        <w:t xml:space="preserve"> Cara Modern </w:t>
      </w:r>
      <w:proofErr w:type="spellStart"/>
      <w:r w:rsidRPr="00435C60">
        <w:rPr>
          <w:rFonts w:ascii="Times New Roman" w:hAnsi="Times New Roman"/>
          <w:b/>
          <w:bCs/>
          <w:szCs w:val="22"/>
        </w:rPr>
        <w:t>Mengekstraksi</w:t>
      </w:r>
      <w:proofErr w:type="spellEnd"/>
      <w:r w:rsidRPr="00435C60">
        <w:rPr>
          <w:rFonts w:ascii="Times New Roman" w:hAnsi="Times New Roman"/>
          <w:b/>
          <w:bCs/>
          <w:szCs w:val="22"/>
        </w:rPr>
        <w:t xml:space="preserve"> </w:t>
      </w:r>
      <w:proofErr w:type="spellStart"/>
      <w:r w:rsidRPr="00435C60">
        <w:rPr>
          <w:rFonts w:ascii="Times New Roman" w:hAnsi="Times New Roman"/>
          <w:b/>
          <w:bCs/>
          <w:szCs w:val="22"/>
        </w:rPr>
        <w:t>Tumbuhan</w:t>
      </w:r>
      <w:proofErr w:type="spellEnd"/>
      <w:r w:rsidRPr="00435C60">
        <w:rPr>
          <w:rFonts w:ascii="Times New Roman" w:hAnsi="Times New Roman"/>
          <w:szCs w:val="22"/>
        </w:rPr>
        <w:t>.</w:t>
      </w:r>
      <w:r w:rsidRPr="00435C60">
        <w:rPr>
          <w:rFonts w:ascii="Times New Roman" w:hAnsi="Times New Roman"/>
          <w:szCs w:val="22"/>
          <w:lang w:val="en-US"/>
        </w:rPr>
        <w:t>,</w:t>
      </w:r>
      <w:r w:rsidRPr="00435C60">
        <w:rPr>
          <w:rFonts w:ascii="Times New Roman" w:hAnsi="Times New Roman"/>
          <w:szCs w:val="22"/>
        </w:rPr>
        <w:t xml:space="preserve"> </w:t>
      </w:r>
      <w:proofErr w:type="spellStart"/>
      <w:r w:rsidRPr="00435C60">
        <w:rPr>
          <w:rFonts w:ascii="Times New Roman" w:hAnsi="Times New Roman"/>
          <w:szCs w:val="22"/>
        </w:rPr>
        <w:t>Terjemahan</w:t>
      </w:r>
      <w:proofErr w:type="spellEnd"/>
      <w:r w:rsidRPr="00435C60">
        <w:rPr>
          <w:rFonts w:ascii="Times New Roman" w:hAnsi="Times New Roman"/>
          <w:szCs w:val="22"/>
        </w:rPr>
        <w:t xml:space="preserve"> ITB. Bandung. </w:t>
      </w:r>
      <w:proofErr w:type="spellStart"/>
      <w:r w:rsidR="006506F9">
        <w:rPr>
          <w:rFonts w:ascii="Times New Roman" w:hAnsi="Times New Roman"/>
          <w:szCs w:val="22"/>
        </w:rPr>
        <w:t>Padmawinata</w:t>
      </w:r>
      <w:proofErr w:type="spellEnd"/>
      <w:r w:rsidR="006506F9">
        <w:rPr>
          <w:rFonts w:ascii="Times New Roman" w:hAnsi="Times New Roman"/>
          <w:szCs w:val="22"/>
        </w:rPr>
        <w:t xml:space="preserve"> </w:t>
      </w:r>
      <w:proofErr w:type="spellStart"/>
      <w:r w:rsidR="006506F9">
        <w:rPr>
          <w:rFonts w:ascii="Times New Roman" w:hAnsi="Times New Roman"/>
          <w:szCs w:val="22"/>
        </w:rPr>
        <w:t>Edisi</w:t>
      </w:r>
      <w:proofErr w:type="spellEnd"/>
      <w:r w:rsidR="006506F9">
        <w:rPr>
          <w:rFonts w:ascii="Times New Roman" w:hAnsi="Times New Roman"/>
          <w:szCs w:val="22"/>
        </w:rPr>
        <w:t xml:space="preserve"> </w:t>
      </w:r>
      <w:proofErr w:type="spellStart"/>
      <w:r w:rsidR="006506F9">
        <w:rPr>
          <w:rFonts w:ascii="Times New Roman" w:hAnsi="Times New Roman"/>
          <w:szCs w:val="22"/>
        </w:rPr>
        <w:t>kedua</w:t>
      </w:r>
      <w:proofErr w:type="spellEnd"/>
      <w:r w:rsidR="006506F9">
        <w:rPr>
          <w:rFonts w:ascii="Times New Roman" w:hAnsi="Times New Roman"/>
          <w:szCs w:val="22"/>
        </w:rPr>
        <w:t>.</w:t>
      </w:r>
      <w:commentRangeEnd w:id="5"/>
      <w:r w:rsidR="002C0E6F">
        <w:rPr>
          <w:rStyle w:val="CommentReference"/>
        </w:rPr>
        <w:commentReference w:id="5"/>
      </w:r>
    </w:p>
    <w:p w:rsidR="009B1433" w:rsidRDefault="009B1433" w:rsidP="006506F9">
      <w:pPr>
        <w:pStyle w:val="Abstract"/>
        <w:spacing w:after="0"/>
        <w:ind w:left="0"/>
        <w:rPr>
          <w:rFonts w:ascii="Times New Roman" w:hAnsi="Times New Roman"/>
          <w:sz w:val="22"/>
          <w:szCs w:val="22"/>
        </w:rPr>
      </w:pPr>
    </w:p>
    <w:sectPr w:rsidR="009B1433" w:rsidSect="007C0CB4">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8T06:45:00Z" w:initials="Q">
    <w:p w:rsidR="00E729F8" w:rsidRDefault="00E729F8" w:rsidP="00E729F8">
      <w:pPr>
        <w:pStyle w:val="CommentText"/>
        <w:rPr>
          <w:rFonts w:ascii="Times New Roman" w:hAnsi="Times New Roman"/>
        </w:rPr>
      </w:pPr>
      <w:r>
        <w:rPr>
          <w:rStyle w:val="CommentReference"/>
        </w:rPr>
        <w:annotationRef/>
      </w:r>
      <w:r>
        <w:rPr>
          <w:rStyle w:val="CommentReference"/>
        </w:rPr>
        <w:annotationRef/>
      </w:r>
      <w:r>
        <w:rPr>
          <w:rStyle w:val="CommentReference"/>
        </w:rPr>
        <w:annotationRef/>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ex: H</w:t>
      </w:r>
      <w:r>
        <w:rPr>
          <w:rFonts w:ascii="Times New Roman" w:hAnsi="Times New Roman"/>
        </w:rPr>
        <w:t xml:space="preserve"> N</w:t>
      </w:r>
      <w:r>
        <w:rPr>
          <w:rFonts w:ascii="Times New Roman" w:hAnsi="Times New Roman"/>
        </w:rPr>
        <w:t xml:space="preserve"> </w:t>
      </w:r>
      <w:proofErr w:type="spellStart"/>
      <w:r>
        <w:rPr>
          <w:rFonts w:ascii="Times New Roman" w:hAnsi="Times New Roman"/>
        </w:rPr>
        <w:t>Hanifah</w:t>
      </w:r>
      <w:proofErr w:type="spellEnd"/>
      <w:r>
        <w:rPr>
          <w:rFonts w:ascii="Times New Roman" w:hAnsi="Times New Roman"/>
        </w:rPr>
        <w:t xml:space="preserve">, </w:t>
      </w:r>
      <w:proofErr w:type="spellStart"/>
      <w:r>
        <w:rPr>
          <w:rFonts w:ascii="Times New Roman" w:hAnsi="Times New Roman"/>
        </w:rPr>
        <w:t>etc</w:t>
      </w:r>
      <w:proofErr w:type="spellEnd"/>
    </w:p>
    <w:p w:rsidR="00E729F8" w:rsidRDefault="00E729F8">
      <w:pPr>
        <w:pStyle w:val="CommentText"/>
      </w:pPr>
    </w:p>
  </w:comment>
  <w:comment w:id="1" w:author="Q" w:date="2020-11-18T06:45:00Z" w:initials="Q">
    <w:p w:rsidR="002C0E6F" w:rsidRDefault="002C0E6F" w:rsidP="002C0E6F">
      <w:pPr>
        <w:pStyle w:val="CommentText"/>
      </w:pPr>
      <w:r>
        <w:rPr>
          <w:rStyle w:val="CommentReference"/>
        </w:rPr>
        <w:annotationRef/>
      </w:r>
      <w:proofErr w:type="gramStart"/>
      <w:r w:rsidRPr="00715D56">
        <w:t>abstract</w:t>
      </w:r>
      <w:proofErr w:type="gramEnd"/>
      <w:r w:rsidRPr="00715D56">
        <w:t xml:space="preserve"> should not be more than 200 words</w:t>
      </w:r>
    </w:p>
    <w:p w:rsidR="002C0E6F" w:rsidRDefault="002C0E6F">
      <w:pPr>
        <w:pStyle w:val="CommentText"/>
      </w:pPr>
    </w:p>
  </w:comment>
  <w:comment w:id="2" w:author="Q" w:date="2020-11-18T06:46:00Z" w:initials="Q">
    <w:p w:rsidR="002C0E6F" w:rsidRDefault="002C0E6F" w:rsidP="002C0E6F">
      <w:pPr>
        <w:pStyle w:val="CommentText"/>
      </w:pPr>
      <w:r>
        <w:rPr>
          <w:rStyle w:val="CommentReference"/>
        </w:rPr>
        <w:annotationRef/>
      </w:r>
      <w:proofErr w:type="gramStart"/>
      <w:r w:rsidRPr="008C397A">
        <w:t>consists</w:t>
      </w:r>
      <w:proofErr w:type="gramEnd"/>
      <w:r w:rsidRPr="008C397A">
        <w:t xml:space="preserve"> of 3-4 paragraphs containing the problem, </w:t>
      </w:r>
      <w:r>
        <w:t>aim</w:t>
      </w:r>
      <w:r w:rsidRPr="008C397A">
        <w:t>, and gap analysis</w:t>
      </w:r>
    </w:p>
    <w:p w:rsidR="002C0E6F" w:rsidRDefault="002C0E6F">
      <w:pPr>
        <w:pStyle w:val="CommentText"/>
      </w:pPr>
    </w:p>
  </w:comment>
  <w:comment w:id="3" w:author="Q" w:date="2020-11-18T06:46:00Z" w:initials="Q">
    <w:p w:rsidR="002C0E6F" w:rsidRDefault="002C0E6F" w:rsidP="002C0E6F">
      <w:pPr>
        <w:pStyle w:val="CommentText"/>
      </w:pPr>
      <w:r>
        <w:rPr>
          <w:rStyle w:val="CommentReference"/>
        </w:rPr>
        <w:annotationRef/>
      </w:r>
      <w:r>
        <w:t>1</w:t>
      </w:r>
      <w:r>
        <w:t xml:space="preserve">) Please use </w:t>
      </w:r>
      <w:proofErr w:type="spellStart"/>
      <w:r>
        <w:t>mendelay</w:t>
      </w:r>
      <w:proofErr w:type="spellEnd"/>
      <w:r>
        <w:t xml:space="preserve"> app</w:t>
      </w:r>
    </w:p>
    <w:p w:rsidR="002C0E6F" w:rsidRDefault="002C0E6F" w:rsidP="002C0E6F">
      <w:pPr>
        <w:pStyle w:val="CommentText"/>
      </w:pPr>
      <w:r>
        <w:t>2) Please follow Vancouver/IOP referencing style</w:t>
      </w:r>
    </w:p>
    <w:p w:rsidR="002C0E6F" w:rsidRDefault="002C0E6F">
      <w:pPr>
        <w:pStyle w:val="CommentText"/>
      </w:pPr>
    </w:p>
  </w:comment>
  <w:comment w:id="4" w:author="Q" w:date="2020-11-18T06:47:00Z" w:initials="Q">
    <w:p w:rsidR="002C0E6F" w:rsidRDefault="002C0E6F">
      <w:pPr>
        <w:pStyle w:val="CommentText"/>
      </w:pPr>
      <w:r>
        <w:rPr>
          <w:rStyle w:val="CommentReference"/>
        </w:rPr>
        <w:annotationRef/>
      </w:r>
      <w:proofErr w:type="spellStart"/>
      <w:r>
        <w:t>Methoid</w:t>
      </w:r>
      <w:proofErr w:type="spellEnd"/>
    </w:p>
  </w:comment>
  <w:comment w:id="5" w:author="Q" w:date="2020-11-18T06:48:00Z" w:initials="Q">
    <w:p w:rsidR="002C0E6F" w:rsidRDefault="002C0E6F" w:rsidP="002C0E6F">
      <w:pPr>
        <w:pStyle w:val="CommentText"/>
      </w:pPr>
      <w:r>
        <w:rPr>
          <w:rStyle w:val="CommentReference"/>
        </w:rPr>
        <w:annotationRef/>
      </w:r>
      <w:r>
        <w:t>1. Your paper is no longer than 6 pages</w:t>
      </w:r>
    </w:p>
    <w:p w:rsidR="002C0E6F" w:rsidRDefault="002C0E6F" w:rsidP="002C0E6F">
      <w:pPr>
        <w:pStyle w:val="CommentText"/>
      </w:pPr>
      <w:r>
        <w:t>2. Make sure to follow the paper template of IOP Conference Series.</w:t>
      </w:r>
    </w:p>
    <w:p w:rsidR="002C0E6F" w:rsidRDefault="002C0E6F" w:rsidP="002C0E6F">
      <w:r>
        <w:t>3. Please follow Vancouver/IOP referencing style.</w:t>
      </w:r>
    </w:p>
    <w:p w:rsidR="002C0E6F" w:rsidRDefault="002C0E6F">
      <w:pPr>
        <w:pStyle w:val="CommentText"/>
      </w:pPr>
      <w:bookmarkStart w:id="6" w:name="_GoBack"/>
      <w:bookmarkEnd w:id="6"/>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375" w:rsidRDefault="007D2375">
      <w:r>
        <w:separator/>
      </w:r>
    </w:p>
  </w:endnote>
  <w:endnote w:type="continuationSeparator" w:id="0">
    <w:p w:rsidR="007D2375" w:rsidRDefault="007D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ab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375" w:rsidRPr="00043761" w:rsidRDefault="007D2375">
      <w:pPr>
        <w:pStyle w:val="Bulleted"/>
        <w:numPr>
          <w:ilvl w:val="0"/>
          <w:numId w:val="0"/>
        </w:numPr>
        <w:rPr>
          <w:rFonts w:ascii="Sabon" w:hAnsi="Sabon"/>
          <w:color w:val="auto"/>
          <w:szCs w:val="20"/>
        </w:rPr>
      </w:pPr>
      <w:r>
        <w:separator/>
      </w:r>
    </w:p>
  </w:footnote>
  <w:footnote w:type="continuationSeparator" w:id="0">
    <w:p w:rsidR="007D2375" w:rsidRDefault="007D2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808C4"/>
    <w:multiLevelType w:val="hybridMultilevel"/>
    <w:tmpl w:val="0F04651C"/>
    <w:lvl w:ilvl="0" w:tplc="AC0A95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8777177"/>
    <w:multiLevelType w:val="hybridMultilevel"/>
    <w:tmpl w:val="244E4B60"/>
    <w:lvl w:ilvl="0" w:tplc="73145BCC">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FC39FF"/>
    <w:multiLevelType w:val="hybridMultilevel"/>
    <w:tmpl w:val="547CA0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44842A5"/>
    <w:multiLevelType w:val="hybridMultilevel"/>
    <w:tmpl w:val="F22C07AE"/>
    <w:lvl w:ilvl="0" w:tplc="7968F928">
      <w:start w:val="3"/>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23D8506C"/>
    <w:multiLevelType w:val="multilevel"/>
    <w:tmpl w:val="DC2631C2"/>
    <w:lvl w:ilvl="0">
      <w:start w:val="2"/>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0393213"/>
    <w:multiLevelType w:val="hybridMultilevel"/>
    <w:tmpl w:val="EBDE565C"/>
    <w:lvl w:ilvl="0" w:tplc="AE0A2D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206198"/>
    <w:multiLevelType w:val="hybridMultilevel"/>
    <w:tmpl w:val="18E0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74E2CDF"/>
    <w:multiLevelType w:val="multilevel"/>
    <w:tmpl w:val="371E073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A3068F2"/>
    <w:multiLevelType w:val="hybridMultilevel"/>
    <w:tmpl w:val="BBA2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D93D51"/>
    <w:multiLevelType w:val="multilevel"/>
    <w:tmpl w:val="FCD4E4E6"/>
    <w:lvl w:ilvl="0">
      <w:start w:val="2"/>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nsid w:val="5175303E"/>
    <w:multiLevelType w:val="multilevel"/>
    <w:tmpl w:val="DFE84C2A"/>
    <w:lvl w:ilvl="0">
      <w:start w:val="2"/>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D3046C0"/>
    <w:multiLevelType w:val="hybridMultilevel"/>
    <w:tmpl w:val="FBA6D148"/>
    <w:lvl w:ilvl="0" w:tplc="CB6A4FA0">
      <w:start w:val="1"/>
      <w:numFmt w:val="decimal"/>
      <w:lvlText w:val="%1."/>
      <w:lvlJc w:val="left"/>
      <w:pPr>
        <w:ind w:left="720" w:hanging="360"/>
      </w:pPr>
      <w:rPr>
        <w:rFonts w:eastAsia="SimSu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17"/>
  </w:num>
  <w:num w:numId="14">
    <w:abstractNumId w:val="11"/>
  </w:num>
  <w:num w:numId="15">
    <w:abstractNumId w:val="29"/>
  </w:num>
  <w:num w:numId="16">
    <w:abstractNumId w:val="13"/>
  </w:num>
  <w:num w:numId="17">
    <w:abstractNumId w:val="12"/>
  </w:num>
  <w:num w:numId="18">
    <w:abstractNumId w:val="28"/>
  </w:num>
  <w:num w:numId="19">
    <w:abstractNumId w:val="21"/>
  </w:num>
  <w:num w:numId="20">
    <w:abstractNumId w:val="24"/>
  </w:num>
  <w:num w:numId="21">
    <w:abstractNumId w:val="14"/>
  </w:num>
  <w:num w:numId="22">
    <w:abstractNumId w:val="20"/>
  </w:num>
  <w:num w:numId="23">
    <w:abstractNumId w:val="15"/>
  </w:num>
  <w:num w:numId="24">
    <w:abstractNumId w:val="10"/>
  </w:num>
  <w:num w:numId="25">
    <w:abstractNumId w:val="18"/>
  </w:num>
  <w:num w:numId="26">
    <w:abstractNumId w:val="23"/>
  </w:num>
  <w:num w:numId="27">
    <w:abstractNumId w:val="25"/>
  </w:num>
  <w:num w:numId="28">
    <w:abstractNumId w:val="26"/>
  </w:num>
  <w:num w:numId="29">
    <w:abstractNumId w:val="16"/>
  </w:num>
  <w:num w:numId="30">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137524"/>
    <w:rsid w:val="00165E82"/>
    <w:rsid w:val="0017062B"/>
    <w:rsid w:val="001E628B"/>
    <w:rsid w:val="002B4B9C"/>
    <w:rsid w:val="002C0E6F"/>
    <w:rsid w:val="002D749C"/>
    <w:rsid w:val="002E7621"/>
    <w:rsid w:val="003608F8"/>
    <w:rsid w:val="004178D4"/>
    <w:rsid w:val="00435C60"/>
    <w:rsid w:val="00480A2E"/>
    <w:rsid w:val="004C1776"/>
    <w:rsid w:val="00521A70"/>
    <w:rsid w:val="00554F5B"/>
    <w:rsid w:val="005C24F9"/>
    <w:rsid w:val="005D39D8"/>
    <w:rsid w:val="005F03B4"/>
    <w:rsid w:val="006506F9"/>
    <w:rsid w:val="006E490A"/>
    <w:rsid w:val="00716756"/>
    <w:rsid w:val="00721922"/>
    <w:rsid w:val="00764BC0"/>
    <w:rsid w:val="00770CC2"/>
    <w:rsid w:val="007A22E9"/>
    <w:rsid w:val="007A5ED1"/>
    <w:rsid w:val="007C0CB4"/>
    <w:rsid w:val="007D2375"/>
    <w:rsid w:val="00844D91"/>
    <w:rsid w:val="008E20F8"/>
    <w:rsid w:val="00935719"/>
    <w:rsid w:val="009406AF"/>
    <w:rsid w:val="00981DBF"/>
    <w:rsid w:val="009948F9"/>
    <w:rsid w:val="009A169E"/>
    <w:rsid w:val="009B1433"/>
    <w:rsid w:val="009B58B1"/>
    <w:rsid w:val="00A011A6"/>
    <w:rsid w:val="00A02FAE"/>
    <w:rsid w:val="00A95CCB"/>
    <w:rsid w:val="00AB6DB7"/>
    <w:rsid w:val="00B55B35"/>
    <w:rsid w:val="00B73353"/>
    <w:rsid w:val="00BC1D18"/>
    <w:rsid w:val="00C30211"/>
    <w:rsid w:val="00CE57CF"/>
    <w:rsid w:val="00D21DD8"/>
    <w:rsid w:val="00D30CE7"/>
    <w:rsid w:val="00E11461"/>
    <w:rsid w:val="00E62DE0"/>
    <w:rsid w:val="00E729F8"/>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B73353"/>
  </w:style>
  <w:style w:type="paragraph" w:styleId="ListParagraph">
    <w:name w:val="List Paragraph"/>
    <w:basedOn w:val="Normal"/>
    <w:link w:val="ListParagraphChar"/>
    <w:uiPriority w:val="34"/>
    <w:qFormat/>
    <w:rsid w:val="009B58B1"/>
    <w:pPr>
      <w:ind w:left="720"/>
      <w:contextualSpacing/>
    </w:pPr>
  </w:style>
  <w:style w:type="character" w:customStyle="1" w:styleId="ListParagraphChar">
    <w:name w:val="List Paragraph Char"/>
    <w:basedOn w:val="DefaultParagraphFont"/>
    <w:link w:val="ListParagraph"/>
    <w:uiPriority w:val="34"/>
    <w:qFormat/>
    <w:rsid w:val="00844D91"/>
    <w:rPr>
      <w:rFonts w:ascii="Sabon" w:hAnsi="Sabon"/>
      <w:sz w:val="22"/>
      <w:lang w:eastAsia="en-US"/>
    </w:rPr>
  </w:style>
  <w:style w:type="table" w:customStyle="1" w:styleId="TableGrid10">
    <w:name w:val="Table Grid1"/>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9B1433"/>
    <w:rPr>
      <w:rFonts w:ascii="Courier New" w:hAnsi="Courier New" w:cs="Courier New"/>
      <w:lang w:eastAsia="en-US"/>
    </w:rPr>
  </w:style>
  <w:style w:type="table" w:customStyle="1" w:styleId="GridTableLight">
    <w:name w:val="Grid Table Light"/>
    <w:basedOn w:val="TableNormal"/>
    <w:uiPriority w:val="40"/>
    <w:rsid w:val="009B1433"/>
    <w:rPr>
      <w:rFonts w:asciiTheme="minorHAnsi" w:eastAsiaTheme="minorHAnsi"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435C60"/>
    <w:pPr>
      <w:autoSpaceDE w:val="0"/>
      <w:autoSpaceDN w:val="0"/>
      <w:adjustRightInd w:val="0"/>
    </w:pPr>
    <w:rPr>
      <w:rFonts w:ascii="Myriad Pro" w:eastAsiaTheme="minorHAnsi" w:hAnsi="Myriad Pro" w:cs="Myriad Pro"/>
      <w:color w:val="000000"/>
      <w:sz w:val="24"/>
      <w:szCs w:val="24"/>
      <w:lang w:val="en-US" w:eastAsia="en-US"/>
    </w:rPr>
  </w:style>
  <w:style w:type="character" w:customStyle="1" w:styleId="CommentTextChar">
    <w:name w:val="Comment Text Char"/>
    <w:basedOn w:val="DefaultParagraphFont"/>
    <w:link w:val="CommentText"/>
    <w:uiPriority w:val="99"/>
    <w:semiHidden/>
    <w:rsid w:val="00E729F8"/>
    <w:rPr>
      <w:rFonts w:ascii="Sabon" w:hAnsi="Sabo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B73353"/>
  </w:style>
  <w:style w:type="paragraph" w:styleId="ListParagraph">
    <w:name w:val="List Paragraph"/>
    <w:basedOn w:val="Normal"/>
    <w:link w:val="ListParagraphChar"/>
    <w:uiPriority w:val="34"/>
    <w:qFormat/>
    <w:rsid w:val="009B58B1"/>
    <w:pPr>
      <w:ind w:left="720"/>
      <w:contextualSpacing/>
    </w:pPr>
  </w:style>
  <w:style w:type="character" w:customStyle="1" w:styleId="ListParagraphChar">
    <w:name w:val="List Paragraph Char"/>
    <w:basedOn w:val="DefaultParagraphFont"/>
    <w:link w:val="ListParagraph"/>
    <w:uiPriority w:val="34"/>
    <w:qFormat/>
    <w:rsid w:val="00844D91"/>
    <w:rPr>
      <w:rFonts w:ascii="Sabon" w:hAnsi="Sabon"/>
      <w:sz w:val="22"/>
      <w:lang w:eastAsia="en-US"/>
    </w:rPr>
  </w:style>
  <w:style w:type="table" w:customStyle="1" w:styleId="TableGrid10">
    <w:name w:val="Table Grid1"/>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9B1433"/>
    <w:rPr>
      <w:rFonts w:ascii="Courier New" w:hAnsi="Courier New" w:cs="Courier New"/>
      <w:lang w:eastAsia="en-US"/>
    </w:rPr>
  </w:style>
  <w:style w:type="table" w:customStyle="1" w:styleId="GridTableLight">
    <w:name w:val="Grid Table Light"/>
    <w:basedOn w:val="TableNormal"/>
    <w:uiPriority w:val="40"/>
    <w:rsid w:val="009B1433"/>
    <w:rPr>
      <w:rFonts w:asciiTheme="minorHAnsi" w:eastAsiaTheme="minorHAnsi"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435C60"/>
    <w:pPr>
      <w:autoSpaceDE w:val="0"/>
      <w:autoSpaceDN w:val="0"/>
      <w:adjustRightInd w:val="0"/>
    </w:pPr>
    <w:rPr>
      <w:rFonts w:ascii="Myriad Pro" w:eastAsiaTheme="minorHAnsi" w:hAnsi="Myriad Pro" w:cs="Myriad Pro"/>
      <w:color w:val="000000"/>
      <w:sz w:val="24"/>
      <w:szCs w:val="24"/>
      <w:lang w:val="en-US" w:eastAsia="en-US"/>
    </w:rPr>
  </w:style>
  <w:style w:type="character" w:customStyle="1" w:styleId="CommentTextChar">
    <w:name w:val="Comment Text Char"/>
    <w:basedOn w:val="DefaultParagraphFont"/>
    <w:link w:val="CommentText"/>
    <w:uiPriority w:val="99"/>
    <w:semiHidden/>
    <w:rsid w:val="00E729F8"/>
    <w:rPr>
      <w:rFonts w:ascii="Sabon" w:hAnsi="Sabo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D020D21-B98B-45F7-8B0A-BE518D26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Q</cp:lastModifiedBy>
  <cp:revision>4</cp:revision>
  <cp:lastPrinted>2007-03-22T16:16:00Z</cp:lastPrinted>
  <dcterms:created xsi:type="dcterms:W3CDTF">2020-11-17T23:44:00Z</dcterms:created>
  <dcterms:modified xsi:type="dcterms:W3CDTF">2020-11-17T23:48:00Z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34d89bcd-b68b-36db-b8b3-d01ce36f10f6</vt:lpwstr>
  </property>
</Properties>
</file>